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FC" w:rsidRDefault="001C22FC" w:rsidP="008A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DE" w:rsidRDefault="00326ADE" w:rsidP="00326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по безопасным условиям труда (7 класс)………………..………..2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D343F4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1. Сосуд с водой и лист бумаги………………..…………………..4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2. Магдебургские полушария…………..………………………….</w:t>
      </w:r>
      <w:r w:rsidR="000E79BE">
        <w:rPr>
          <w:rFonts w:ascii="Times New Roman" w:hAnsi="Times New Roman" w:cs="Times New Roman"/>
          <w:sz w:val="28"/>
          <w:szCs w:val="28"/>
        </w:rPr>
        <w:t>.5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3. Ливер…………………………………………….………………..5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</w:t>
      </w:r>
      <w:r w:rsidR="00D343F4">
        <w:rPr>
          <w:rFonts w:ascii="Times New Roman" w:hAnsi="Times New Roman" w:cs="Times New Roman"/>
          <w:sz w:val="28"/>
          <w:szCs w:val="28"/>
        </w:rPr>
        <w:t>од………………….………………………………………</w:t>
      </w:r>
      <w:r w:rsidR="003B554C">
        <w:rPr>
          <w:rFonts w:ascii="Times New Roman" w:hAnsi="Times New Roman" w:cs="Times New Roman"/>
          <w:sz w:val="28"/>
          <w:szCs w:val="28"/>
        </w:rPr>
        <w:t>.</w:t>
      </w:r>
      <w:r w:rsidR="00D343F4">
        <w:rPr>
          <w:rFonts w:ascii="Times New Roman" w:hAnsi="Times New Roman" w:cs="Times New Roman"/>
          <w:sz w:val="28"/>
          <w:szCs w:val="28"/>
        </w:rPr>
        <w:t>………………</w:t>
      </w:r>
      <w:r w:rsidR="000E79BE">
        <w:rPr>
          <w:rFonts w:ascii="Times New Roman" w:hAnsi="Times New Roman" w:cs="Times New Roman"/>
          <w:sz w:val="28"/>
          <w:szCs w:val="28"/>
        </w:rPr>
        <w:t>7</w:t>
      </w:r>
    </w:p>
    <w:p w:rsidR="00326ADE" w:rsidRDefault="00326ADE" w:rsidP="00326A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Литература…...………………………………………………………………..</w:t>
      </w:r>
      <w:r w:rsidR="00D343F4">
        <w:rPr>
          <w:rFonts w:ascii="Times New Roman" w:hAnsi="Times New Roman" w:cs="Times New Roman"/>
          <w:sz w:val="28"/>
          <w:szCs w:val="28"/>
        </w:rPr>
        <w:t>7</w:t>
      </w:r>
    </w:p>
    <w:p w:rsidR="00326ADE" w:rsidRDefault="00326ADE" w:rsidP="008A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1F6" w:rsidRPr="001C5407" w:rsidRDefault="008A21F6" w:rsidP="008A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07">
        <w:rPr>
          <w:rFonts w:ascii="Times New Roman" w:hAnsi="Times New Roman" w:cs="Times New Roman"/>
          <w:b/>
          <w:sz w:val="28"/>
          <w:szCs w:val="28"/>
        </w:rPr>
        <w:t>Техника по безопасным условиям труда (7 класс)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дисциплинированны, аккуратны, точно выполняйте указания учителя.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работы приборы не трогать и не приступать к выполнению лабораторной работы до указания учителя.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выполнению работы, тщательно изучите её описание, уясните ход её выполнения.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рабочего места без разрешения учителя.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Располагайте приборы, материалы, оборудование на рабочем месте в порядке, указанном учителем.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держите на рабочем столе  предметы, не требующиеся при выполнении задания.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пользовании весами взвешиваемое тело кладите на левую чашку, а разновесы на правую.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Взвешиваемое тело и гири опускайте на чаши осторожно, ни в коем случае не бросайте их.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с весами разновесы и гири поместите в футляр, а не на стол.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стеклянным оборудованием соблюдайте осторожность, располагайте их на рабочем месте так, чтобы не разбить их..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мензурками не пользуйтесь сосудами с трещинами или с повреждёнными краями.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сосуд разбит в процессе работы, уберите со стола осколки не руками или тряпкой, а сметите щёткой в совок.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динамометром не нагружайте его так, чтобы длина пружины выходила за ограничитель на шкале.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практических работ с применением ниток – не обрывайте нитки, а обрезайте их ножницами.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жидкими веществами не пробуйте их на вкус, не разбрызгивайте и не разливайте.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опускании груза в жидкость не сбрасывайте груз резко.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пользовании рычагом-линейкой не забывайте придерживать свободный от грузов конец рукой.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мелкими предметами (горох, дробь, гайки и т.п.)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используйте их только по назначению.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устанавливайте на краю стола штатив, во избежание его падения.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осторожны при работе с колющими и режущимися предметами.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оборудование и используйте его по назначению.</w:t>
      </w:r>
    </w:p>
    <w:p w:rsidR="008A21F6" w:rsidRDefault="008A21F6" w:rsidP="008A2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обратитесь к учителю.</w:t>
      </w:r>
    </w:p>
    <w:p w:rsidR="00FC294D" w:rsidRDefault="00FC294D" w:rsidP="00FC2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8" w:rsidRDefault="00FC294D" w:rsidP="00C97DA8">
      <w:pPr>
        <w:pStyle w:val="21"/>
        <w:spacing w:before="0" w:beforeAutospacing="0" w:after="0" w:afterAutospacing="0"/>
        <w:jc w:val="center"/>
        <w:rPr>
          <w:b/>
          <w:color w:val="auto"/>
        </w:rPr>
      </w:pPr>
      <w:r>
        <w:rPr>
          <w:b/>
          <w:color w:val="auto"/>
        </w:rPr>
        <w:t>Введение</w:t>
      </w:r>
    </w:p>
    <w:p w:rsidR="003D68EB" w:rsidRDefault="003D68EB" w:rsidP="003D68EB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В своей работе по теме «Вес воздуха. Атмосферное давление» я проведу и объясню три эксперимента, описанные в учебнике Перышкина А.В. Физика. 7 класс.</w:t>
      </w:r>
    </w:p>
    <w:p w:rsidR="003D68EB" w:rsidRDefault="003D68EB" w:rsidP="00513792">
      <w:pPr>
        <w:pStyle w:val="21"/>
        <w:spacing w:before="0" w:beforeAutospacing="0" w:after="0" w:afterAutospacing="0"/>
        <w:ind w:firstLine="708"/>
        <w:rPr>
          <w:color w:val="auto"/>
        </w:rPr>
      </w:pPr>
      <w:r w:rsidRPr="003D68EB">
        <w:rPr>
          <w:b/>
          <w:color w:val="auto"/>
        </w:rPr>
        <w:t>Цель работы:</w:t>
      </w:r>
      <w:r w:rsidRPr="003D68EB">
        <w:rPr>
          <w:color w:val="auto"/>
        </w:rPr>
        <w:t xml:space="preserve"> </w:t>
      </w:r>
      <w:r w:rsidRPr="003D68EB">
        <w:rPr>
          <w:color w:val="000000"/>
          <w:shd w:val="clear" w:color="auto" w:fill="FFFFFF"/>
        </w:rPr>
        <w:t>расширение кругозора, повышение эрудиции, развитие интереса к экспериментальной физике</w:t>
      </w:r>
      <w:r>
        <w:rPr>
          <w:color w:val="000000"/>
          <w:shd w:val="clear" w:color="auto" w:fill="FFFFFF"/>
        </w:rPr>
        <w:t xml:space="preserve">, </w:t>
      </w:r>
      <w:r w:rsidRPr="003D68EB">
        <w:rPr>
          <w:color w:val="auto"/>
        </w:rPr>
        <w:t>умений демонстрировать и объяснять опыты</w:t>
      </w:r>
      <w:r>
        <w:rPr>
          <w:color w:val="auto"/>
        </w:rPr>
        <w:t>, научиться работать самостоятельно.</w:t>
      </w:r>
      <w:r w:rsidRPr="003D68EB">
        <w:rPr>
          <w:color w:val="auto"/>
        </w:rPr>
        <w:t xml:space="preserve"> </w:t>
      </w:r>
    </w:p>
    <w:p w:rsidR="003F1003" w:rsidRDefault="00513792" w:rsidP="003F1003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ab/>
      </w:r>
      <w:r w:rsidRPr="00513792">
        <w:rPr>
          <w:b/>
          <w:color w:val="auto"/>
        </w:rPr>
        <w:t>Выдвигаемая гипотеза:</w:t>
      </w:r>
      <w:r>
        <w:rPr>
          <w:color w:val="auto"/>
        </w:rPr>
        <w:t xml:space="preserve"> воздушная оболочка, окружающая Землю, оказывает давление на земную поверхность и тела, находящиеся на ней.</w:t>
      </w:r>
    </w:p>
    <w:p w:rsidR="003F1003" w:rsidRDefault="003F1003" w:rsidP="00EA6B12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ab/>
        <w:t xml:space="preserve">Внешняя газовая оболочка Земли называется атмосферой. Нижней границей атмосферы является земная поверхность. Верхняя граница проходит на высоте 3000 км. </w:t>
      </w:r>
      <w:r w:rsidRPr="003F1003">
        <w:rPr>
          <w:color w:val="auto"/>
        </w:rPr>
        <w:t>Воздух атмосферы удерживается у земной поверхности силой притяжения. Общ</w:t>
      </w:r>
      <w:r w:rsidR="000E79BE">
        <w:rPr>
          <w:color w:val="auto"/>
        </w:rPr>
        <w:t>ая</w:t>
      </w:r>
      <w:r w:rsidRPr="003F1003">
        <w:rPr>
          <w:color w:val="auto"/>
        </w:rPr>
        <w:t xml:space="preserve"> </w:t>
      </w:r>
      <w:r w:rsidR="000E79BE">
        <w:rPr>
          <w:color w:val="auto"/>
        </w:rPr>
        <w:t>масса атмосферы рав</w:t>
      </w:r>
      <w:r w:rsidRPr="003F1003">
        <w:rPr>
          <w:color w:val="auto"/>
        </w:rPr>
        <w:t>н</w:t>
      </w:r>
      <w:r w:rsidR="000E79BE">
        <w:rPr>
          <w:color w:val="auto"/>
        </w:rPr>
        <w:t>а</w:t>
      </w:r>
      <w:r w:rsidRPr="003F1003">
        <w:rPr>
          <w:color w:val="auto"/>
        </w:rPr>
        <w:t xml:space="preserve"> 5,136×10</w:t>
      </w:r>
      <w:r w:rsidRPr="003F1003">
        <w:rPr>
          <w:color w:val="auto"/>
          <w:vertAlign w:val="superscript"/>
        </w:rPr>
        <w:t>15</w:t>
      </w:r>
      <w:r w:rsidRPr="003F1003">
        <w:rPr>
          <w:rStyle w:val="apple-converted-space"/>
          <w:color w:val="auto"/>
        </w:rPr>
        <w:t> </w:t>
      </w:r>
      <w:r w:rsidRPr="003F1003">
        <w:rPr>
          <w:color w:val="auto"/>
        </w:rPr>
        <w:t>т (по другим источникам — 5,9×10</w:t>
      </w:r>
      <w:r w:rsidRPr="003F1003">
        <w:rPr>
          <w:color w:val="auto"/>
          <w:vertAlign w:val="superscript"/>
        </w:rPr>
        <w:t>15</w:t>
      </w:r>
      <w:r w:rsidRPr="003F1003">
        <w:rPr>
          <w:rStyle w:val="apple-converted-space"/>
          <w:color w:val="auto"/>
        </w:rPr>
        <w:t> </w:t>
      </w:r>
      <w:r w:rsidRPr="003F1003">
        <w:rPr>
          <w:color w:val="auto"/>
        </w:rPr>
        <w:t xml:space="preserve">т), что соответствует </w:t>
      </w:r>
      <w:r w:rsidR="000E79BE">
        <w:rPr>
          <w:color w:val="auto"/>
        </w:rPr>
        <w:t xml:space="preserve">массе </w:t>
      </w:r>
      <w:r w:rsidRPr="003F1003">
        <w:rPr>
          <w:color w:val="auto"/>
        </w:rPr>
        <w:t xml:space="preserve">равномерно распределенного по Земле слоя воды в 10 м или слоя ртути толщиной в 76 см. Вес вышележащего столба </w:t>
      </w:r>
      <w:r w:rsidR="00EA6B12">
        <w:rPr>
          <w:color w:val="auto"/>
        </w:rPr>
        <w:t xml:space="preserve"> </w:t>
      </w:r>
      <w:r w:rsidRPr="003F1003">
        <w:rPr>
          <w:color w:val="auto"/>
        </w:rPr>
        <w:t xml:space="preserve">воздуха определяет </w:t>
      </w:r>
      <w:r w:rsidR="00EA6B12">
        <w:rPr>
          <w:color w:val="auto"/>
        </w:rPr>
        <w:t xml:space="preserve"> </w:t>
      </w:r>
      <w:r w:rsidRPr="003F1003">
        <w:rPr>
          <w:color w:val="auto"/>
        </w:rPr>
        <w:t>величину а</w:t>
      </w:r>
      <w:r>
        <w:rPr>
          <w:color w:val="auto"/>
        </w:rPr>
        <w:t>тмосферного давления</w:t>
      </w:r>
      <w:r w:rsidR="00EA6B12">
        <w:rPr>
          <w:color w:val="auto"/>
        </w:rPr>
        <w:t>.</w:t>
      </w:r>
      <w:r w:rsidR="000E79BE">
        <w:rPr>
          <w:color w:val="auto"/>
        </w:rPr>
        <w:t xml:space="preserve"> </w:t>
      </w:r>
      <w:r w:rsidR="000E79BE">
        <w:rPr>
          <w:color w:val="auto"/>
        </w:rPr>
        <w:tab/>
        <w:t>По своему строению воздушный океан напоминает дом. У него тоже есть свои «этажи». Первый «этаж» - тропосфера. Второй «этаж» - стратосфера. Третий «этаж» - мезосфера. Четвертый «этаж» - термосфера. Пятый «этаж» - экзосфера.</w:t>
      </w:r>
    </w:p>
    <w:p w:rsidR="000E79BE" w:rsidRPr="003F1003" w:rsidRDefault="000E79BE" w:rsidP="00EA6B12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ab/>
        <w:t xml:space="preserve">Космонавтам </w:t>
      </w:r>
      <w:r w:rsidR="00737374">
        <w:rPr>
          <w:color w:val="auto"/>
        </w:rPr>
        <w:t>удалось посмотреть, как выглядит атмосфера Земли со стороны. Вот как описывал увиденное сквозь иллюминаторы корабля «Восток – 2» летчик-космонавт Герман Степанович Титов: «Горизонт Земли окружен ореолом нежно-голубого цвета, который постепенно темнеет, становясь бирюзовым, синим, фиолетовым и, наконец, переходит в черный цвет…».</w:t>
      </w:r>
    </w:p>
    <w:p w:rsidR="003F1F61" w:rsidRPr="0006620B" w:rsidRDefault="003F1F61" w:rsidP="0006620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003">
        <w:rPr>
          <w:sz w:val="28"/>
          <w:szCs w:val="28"/>
        </w:rPr>
        <w:tab/>
        <w:t>О том, что воз</w:t>
      </w:r>
      <w:r w:rsidRPr="003F1003">
        <w:rPr>
          <w:sz w:val="28"/>
          <w:szCs w:val="28"/>
        </w:rPr>
        <w:softHyphen/>
        <w:t>дух имеет вес, мы часто за</w:t>
      </w:r>
      <w:r w:rsidRPr="003F1003">
        <w:rPr>
          <w:sz w:val="28"/>
          <w:szCs w:val="28"/>
        </w:rPr>
        <w:softHyphen/>
        <w:t>бы</w:t>
      </w:r>
      <w:r w:rsidRPr="003F1003">
        <w:rPr>
          <w:sz w:val="28"/>
          <w:szCs w:val="28"/>
        </w:rPr>
        <w:softHyphen/>
        <w:t>ва</w:t>
      </w:r>
      <w:r w:rsidRPr="003F1003">
        <w:rPr>
          <w:sz w:val="28"/>
          <w:szCs w:val="28"/>
        </w:rPr>
        <w:softHyphen/>
        <w:t>ем. Между тем, плот</w:t>
      </w:r>
      <w:r w:rsidRPr="003F1003">
        <w:rPr>
          <w:sz w:val="28"/>
          <w:szCs w:val="28"/>
        </w:rPr>
        <w:softHyphen/>
        <w:t>ность</w:t>
      </w:r>
      <w:r w:rsidRPr="0006620B">
        <w:rPr>
          <w:sz w:val="28"/>
          <w:szCs w:val="28"/>
        </w:rPr>
        <w:t xml:space="preserve"> воз</w:t>
      </w:r>
      <w:r w:rsidRPr="0006620B">
        <w:rPr>
          <w:sz w:val="28"/>
          <w:szCs w:val="28"/>
        </w:rPr>
        <w:softHyphen/>
        <w:t>ду</w:t>
      </w:r>
      <w:r w:rsidRPr="0006620B">
        <w:rPr>
          <w:sz w:val="28"/>
          <w:szCs w:val="28"/>
        </w:rPr>
        <w:softHyphen/>
        <w:t>ха у по</w:t>
      </w:r>
      <w:r w:rsidRPr="0006620B">
        <w:rPr>
          <w:sz w:val="28"/>
          <w:szCs w:val="28"/>
        </w:rPr>
        <w:softHyphen/>
        <w:t>верх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сти Земли при 0°С со</w:t>
      </w:r>
      <w:r w:rsidRPr="0006620B">
        <w:rPr>
          <w:sz w:val="28"/>
          <w:szCs w:val="28"/>
        </w:rPr>
        <w:softHyphen/>
        <w:t>став</w:t>
      </w:r>
      <w:r w:rsidRPr="0006620B">
        <w:rPr>
          <w:sz w:val="28"/>
          <w:szCs w:val="28"/>
        </w:rPr>
        <w:softHyphen/>
        <w:t>ля</w:t>
      </w:r>
      <w:r w:rsidRPr="0006620B">
        <w:rPr>
          <w:sz w:val="28"/>
          <w:szCs w:val="28"/>
        </w:rPr>
        <w:softHyphen/>
        <w:t>ет 1,29 кг/м</w:t>
      </w:r>
      <w:r w:rsidRPr="0006620B">
        <w:rPr>
          <w:sz w:val="28"/>
          <w:szCs w:val="28"/>
          <w:vertAlign w:val="superscript"/>
        </w:rPr>
        <w:t>3</w:t>
      </w:r>
      <w:r w:rsidRPr="0006620B">
        <w:rPr>
          <w:sz w:val="28"/>
          <w:szCs w:val="28"/>
        </w:rPr>
        <w:t>.То, что воз</w:t>
      </w:r>
      <w:r w:rsidRPr="0006620B">
        <w:rPr>
          <w:sz w:val="28"/>
          <w:szCs w:val="28"/>
        </w:rPr>
        <w:softHyphen/>
        <w:t>дух дей</w:t>
      </w:r>
      <w:r w:rsidRPr="0006620B">
        <w:rPr>
          <w:sz w:val="28"/>
          <w:szCs w:val="28"/>
        </w:rPr>
        <w:softHyphen/>
        <w:t>стви</w:t>
      </w:r>
      <w:r w:rsidRPr="0006620B">
        <w:rPr>
          <w:sz w:val="28"/>
          <w:szCs w:val="28"/>
        </w:rPr>
        <w:softHyphen/>
        <w:t>тель</w:t>
      </w:r>
      <w:r w:rsidRPr="0006620B">
        <w:rPr>
          <w:sz w:val="28"/>
          <w:szCs w:val="28"/>
        </w:rPr>
        <w:softHyphen/>
        <w:t>но имеет вес, было до</w:t>
      </w:r>
      <w:r w:rsidRPr="0006620B">
        <w:rPr>
          <w:sz w:val="28"/>
          <w:szCs w:val="28"/>
        </w:rPr>
        <w:softHyphen/>
        <w:t>ка</w:t>
      </w:r>
      <w:r w:rsidRPr="0006620B">
        <w:rPr>
          <w:sz w:val="28"/>
          <w:szCs w:val="28"/>
        </w:rPr>
        <w:softHyphen/>
        <w:t>за</w:t>
      </w:r>
      <w:r w:rsidRPr="0006620B">
        <w:rPr>
          <w:sz w:val="28"/>
          <w:szCs w:val="28"/>
        </w:rPr>
        <w:softHyphen/>
        <w:t>но Га</w:t>
      </w:r>
      <w:r w:rsidRPr="0006620B">
        <w:rPr>
          <w:sz w:val="28"/>
          <w:szCs w:val="28"/>
        </w:rPr>
        <w:softHyphen/>
        <w:t>ли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ем. А уче</w:t>
      </w:r>
      <w:r w:rsidRPr="0006620B">
        <w:rPr>
          <w:sz w:val="28"/>
          <w:szCs w:val="28"/>
        </w:rPr>
        <w:softHyphen/>
        <w:t>ник Га</w:t>
      </w:r>
      <w:r w:rsidRPr="0006620B">
        <w:rPr>
          <w:sz w:val="28"/>
          <w:szCs w:val="28"/>
        </w:rPr>
        <w:softHyphen/>
        <w:t>ли</w:t>
      </w:r>
      <w:r w:rsidRPr="0006620B">
        <w:rPr>
          <w:sz w:val="28"/>
          <w:szCs w:val="28"/>
        </w:rPr>
        <w:softHyphen/>
        <w:t>лея Эван</w:t>
      </w:r>
      <w:r w:rsidRPr="0006620B">
        <w:rPr>
          <w:sz w:val="28"/>
          <w:szCs w:val="28"/>
        </w:rPr>
        <w:softHyphen/>
        <w:t>дже</w:t>
      </w:r>
      <w:r w:rsidRPr="0006620B">
        <w:rPr>
          <w:sz w:val="28"/>
          <w:szCs w:val="28"/>
        </w:rPr>
        <w:softHyphen/>
        <w:t>л</w:t>
      </w:r>
      <w:r w:rsidR="0006620B" w:rsidRPr="0006620B">
        <w:rPr>
          <w:sz w:val="28"/>
          <w:szCs w:val="28"/>
        </w:rPr>
        <w:t>и</w:t>
      </w:r>
      <w:r w:rsidR="0006620B" w:rsidRPr="0006620B">
        <w:rPr>
          <w:sz w:val="28"/>
          <w:szCs w:val="28"/>
        </w:rPr>
        <w:softHyphen/>
        <w:t>ста  Тор</w:t>
      </w:r>
      <w:r w:rsidR="0006620B" w:rsidRPr="0006620B">
        <w:rPr>
          <w:sz w:val="28"/>
          <w:szCs w:val="28"/>
        </w:rPr>
        <w:softHyphen/>
        <w:t>ри</w:t>
      </w:r>
      <w:r w:rsidR="0006620B" w:rsidRPr="0006620B">
        <w:rPr>
          <w:sz w:val="28"/>
          <w:szCs w:val="28"/>
        </w:rPr>
        <w:softHyphen/>
        <w:t>чел</w:t>
      </w:r>
      <w:r w:rsidR="0006620B" w:rsidRPr="0006620B">
        <w:rPr>
          <w:sz w:val="28"/>
          <w:szCs w:val="28"/>
        </w:rPr>
        <w:softHyphen/>
        <w:t xml:space="preserve">ли </w:t>
      </w:r>
      <w:r w:rsidRPr="0006620B">
        <w:rPr>
          <w:sz w:val="28"/>
          <w:szCs w:val="28"/>
        </w:rPr>
        <w:t xml:space="preserve"> пред</w:t>
      </w:r>
      <w:r w:rsidRPr="0006620B">
        <w:rPr>
          <w:sz w:val="28"/>
          <w:szCs w:val="28"/>
        </w:rPr>
        <w:softHyphen/>
        <w:t>по</w:t>
      </w:r>
      <w:r w:rsidRPr="0006620B">
        <w:rPr>
          <w:sz w:val="28"/>
          <w:szCs w:val="28"/>
        </w:rPr>
        <w:softHyphen/>
        <w:t>ло</w:t>
      </w:r>
      <w:r w:rsidRPr="0006620B">
        <w:rPr>
          <w:sz w:val="28"/>
          <w:szCs w:val="28"/>
        </w:rPr>
        <w:softHyphen/>
        <w:t>жил и смог до</w:t>
      </w:r>
      <w:r w:rsidRPr="0006620B">
        <w:rPr>
          <w:sz w:val="28"/>
          <w:szCs w:val="28"/>
        </w:rPr>
        <w:softHyphen/>
        <w:t>ка</w:t>
      </w:r>
      <w:r w:rsidRPr="0006620B">
        <w:rPr>
          <w:sz w:val="28"/>
          <w:szCs w:val="28"/>
        </w:rPr>
        <w:softHyphen/>
        <w:t>зать, что воз</w:t>
      </w:r>
      <w:r w:rsidRPr="0006620B">
        <w:rPr>
          <w:sz w:val="28"/>
          <w:szCs w:val="28"/>
        </w:rPr>
        <w:softHyphen/>
        <w:t>дух ока</w:t>
      </w:r>
      <w:r w:rsidRPr="0006620B">
        <w:rPr>
          <w:sz w:val="28"/>
          <w:szCs w:val="28"/>
        </w:rPr>
        <w:softHyphen/>
        <w:t>зы</w:t>
      </w:r>
      <w:r w:rsidRPr="0006620B">
        <w:rPr>
          <w:sz w:val="28"/>
          <w:szCs w:val="28"/>
        </w:rPr>
        <w:softHyphen/>
        <w:t>ва</w:t>
      </w:r>
      <w:r w:rsidRPr="0006620B">
        <w:rPr>
          <w:sz w:val="28"/>
          <w:szCs w:val="28"/>
        </w:rPr>
        <w:softHyphen/>
        <w:t>ет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ние на все тела, на</w:t>
      </w:r>
      <w:r w:rsidRPr="0006620B">
        <w:rPr>
          <w:sz w:val="28"/>
          <w:szCs w:val="28"/>
        </w:rPr>
        <w:softHyphen/>
        <w:t>хо</w:t>
      </w:r>
      <w:r w:rsidRPr="0006620B">
        <w:rPr>
          <w:sz w:val="28"/>
          <w:szCs w:val="28"/>
        </w:rPr>
        <w:softHyphen/>
        <w:t>дя</w:t>
      </w:r>
      <w:r w:rsidRPr="0006620B">
        <w:rPr>
          <w:sz w:val="28"/>
          <w:szCs w:val="28"/>
        </w:rPr>
        <w:softHyphen/>
        <w:t>щи</w:t>
      </w:r>
      <w:r w:rsidRPr="0006620B">
        <w:rPr>
          <w:sz w:val="28"/>
          <w:szCs w:val="28"/>
        </w:rPr>
        <w:softHyphen/>
        <w:t>е</w:t>
      </w:r>
      <w:r w:rsidRPr="0006620B">
        <w:rPr>
          <w:sz w:val="28"/>
          <w:szCs w:val="28"/>
        </w:rPr>
        <w:softHyphen/>
        <w:t>ся на по</w:t>
      </w:r>
      <w:r w:rsidRPr="0006620B">
        <w:rPr>
          <w:sz w:val="28"/>
          <w:szCs w:val="28"/>
        </w:rPr>
        <w:softHyphen/>
        <w:t>верх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сти Земли. Это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ние на</w:t>
      </w:r>
      <w:r w:rsidRPr="0006620B">
        <w:rPr>
          <w:sz w:val="28"/>
          <w:szCs w:val="28"/>
        </w:rPr>
        <w:softHyphen/>
        <w:t>зы</w:t>
      </w:r>
      <w:r w:rsidRPr="0006620B">
        <w:rPr>
          <w:sz w:val="28"/>
          <w:szCs w:val="28"/>
        </w:rPr>
        <w:softHyphen/>
        <w:t>ва</w:t>
      </w:r>
      <w:r w:rsidRPr="0006620B">
        <w:rPr>
          <w:sz w:val="28"/>
          <w:szCs w:val="28"/>
        </w:rPr>
        <w:softHyphen/>
        <w:t>ет</w:t>
      </w:r>
      <w:r w:rsidRPr="0006620B">
        <w:rPr>
          <w:sz w:val="28"/>
          <w:szCs w:val="28"/>
        </w:rPr>
        <w:softHyphen/>
        <w:t>ся ат</w:t>
      </w:r>
      <w:r w:rsidRPr="0006620B">
        <w:rPr>
          <w:sz w:val="28"/>
          <w:szCs w:val="28"/>
        </w:rPr>
        <w:softHyphen/>
        <w:t>мо</w:t>
      </w:r>
      <w:r w:rsidRPr="0006620B">
        <w:rPr>
          <w:sz w:val="28"/>
          <w:szCs w:val="28"/>
        </w:rPr>
        <w:softHyphen/>
        <w:t>сфер</w:t>
      </w:r>
      <w:r w:rsidRPr="0006620B">
        <w:rPr>
          <w:sz w:val="28"/>
          <w:szCs w:val="28"/>
        </w:rPr>
        <w:softHyphen/>
        <w:t>ным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</w:t>
      </w:r>
      <w:r w:rsidRPr="0006620B">
        <w:rPr>
          <w:sz w:val="28"/>
          <w:szCs w:val="28"/>
        </w:rPr>
        <w:softHyphen/>
        <w:t>ем.</w:t>
      </w:r>
    </w:p>
    <w:p w:rsidR="003F1F61" w:rsidRPr="0006620B" w:rsidRDefault="003F1F61" w:rsidP="000662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620B">
        <w:rPr>
          <w:sz w:val="28"/>
          <w:szCs w:val="28"/>
        </w:rPr>
        <w:t xml:space="preserve"> </w:t>
      </w:r>
      <w:r w:rsidR="0006620B" w:rsidRPr="0006620B">
        <w:rPr>
          <w:sz w:val="28"/>
          <w:szCs w:val="28"/>
        </w:rPr>
        <w:t xml:space="preserve">Рассчитать </w:t>
      </w:r>
      <w:r w:rsidRPr="0006620B">
        <w:rPr>
          <w:sz w:val="28"/>
          <w:szCs w:val="28"/>
        </w:rPr>
        <w:t>ат</w:t>
      </w:r>
      <w:r w:rsidRPr="0006620B">
        <w:rPr>
          <w:sz w:val="28"/>
          <w:szCs w:val="28"/>
        </w:rPr>
        <w:softHyphen/>
        <w:t>мо</w:t>
      </w:r>
      <w:r w:rsidRPr="0006620B">
        <w:rPr>
          <w:sz w:val="28"/>
          <w:szCs w:val="28"/>
        </w:rPr>
        <w:softHyphen/>
        <w:t>сфер</w:t>
      </w:r>
      <w:r w:rsidRPr="0006620B">
        <w:rPr>
          <w:sz w:val="28"/>
          <w:szCs w:val="28"/>
        </w:rPr>
        <w:softHyphen/>
        <w:t>ное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ние по фор</w:t>
      </w:r>
      <w:r w:rsidRPr="0006620B">
        <w:rPr>
          <w:sz w:val="28"/>
          <w:szCs w:val="28"/>
        </w:rPr>
        <w:softHyphen/>
        <w:t>му</w:t>
      </w:r>
      <w:r w:rsidRPr="0006620B">
        <w:rPr>
          <w:sz w:val="28"/>
          <w:szCs w:val="28"/>
        </w:rPr>
        <w:softHyphen/>
        <w:t>ле рас</w:t>
      </w:r>
      <w:r w:rsidRPr="0006620B">
        <w:rPr>
          <w:sz w:val="28"/>
          <w:szCs w:val="28"/>
        </w:rPr>
        <w:softHyphen/>
        <w:t>че</w:t>
      </w:r>
      <w:r w:rsidRPr="0006620B">
        <w:rPr>
          <w:sz w:val="28"/>
          <w:szCs w:val="28"/>
        </w:rPr>
        <w:softHyphen/>
        <w:t>та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ния стол</w:t>
      </w:r>
      <w:r w:rsidRPr="0006620B">
        <w:rPr>
          <w:sz w:val="28"/>
          <w:szCs w:val="28"/>
        </w:rPr>
        <w:softHyphen/>
        <w:t>ба жид</w:t>
      </w:r>
      <w:r w:rsidRPr="0006620B">
        <w:rPr>
          <w:sz w:val="28"/>
          <w:szCs w:val="28"/>
        </w:rPr>
        <w:softHyphen/>
        <w:t>ко</w:t>
      </w:r>
      <w:r w:rsidRPr="0006620B">
        <w:rPr>
          <w:sz w:val="28"/>
          <w:szCs w:val="28"/>
        </w:rPr>
        <w:softHyphen/>
        <w:t>сти нель</w:t>
      </w:r>
      <w:r w:rsidRPr="0006620B">
        <w:rPr>
          <w:sz w:val="28"/>
          <w:szCs w:val="28"/>
        </w:rPr>
        <w:softHyphen/>
        <w:t>зя. Ведь для этого необ</w:t>
      </w:r>
      <w:r w:rsidRPr="0006620B">
        <w:rPr>
          <w:sz w:val="28"/>
          <w:szCs w:val="28"/>
        </w:rPr>
        <w:softHyphen/>
        <w:t>хо</w:t>
      </w:r>
      <w:r w:rsidRPr="0006620B">
        <w:rPr>
          <w:sz w:val="28"/>
          <w:szCs w:val="28"/>
        </w:rPr>
        <w:softHyphen/>
        <w:t>ди</w:t>
      </w:r>
      <w:r w:rsidRPr="0006620B">
        <w:rPr>
          <w:sz w:val="28"/>
          <w:szCs w:val="28"/>
        </w:rPr>
        <w:softHyphen/>
        <w:t>мо знать плот</w:t>
      </w:r>
      <w:r w:rsidRPr="0006620B">
        <w:rPr>
          <w:sz w:val="28"/>
          <w:szCs w:val="28"/>
        </w:rPr>
        <w:softHyphen/>
        <w:t>ность и вы</w:t>
      </w:r>
      <w:r w:rsidRPr="0006620B">
        <w:rPr>
          <w:sz w:val="28"/>
          <w:szCs w:val="28"/>
        </w:rPr>
        <w:softHyphen/>
        <w:t>со</w:t>
      </w:r>
      <w:r w:rsidRPr="0006620B">
        <w:rPr>
          <w:sz w:val="28"/>
          <w:szCs w:val="28"/>
        </w:rPr>
        <w:softHyphen/>
        <w:t>ту стол</w:t>
      </w:r>
      <w:r w:rsidRPr="0006620B">
        <w:rPr>
          <w:sz w:val="28"/>
          <w:szCs w:val="28"/>
        </w:rPr>
        <w:softHyphen/>
        <w:t>ба жид</w:t>
      </w:r>
      <w:r w:rsidRPr="0006620B">
        <w:rPr>
          <w:sz w:val="28"/>
          <w:szCs w:val="28"/>
        </w:rPr>
        <w:softHyphen/>
        <w:t>ко</w:t>
      </w:r>
      <w:r w:rsidRPr="0006620B">
        <w:rPr>
          <w:sz w:val="28"/>
          <w:szCs w:val="28"/>
        </w:rPr>
        <w:softHyphen/>
        <w:t>сти или газа. Но у ат</w:t>
      </w:r>
      <w:r w:rsidRPr="0006620B">
        <w:rPr>
          <w:sz w:val="28"/>
          <w:szCs w:val="28"/>
        </w:rPr>
        <w:softHyphen/>
        <w:t>мо</w:t>
      </w:r>
      <w:r w:rsidRPr="0006620B">
        <w:rPr>
          <w:sz w:val="28"/>
          <w:szCs w:val="28"/>
        </w:rPr>
        <w:softHyphen/>
        <w:t>сфе</w:t>
      </w:r>
      <w:r w:rsidRPr="0006620B">
        <w:rPr>
          <w:sz w:val="28"/>
          <w:szCs w:val="28"/>
        </w:rPr>
        <w:softHyphen/>
        <w:t>ры нет чет</w:t>
      </w:r>
      <w:r w:rsidRPr="0006620B">
        <w:rPr>
          <w:sz w:val="28"/>
          <w:szCs w:val="28"/>
        </w:rPr>
        <w:softHyphen/>
        <w:t>кой верх</w:t>
      </w:r>
      <w:r w:rsidRPr="0006620B">
        <w:rPr>
          <w:sz w:val="28"/>
          <w:szCs w:val="28"/>
        </w:rPr>
        <w:softHyphen/>
        <w:t>ней гра</w:t>
      </w:r>
      <w:r w:rsidRPr="0006620B">
        <w:rPr>
          <w:sz w:val="28"/>
          <w:szCs w:val="28"/>
        </w:rPr>
        <w:softHyphen/>
        <w:t>ни</w:t>
      </w:r>
      <w:r w:rsidRPr="0006620B">
        <w:rPr>
          <w:sz w:val="28"/>
          <w:szCs w:val="28"/>
        </w:rPr>
        <w:softHyphen/>
        <w:t>цы, а плот</w:t>
      </w:r>
      <w:r w:rsidRPr="0006620B">
        <w:rPr>
          <w:sz w:val="28"/>
          <w:szCs w:val="28"/>
        </w:rPr>
        <w:softHyphen/>
        <w:t>ность ат</w:t>
      </w:r>
      <w:r w:rsidRPr="0006620B">
        <w:rPr>
          <w:sz w:val="28"/>
          <w:szCs w:val="28"/>
        </w:rPr>
        <w:softHyphen/>
        <w:t>мо</w:t>
      </w:r>
      <w:r w:rsidRPr="0006620B">
        <w:rPr>
          <w:sz w:val="28"/>
          <w:szCs w:val="28"/>
        </w:rPr>
        <w:softHyphen/>
        <w:t>сфер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го воз</w:t>
      </w:r>
      <w:r w:rsidRPr="0006620B">
        <w:rPr>
          <w:sz w:val="28"/>
          <w:szCs w:val="28"/>
        </w:rPr>
        <w:softHyphen/>
        <w:t>ду</w:t>
      </w:r>
      <w:r w:rsidRPr="0006620B">
        <w:rPr>
          <w:sz w:val="28"/>
          <w:szCs w:val="28"/>
        </w:rPr>
        <w:softHyphen/>
        <w:t>ха умень</w:t>
      </w:r>
      <w:r w:rsidRPr="0006620B">
        <w:rPr>
          <w:sz w:val="28"/>
          <w:szCs w:val="28"/>
        </w:rPr>
        <w:softHyphen/>
        <w:t>ша</w:t>
      </w:r>
      <w:r w:rsidRPr="0006620B">
        <w:rPr>
          <w:sz w:val="28"/>
          <w:szCs w:val="28"/>
        </w:rPr>
        <w:softHyphen/>
        <w:t>ет</w:t>
      </w:r>
      <w:r w:rsidRPr="0006620B">
        <w:rPr>
          <w:sz w:val="28"/>
          <w:szCs w:val="28"/>
        </w:rPr>
        <w:softHyphen/>
        <w:t>ся с ро</w:t>
      </w:r>
      <w:r w:rsidRPr="0006620B">
        <w:rPr>
          <w:sz w:val="28"/>
          <w:szCs w:val="28"/>
        </w:rPr>
        <w:softHyphen/>
        <w:t>стом вы</w:t>
      </w:r>
      <w:r w:rsidRPr="0006620B">
        <w:rPr>
          <w:sz w:val="28"/>
          <w:szCs w:val="28"/>
        </w:rPr>
        <w:softHyphen/>
        <w:t>со</w:t>
      </w:r>
      <w:r w:rsidRPr="0006620B">
        <w:rPr>
          <w:sz w:val="28"/>
          <w:szCs w:val="28"/>
        </w:rPr>
        <w:softHyphen/>
        <w:t>ты. По</w:t>
      </w:r>
      <w:r w:rsidRPr="0006620B">
        <w:rPr>
          <w:sz w:val="28"/>
          <w:szCs w:val="28"/>
        </w:rPr>
        <w:softHyphen/>
        <w:t>это</w:t>
      </w:r>
      <w:r w:rsidRPr="0006620B">
        <w:rPr>
          <w:sz w:val="28"/>
          <w:szCs w:val="28"/>
        </w:rPr>
        <w:softHyphen/>
        <w:t>му Тор</w:t>
      </w:r>
      <w:r w:rsidRPr="0006620B">
        <w:rPr>
          <w:sz w:val="28"/>
          <w:szCs w:val="28"/>
        </w:rPr>
        <w:softHyphen/>
        <w:t>ри</w:t>
      </w:r>
      <w:r w:rsidRPr="0006620B">
        <w:rPr>
          <w:sz w:val="28"/>
          <w:szCs w:val="28"/>
        </w:rPr>
        <w:softHyphen/>
        <w:t>чел</w:t>
      </w:r>
      <w:r w:rsidRPr="0006620B">
        <w:rPr>
          <w:sz w:val="28"/>
          <w:szCs w:val="28"/>
        </w:rPr>
        <w:softHyphen/>
        <w:t>ли пред</w:t>
      </w:r>
      <w:r w:rsidRPr="0006620B">
        <w:rPr>
          <w:sz w:val="28"/>
          <w:szCs w:val="28"/>
        </w:rPr>
        <w:softHyphen/>
        <w:t>ло</w:t>
      </w:r>
      <w:r w:rsidRPr="0006620B">
        <w:rPr>
          <w:sz w:val="28"/>
          <w:szCs w:val="28"/>
        </w:rPr>
        <w:softHyphen/>
        <w:t>жил со</w:t>
      </w:r>
      <w:r w:rsidRPr="0006620B">
        <w:rPr>
          <w:sz w:val="28"/>
          <w:szCs w:val="28"/>
        </w:rPr>
        <w:softHyphen/>
        <w:t>вер</w:t>
      </w:r>
      <w:r w:rsidRPr="0006620B">
        <w:rPr>
          <w:sz w:val="28"/>
          <w:szCs w:val="28"/>
        </w:rPr>
        <w:softHyphen/>
        <w:t>шен</w:t>
      </w:r>
      <w:r w:rsidRPr="0006620B">
        <w:rPr>
          <w:sz w:val="28"/>
          <w:szCs w:val="28"/>
        </w:rPr>
        <w:softHyphen/>
        <w:t>но дру</w:t>
      </w:r>
      <w:r w:rsidRPr="0006620B">
        <w:rPr>
          <w:sz w:val="28"/>
          <w:szCs w:val="28"/>
        </w:rPr>
        <w:softHyphen/>
        <w:t>гой спо</w:t>
      </w:r>
      <w:r w:rsidRPr="0006620B">
        <w:rPr>
          <w:sz w:val="28"/>
          <w:szCs w:val="28"/>
        </w:rPr>
        <w:softHyphen/>
        <w:t>соб для на</w:t>
      </w:r>
      <w:r w:rsidRPr="0006620B">
        <w:rPr>
          <w:sz w:val="28"/>
          <w:szCs w:val="28"/>
        </w:rPr>
        <w:softHyphen/>
        <w:t>хож</w:t>
      </w:r>
      <w:r w:rsidRPr="0006620B">
        <w:rPr>
          <w:sz w:val="28"/>
          <w:szCs w:val="28"/>
        </w:rPr>
        <w:softHyphen/>
        <w:t>де</w:t>
      </w:r>
      <w:r w:rsidRPr="0006620B">
        <w:rPr>
          <w:sz w:val="28"/>
          <w:szCs w:val="28"/>
        </w:rPr>
        <w:softHyphen/>
        <w:t>ния ат</w:t>
      </w:r>
      <w:r w:rsidRPr="0006620B">
        <w:rPr>
          <w:sz w:val="28"/>
          <w:szCs w:val="28"/>
        </w:rPr>
        <w:softHyphen/>
        <w:t>мо</w:t>
      </w:r>
      <w:r w:rsidRPr="0006620B">
        <w:rPr>
          <w:sz w:val="28"/>
          <w:szCs w:val="28"/>
        </w:rPr>
        <w:softHyphen/>
        <w:t>сфер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го дав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ния.</w:t>
      </w:r>
    </w:p>
    <w:p w:rsidR="0006620B" w:rsidRPr="0006620B" w:rsidRDefault="0006620B" w:rsidP="0006620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620B">
        <w:rPr>
          <w:sz w:val="28"/>
          <w:szCs w:val="28"/>
        </w:rPr>
        <w:lastRenderedPageBreak/>
        <w:tab/>
        <w:t>Тор</w:t>
      </w:r>
      <w:r w:rsidRPr="0006620B">
        <w:rPr>
          <w:sz w:val="28"/>
          <w:szCs w:val="28"/>
        </w:rPr>
        <w:softHyphen/>
        <w:t>ри</w:t>
      </w:r>
      <w:r w:rsidRPr="0006620B">
        <w:rPr>
          <w:sz w:val="28"/>
          <w:szCs w:val="28"/>
        </w:rPr>
        <w:softHyphen/>
        <w:t>чел</w:t>
      </w:r>
      <w:r w:rsidRPr="0006620B">
        <w:rPr>
          <w:sz w:val="28"/>
          <w:szCs w:val="28"/>
        </w:rPr>
        <w:softHyphen/>
        <w:t>ли взял стек</w:t>
      </w:r>
      <w:r w:rsidRPr="0006620B">
        <w:rPr>
          <w:sz w:val="28"/>
          <w:szCs w:val="28"/>
        </w:rPr>
        <w:softHyphen/>
        <w:t>лян</w:t>
      </w:r>
      <w:r w:rsidRPr="0006620B">
        <w:rPr>
          <w:sz w:val="28"/>
          <w:szCs w:val="28"/>
        </w:rPr>
        <w:softHyphen/>
        <w:t>ную труб</w:t>
      </w:r>
      <w:r w:rsidRPr="0006620B">
        <w:rPr>
          <w:sz w:val="28"/>
          <w:szCs w:val="28"/>
        </w:rPr>
        <w:softHyphen/>
        <w:t>ку дли</w:t>
      </w:r>
      <w:r w:rsidRPr="0006620B">
        <w:rPr>
          <w:sz w:val="28"/>
          <w:szCs w:val="28"/>
        </w:rPr>
        <w:softHyphen/>
        <w:t>ной около од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го метра, за</w:t>
      </w:r>
      <w:r w:rsidRPr="0006620B">
        <w:rPr>
          <w:sz w:val="28"/>
          <w:szCs w:val="28"/>
        </w:rPr>
        <w:softHyphen/>
        <w:t>па</w:t>
      </w:r>
      <w:r w:rsidRPr="0006620B">
        <w:rPr>
          <w:sz w:val="28"/>
          <w:szCs w:val="28"/>
        </w:rPr>
        <w:softHyphen/>
        <w:t>ян</w:t>
      </w:r>
      <w:r w:rsidRPr="0006620B">
        <w:rPr>
          <w:sz w:val="28"/>
          <w:szCs w:val="28"/>
        </w:rPr>
        <w:softHyphen/>
        <w:t>ную с од</w:t>
      </w:r>
      <w:r w:rsidRPr="0006620B">
        <w:rPr>
          <w:sz w:val="28"/>
          <w:szCs w:val="28"/>
        </w:rPr>
        <w:softHyphen/>
        <w:t>но</w:t>
      </w:r>
      <w:r w:rsidRPr="0006620B">
        <w:rPr>
          <w:sz w:val="28"/>
          <w:szCs w:val="28"/>
        </w:rPr>
        <w:softHyphen/>
        <w:t>го конца, налил в эту труб</w:t>
      </w:r>
      <w:r w:rsidRPr="0006620B">
        <w:rPr>
          <w:sz w:val="28"/>
          <w:szCs w:val="28"/>
        </w:rPr>
        <w:softHyphen/>
        <w:t>ку ртуть и опу</w:t>
      </w:r>
      <w:r w:rsidRPr="0006620B">
        <w:rPr>
          <w:sz w:val="28"/>
          <w:szCs w:val="28"/>
        </w:rPr>
        <w:softHyphen/>
        <w:t>стил труб</w:t>
      </w:r>
      <w:r w:rsidRPr="0006620B">
        <w:rPr>
          <w:sz w:val="28"/>
          <w:szCs w:val="28"/>
        </w:rPr>
        <w:softHyphen/>
        <w:t>ку от</w:t>
      </w:r>
      <w:r w:rsidRPr="0006620B">
        <w:rPr>
          <w:sz w:val="28"/>
          <w:szCs w:val="28"/>
        </w:rPr>
        <w:softHyphen/>
        <w:t>кры</w:t>
      </w:r>
      <w:r w:rsidRPr="0006620B">
        <w:rPr>
          <w:sz w:val="28"/>
          <w:szCs w:val="28"/>
        </w:rPr>
        <w:softHyphen/>
        <w:t>тым кон</w:t>
      </w:r>
      <w:r w:rsidRPr="0006620B">
        <w:rPr>
          <w:sz w:val="28"/>
          <w:szCs w:val="28"/>
        </w:rPr>
        <w:softHyphen/>
        <w:t>цом в чашу с рту</w:t>
      </w:r>
      <w:r w:rsidRPr="0006620B">
        <w:rPr>
          <w:sz w:val="28"/>
          <w:szCs w:val="28"/>
        </w:rPr>
        <w:softHyphen/>
        <w:t>тью. Неко</w:t>
      </w:r>
      <w:r w:rsidRPr="0006620B">
        <w:rPr>
          <w:sz w:val="28"/>
          <w:szCs w:val="28"/>
        </w:rPr>
        <w:softHyphen/>
        <w:t>то</w:t>
      </w:r>
      <w:r w:rsidRPr="0006620B">
        <w:rPr>
          <w:sz w:val="28"/>
          <w:szCs w:val="28"/>
        </w:rPr>
        <w:softHyphen/>
        <w:t>рое ко</w:t>
      </w:r>
      <w:r w:rsidRPr="0006620B">
        <w:rPr>
          <w:sz w:val="28"/>
          <w:szCs w:val="28"/>
        </w:rPr>
        <w:softHyphen/>
        <w:t>ли</w:t>
      </w:r>
      <w:r w:rsidRPr="0006620B">
        <w:rPr>
          <w:sz w:val="28"/>
          <w:szCs w:val="28"/>
        </w:rPr>
        <w:softHyphen/>
        <w:t>че</w:t>
      </w:r>
      <w:r w:rsidRPr="0006620B">
        <w:rPr>
          <w:sz w:val="28"/>
          <w:szCs w:val="28"/>
        </w:rPr>
        <w:softHyphen/>
        <w:t>ство ртути вы</w:t>
      </w:r>
      <w:r w:rsidRPr="0006620B">
        <w:rPr>
          <w:sz w:val="28"/>
          <w:szCs w:val="28"/>
        </w:rPr>
        <w:softHyphen/>
        <w:t>ли</w:t>
      </w:r>
      <w:r w:rsidRPr="0006620B">
        <w:rPr>
          <w:sz w:val="28"/>
          <w:szCs w:val="28"/>
        </w:rPr>
        <w:softHyphen/>
        <w:t>лось в чашу, но боль</w:t>
      </w:r>
      <w:r w:rsidRPr="0006620B">
        <w:rPr>
          <w:sz w:val="28"/>
          <w:szCs w:val="28"/>
        </w:rPr>
        <w:softHyphen/>
        <w:t>шая часть ртути оста</w:t>
      </w:r>
      <w:r w:rsidRPr="0006620B">
        <w:rPr>
          <w:sz w:val="28"/>
          <w:szCs w:val="28"/>
        </w:rPr>
        <w:softHyphen/>
        <w:t>лась в труб</w:t>
      </w:r>
      <w:r w:rsidRPr="0006620B">
        <w:rPr>
          <w:sz w:val="28"/>
          <w:szCs w:val="28"/>
        </w:rPr>
        <w:softHyphen/>
        <w:t>ке. Изо дня в день уро</w:t>
      </w:r>
      <w:r w:rsidRPr="0006620B">
        <w:rPr>
          <w:sz w:val="28"/>
          <w:szCs w:val="28"/>
        </w:rPr>
        <w:softHyphen/>
        <w:t>вень ртути в труб</w:t>
      </w:r>
      <w:r w:rsidRPr="0006620B">
        <w:rPr>
          <w:sz w:val="28"/>
          <w:szCs w:val="28"/>
        </w:rPr>
        <w:softHyphen/>
        <w:t>ке незна</w:t>
      </w:r>
      <w:r w:rsidRPr="0006620B">
        <w:rPr>
          <w:sz w:val="28"/>
          <w:szCs w:val="28"/>
        </w:rPr>
        <w:softHyphen/>
        <w:t>чи</w:t>
      </w:r>
      <w:r w:rsidRPr="0006620B">
        <w:rPr>
          <w:sz w:val="28"/>
          <w:szCs w:val="28"/>
        </w:rPr>
        <w:softHyphen/>
        <w:t>тель</w:t>
      </w:r>
      <w:r w:rsidRPr="0006620B">
        <w:rPr>
          <w:sz w:val="28"/>
          <w:szCs w:val="28"/>
        </w:rPr>
        <w:softHyphen/>
        <w:t>но ко</w:t>
      </w:r>
      <w:r w:rsidRPr="0006620B">
        <w:rPr>
          <w:sz w:val="28"/>
          <w:szCs w:val="28"/>
        </w:rPr>
        <w:softHyphen/>
        <w:t>ле</w:t>
      </w:r>
      <w:r w:rsidRPr="0006620B">
        <w:rPr>
          <w:sz w:val="28"/>
          <w:szCs w:val="28"/>
        </w:rPr>
        <w:softHyphen/>
        <w:t>бал</w:t>
      </w:r>
      <w:r w:rsidRPr="0006620B">
        <w:rPr>
          <w:sz w:val="28"/>
          <w:szCs w:val="28"/>
        </w:rPr>
        <w:softHyphen/>
        <w:t>ся, то немно</w:t>
      </w:r>
      <w:r w:rsidRPr="0006620B">
        <w:rPr>
          <w:sz w:val="28"/>
          <w:szCs w:val="28"/>
        </w:rPr>
        <w:softHyphen/>
        <w:t>го опус</w:t>
      </w:r>
      <w:r w:rsidRPr="0006620B">
        <w:rPr>
          <w:sz w:val="28"/>
          <w:szCs w:val="28"/>
        </w:rPr>
        <w:softHyphen/>
        <w:t>ка</w:t>
      </w:r>
      <w:r w:rsidRPr="0006620B">
        <w:rPr>
          <w:sz w:val="28"/>
          <w:szCs w:val="28"/>
        </w:rPr>
        <w:softHyphen/>
        <w:t>ясь, то немно</w:t>
      </w:r>
      <w:r w:rsidRPr="0006620B">
        <w:rPr>
          <w:sz w:val="28"/>
          <w:szCs w:val="28"/>
        </w:rPr>
        <w:softHyphen/>
        <w:t>го под</w:t>
      </w:r>
      <w:r w:rsidRPr="0006620B">
        <w:rPr>
          <w:sz w:val="28"/>
          <w:szCs w:val="28"/>
        </w:rPr>
        <w:softHyphen/>
        <w:t>ни</w:t>
      </w:r>
      <w:r w:rsidRPr="0006620B">
        <w:rPr>
          <w:sz w:val="28"/>
          <w:szCs w:val="28"/>
        </w:rPr>
        <w:softHyphen/>
        <w:t>ма</w:t>
      </w:r>
      <w:r w:rsidRPr="0006620B">
        <w:rPr>
          <w:sz w:val="28"/>
          <w:szCs w:val="28"/>
        </w:rPr>
        <w:softHyphen/>
        <w:t>ясь.</w:t>
      </w:r>
    </w:p>
    <w:p w:rsidR="00EA6B12" w:rsidRDefault="0006620B" w:rsidP="00EA6B12">
      <w:pPr>
        <w:pStyle w:val="21"/>
        <w:spacing w:before="0" w:beforeAutospacing="0" w:after="0" w:afterAutospacing="0"/>
        <w:rPr>
          <w:color w:val="auto"/>
        </w:rPr>
      </w:pPr>
      <w:r w:rsidRPr="0006620B">
        <w:t>Дав</w:t>
      </w:r>
      <w:r w:rsidRPr="0006620B">
        <w:softHyphen/>
        <w:t>ле</w:t>
      </w:r>
      <w:r w:rsidRPr="0006620B">
        <w:softHyphen/>
        <w:t xml:space="preserve">ние ртути </w:t>
      </w:r>
      <w:r w:rsidRPr="0006620B">
        <w:rPr>
          <w:rStyle w:val="apple-converted-space"/>
        </w:rPr>
        <w:t> </w:t>
      </w:r>
      <w:r w:rsidRPr="0006620B">
        <w:t>со</w:t>
      </w:r>
      <w:r w:rsidRPr="0006620B">
        <w:softHyphen/>
        <w:t>зда</w:t>
      </w:r>
      <w:r w:rsidRPr="0006620B">
        <w:softHyphen/>
        <w:t>ет</w:t>
      </w:r>
      <w:r w:rsidRPr="0006620B">
        <w:softHyphen/>
        <w:t>ся весом стол</w:t>
      </w:r>
      <w:r w:rsidRPr="0006620B">
        <w:softHyphen/>
        <w:t>ба ртути в труб</w:t>
      </w:r>
      <w:r w:rsidRPr="0006620B">
        <w:softHyphen/>
        <w:t>ке, так как в верх</w:t>
      </w:r>
      <w:r w:rsidRPr="0006620B">
        <w:softHyphen/>
        <w:t xml:space="preserve">ней части </w:t>
      </w:r>
      <w:r w:rsidRPr="00EA6B12">
        <w:rPr>
          <w:color w:val="auto"/>
        </w:rPr>
        <w:t>труб</w:t>
      </w:r>
      <w:r w:rsidRPr="00EA6B12">
        <w:rPr>
          <w:color w:val="auto"/>
        </w:rPr>
        <w:softHyphen/>
        <w:t>ки над рту</w:t>
      </w:r>
      <w:r w:rsidRPr="00EA6B12">
        <w:rPr>
          <w:color w:val="auto"/>
        </w:rPr>
        <w:softHyphen/>
        <w:t>тью воз</w:t>
      </w:r>
      <w:r w:rsidRPr="00EA6B12">
        <w:rPr>
          <w:color w:val="auto"/>
        </w:rPr>
        <w:softHyphen/>
        <w:t>ду</w:t>
      </w:r>
      <w:r w:rsidRPr="00EA6B12">
        <w:rPr>
          <w:color w:val="auto"/>
        </w:rPr>
        <w:softHyphen/>
        <w:t>ха нет (там ва</w:t>
      </w:r>
      <w:r w:rsidRPr="00EA6B12">
        <w:rPr>
          <w:color w:val="auto"/>
        </w:rPr>
        <w:softHyphen/>
        <w:t>ку</w:t>
      </w:r>
      <w:r w:rsidRPr="00EA6B12">
        <w:rPr>
          <w:color w:val="auto"/>
        </w:rPr>
        <w:softHyphen/>
        <w:t>ум, ко</w:t>
      </w:r>
      <w:r w:rsidRPr="00EA6B12">
        <w:rPr>
          <w:color w:val="auto"/>
        </w:rPr>
        <w:softHyphen/>
        <w:t>то</w:t>
      </w:r>
      <w:r w:rsidRPr="00EA6B12">
        <w:rPr>
          <w:color w:val="auto"/>
        </w:rPr>
        <w:softHyphen/>
        <w:t>рый по</w:t>
      </w:r>
      <w:r w:rsidRPr="00EA6B12">
        <w:rPr>
          <w:color w:val="auto"/>
        </w:rPr>
        <w:softHyphen/>
        <w:t>лу</w:t>
      </w:r>
      <w:r w:rsidRPr="00EA6B12">
        <w:rPr>
          <w:color w:val="auto"/>
        </w:rPr>
        <w:softHyphen/>
        <w:t>чил на</w:t>
      </w:r>
      <w:r w:rsidRPr="00EA6B12">
        <w:rPr>
          <w:color w:val="auto"/>
        </w:rPr>
        <w:softHyphen/>
        <w:t>зва</w:t>
      </w:r>
      <w:r w:rsidRPr="00EA6B12">
        <w:rPr>
          <w:color w:val="auto"/>
        </w:rPr>
        <w:softHyphen/>
        <w:t>ние «тор</w:t>
      </w:r>
      <w:r w:rsidRPr="00EA6B12">
        <w:rPr>
          <w:color w:val="auto"/>
        </w:rPr>
        <w:softHyphen/>
        <w:t>ри</w:t>
      </w:r>
      <w:r w:rsidRPr="00EA6B12">
        <w:rPr>
          <w:color w:val="auto"/>
        </w:rPr>
        <w:softHyphen/>
        <w:t>чел</w:t>
      </w:r>
      <w:r w:rsidRPr="00EA6B12">
        <w:rPr>
          <w:color w:val="auto"/>
        </w:rPr>
        <w:softHyphen/>
        <w:t>ли</w:t>
      </w:r>
      <w:r w:rsidRPr="00EA6B12">
        <w:rPr>
          <w:color w:val="auto"/>
        </w:rPr>
        <w:softHyphen/>
        <w:t>е</w:t>
      </w:r>
      <w:r w:rsidRPr="00EA6B12">
        <w:rPr>
          <w:color w:val="auto"/>
        </w:rPr>
        <w:softHyphen/>
        <w:t>ва пу</w:t>
      </w:r>
      <w:r w:rsidRPr="00EA6B12">
        <w:rPr>
          <w:color w:val="auto"/>
        </w:rPr>
        <w:softHyphen/>
        <w:t>сто</w:t>
      </w:r>
      <w:r w:rsidRPr="00EA6B12">
        <w:rPr>
          <w:color w:val="auto"/>
        </w:rPr>
        <w:softHyphen/>
        <w:t>та»). От</w:t>
      </w:r>
      <w:r w:rsidRPr="00EA6B12">
        <w:rPr>
          <w:color w:val="auto"/>
        </w:rPr>
        <w:softHyphen/>
        <w:t>сю</w:t>
      </w:r>
      <w:r w:rsidRPr="00EA6B12">
        <w:rPr>
          <w:color w:val="auto"/>
        </w:rPr>
        <w:softHyphen/>
        <w:t>да сле</w:t>
      </w:r>
      <w:r w:rsidRPr="00EA6B12">
        <w:rPr>
          <w:color w:val="auto"/>
        </w:rPr>
        <w:softHyphen/>
        <w:t>ду</w:t>
      </w:r>
      <w:r w:rsidRPr="00EA6B12">
        <w:rPr>
          <w:color w:val="auto"/>
        </w:rPr>
        <w:softHyphen/>
        <w:t>ет, что ат</w:t>
      </w:r>
      <w:r w:rsidRPr="00EA6B12">
        <w:rPr>
          <w:color w:val="auto"/>
        </w:rPr>
        <w:softHyphen/>
        <w:t>мо</w:t>
      </w:r>
      <w:r w:rsidRPr="00EA6B12">
        <w:rPr>
          <w:color w:val="auto"/>
        </w:rPr>
        <w:softHyphen/>
        <w:t>сфер</w:t>
      </w:r>
      <w:r w:rsidRPr="00EA6B12">
        <w:rPr>
          <w:color w:val="auto"/>
        </w:rPr>
        <w:softHyphen/>
        <w:t>ное дав</w:t>
      </w:r>
      <w:r w:rsidRPr="00EA6B12">
        <w:rPr>
          <w:color w:val="auto"/>
        </w:rPr>
        <w:softHyphen/>
        <w:t>ле</w:t>
      </w:r>
      <w:r w:rsidRPr="00EA6B12">
        <w:rPr>
          <w:color w:val="auto"/>
        </w:rPr>
        <w:softHyphen/>
        <w:t>ние равно дав</w:t>
      </w:r>
      <w:r w:rsidRPr="00EA6B12">
        <w:rPr>
          <w:color w:val="auto"/>
        </w:rPr>
        <w:softHyphen/>
        <w:t>ле</w:t>
      </w:r>
      <w:r w:rsidRPr="00EA6B12">
        <w:rPr>
          <w:color w:val="auto"/>
        </w:rPr>
        <w:softHyphen/>
        <w:t>нию стол</w:t>
      </w:r>
      <w:r w:rsidRPr="00EA6B12">
        <w:rPr>
          <w:color w:val="auto"/>
        </w:rPr>
        <w:softHyphen/>
        <w:t>ба ртути в труб</w:t>
      </w:r>
      <w:r w:rsidRPr="00EA6B12">
        <w:rPr>
          <w:color w:val="auto"/>
        </w:rPr>
        <w:softHyphen/>
        <w:t>ке. Из</w:t>
      </w:r>
      <w:r w:rsidRPr="00EA6B12">
        <w:rPr>
          <w:color w:val="auto"/>
        </w:rPr>
        <w:softHyphen/>
        <w:t>ме</w:t>
      </w:r>
      <w:r w:rsidRPr="00EA6B12">
        <w:rPr>
          <w:color w:val="auto"/>
        </w:rPr>
        <w:softHyphen/>
        <w:t>рив вы</w:t>
      </w:r>
      <w:r w:rsidRPr="00EA6B12">
        <w:rPr>
          <w:color w:val="auto"/>
        </w:rPr>
        <w:softHyphen/>
        <w:t>со</w:t>
      </w:r>
      <w:r w:rsidRPr="00EA6B12">
        <w:rPr>
          <w:color w:val="auto"/>
        </w:rPr>
        <w:softHyphen/>
        <w:t>ту стол</w:t>
      </w:r>
      <w:r w:rsidRPr="00EA6B12">
        <w:rPr>
          <w:color w:val="auto"/>
        </w:rPr>
        <w:softHyphen/>
        <w:t>ба ртути, можно рас</w:t>
      </w:r>
      <w:r w:rsidRPr="00EA6B12">
        <w:rPr>
          <w:color w:val="auto"/>
        </w:rPr>
        <w:softHyphen/>
        <w:t>счи</w:t>
      </w:r>
      <w:r w:rsidRPr="00EA6B12">
        <w:rPr>
          <w:color w:val="auto"/>
        </w:rPr>
        <w:softHyphen/>
        <w:t>тать дав</w:t>
      </w:r>
      <w:r w:rsidRPr="00EA6B12">
        <w:rPr>
          <w:color w:val="auto"/>
        </w:rPr>
        <w:softHyphen/>
        <w:t>ле</w:t>
      </w:r>
      <w:r w:rsidRPr="00EA6B12">
        <w:rPr>
          <w:color w:val="auto"/>
        </w:rPr>
        <w:softHyphen/>
        <w:t>ние, ко</w:t>
      </w:r>
      <w:r w:rsidRPr="00EA6B12">
        <w:rPr>
          <w:color w:val="auto"/>
        </w:rPr>
        <w:softHyphen/>
        <w:t>то</w:t>
      </w:r>
      <w:r w:rsidRPr="00EA6B12">
        <w:rPr>
          <w:color w:val="auto"/>
        </w:rPr>
        <w:softHyphen/>
        <w:t>рое про</w:t>
      </w:r>
      <w:r w:rsidRPr="00EA6B12">
        <w:rPr>
          <w:color w:val="auto"/>
        </w:rPr>
        <w:softHyphen/>
        <w:t>из</w:t>
      </w:r>
      <w:r w:rsidRPr="00EA6B12">
        <w:rPr>
          <w:color w:val="auto"/>
        </w:rPr>
        <w:softHyphen/>
        <w:t>во</w:t>
      </w:r>
      <w:r w:rsidRPr="00EA6B12">
        <w:rPr>
          <w:color w:val="auto"/>
        </w:rPr>
        <w:softHyphen/>
        <w:t>дит ртуть. Оно будет равно ат</w:t>
      </w:r>
      <w:r w:rsidRPr="00EA6B12">
        <w:rPr>
          <w:color w:val="auto"/>
        </w:rPr>
        <w:softHyphen/>
        <w:t>мо</w:t>
      </w:r>
      <w:r w:rsidRPr="00EA6B12">
        <w:rPr>
          <w:color w:val="auto"/>
        </w:rPr>
        <w:softHyphen/>
        <w:t>сфер</w:t>
      </w:r>
      <w:r w:rsidRPr="00EA6B12">
        <w:rPr>
          <w:color w:val="auto"/>
        </w:rPr>
        <w:softHyphen/>
        <w:t>но</w:t>
      </w:r>
      <w:r w:rsidRPr="00EA6B12">
        <w:rPr>
          <w:color w:val="auto"/>
        </w:rPr>
        <w:softHyphen/>
        <w:t>му. Если ат</w:t>
      </w:r>
      <w:r w:rsidRPr="00EA6B12">
        <w:rPr>
          <w:color w:val="auto"/>
        </w:rPr>
        <w:softHyphen/>
        <w:t>мо</w:t>
      </w:r>
      <w:r w:rsidRPr="00EA6B12">
        <w:rPr>
          <w:color w:val="auto"/>
        </w:rPr>
        <w:softHyphen/>
        <w:t>сфер</w:t>
      </w:r>
      <w:r w:rsidRPr="00EA6B12">
        <w:rPr>
          <w:color w:val="auto"/>
        </w:rPr>
        <w:softHyphen/>
        <w:t>ное дав</w:t>
      </w:r>
      <w:r w:rsidRPr="00EA6B12">
        <w:rPr>
          <w:color w:val="auto"/>
        </w:rPr>
        <w:softHyphen/>
        <w:t>ле</w:t>
      </w:r>
      <w:r w:rsidRPr="00EA6B12">
        <w:rPr>
          <w:color w:val="auto"/>
        </w:rPr>
        <w:softHyphen/>
        <w:t>ние умень</w:t>
      </w:r>
      <w:r w:rsidRPr="00EA6B12">
        <w:rPr>
          <w:color w:val="auto"/>
        </w:rPr>
        <w:softHyphen/>
        <w:t>ша</w:t>
      </w:r>
      <w:r w:rsidRPr="00EA6B12">
        <w:rPr>
          <w:color w:val="auto"/>
        </w:rPr>
        <w:softHyphen/>
        <w:t>ет</w:t>
      </w:r>
      <w:r w:rsidRPr="00EA6B12">
        <w:rPr>
          <w:color w:val="auto"/>
        </w:rPr>
        <w:softHyphen/>
        <w:t>ся, то столб ртути в труб</w:t>
      </w:r>
      <w:r w:rsidRPr="00EA6B12">
        <w:rPr>
          <w:color w:val="auto"/>
        </w:rPr>
        <w:softHyphen/>
        <w:t>ке Тор</w:t>
      </w:r>
      <w:r w:rsidRPr="00EA6B12">
        <w:rPr>
          <w:color w:val="auto"/>
        </w:rPr>
        <w:softHyphen/>
        <w:t>ри</w:t>
      </w:r>
      <w:r w:rsidRPr="00EA6B12">
        <w:rPr>
          <w:color w:val="auto"/>
        </w:rPr>
        <w:softHyphen/>
        <w:t>чел</w:t>
      </w:r>
      <w:r w:rsidRPr="00EA6B12">
        <w:rPr>
          <w:color w:val="auto"/>
        </w:rPr>
        <w:softHyphen/>
        <w:t>ли по</w:t>
      </w:r>
      <w:r w:rsidRPr="00EA6B12">
        <w:rPr>
          <w:color w:val="auto"/>
        </w:rPr>
        <w:softHyphen/>
        <w:t>ни</w:t>
      </w:r>
      <w:r w:rsidRPr="00EA6B12">
        <w:rPr>
          <w:color w:val="auto"/>
        </w:rPr>
        <w:softHyphen/>
        <w:t>жа</w:t>
      </w:r>
      <w:r w:rsidRPr="00EA6B12">
        <w:rPr>
          <w:color w:val="auto"/>
        </w:rPr>
        <w:softHyphen/>
        <w:t>ет</w:t>
      </w:r>
      <w:r w:rsidRPr="00EA6B12">
        <w:rPr>
          <w:color w:val="auto"/>
        </w:rPr>
        <w:softHyphen/>
        <w:t>ся, и на</w:t>
      </w:r>
      <w:r w:rsidRPr="00EA6B12">
        <w:rPr>
          <w:color w:val="auto"/>
        </w:rPr>
        <w:softHyphen/>
        <w:t>о</w:t>
      </w:r>
      <w:r w:rsidRPr="00EA6B12">
        <w:rPr>
          <w:color w:val="auto"/>
        </w:rPr>
        <w:softHyphen/>
        <w:t>бо</w:t>
      </w:r>
      <w:r w:rsidRPr="00EA6B12">
        <w:rPr>
          <w:color w:val="auto"/>
        </w:rPr>
        <w:softHyphen/>
        <w:t>рот.</w:t>
      </w:r>
      <w:r w:rsidR="00EA6B12" w:rsidRPr="00EA6B12">
        <w:rPr>
          <w:color w:val="auto"/>
        </w:rPr>
        <w:t xml:space="preserve"> Атмосферное давление у земной поверхности в среднем составляет 760 мм рт. ст.</w:t>
      </w:r>
    </w:p>
    <w:p w:rsidR="00D343F4" w:rsidRPr="00D343F4" w:rsidRDefault="00D343F4" w:rsidP="00D343F4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6F5">
        <w:rPr>
          <w:rFonts w:ascii="Times New Roman" w:hAnsi="Times New Roman" w:cs="Times New Roman"/>
          <w:sz w:val="28"/>
          <w:szCs w:val="28"/>
        </w:rPr>
        <w:tab/>
      </w:r>
      <w:r w:rsidRPr="008376F5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Атмосферное давление определяет содержание кислорода в воздухе, то есть в зависимости от перепадов давления мы, то оказываемся в атмосфере с относительно низким содержанием кислорода, то подвергаемся воздействию его высоких концентраций. В ответ на эти колебания раздражаются рецепторы кровеносных сосудов и часто происходит сосудистый спазм, особенно у людей пожилых, страдающих хроническими заболеваниями. Изменяется частота сердечных сокращений и величина артериального давления, появляется головная боль, головокружение, бессонница, раздражительность. У людей, страдающих сердечно-сосудистыми заболеваниями, могут учащаться приступы стенокардии, возникать гипертонические кризы и нарушения сердечного ритма. Резкое понижение атмосферного давления может негативно сказаться на самочувствии больных с бронхолегочными заболеваниями, хроническими заболеваниями суставов.</w:t>
      </w:r>
    </w:p>
    <w:p w:rsidR="000B66A0" w:rsidRPr="000B66A0" w:rsidRDefault="000B66A0" w:rsidP="000B66A0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  <w:t>В практике для измерения атмосферного давления используют металлический б</w:t>
      </w:r>
      <w:r w:rsidR="00670BB2">
        <w:rPr>
          <w:rFonts w:ascii="Times New Roman" w:hAnsi="Times New Roman" w:cs="Times New Roman"/>
          <w:sz w:val="28"/>
          <w:szCs w:val="28"/>
        </w:rPr>
        <w:t>арометр, называемый анероидом (</w:t>
      </w:r>
      <w:r>
        <w:rPr>
          <w:rFonts w:ascii="Times New Roman" w:hAnsi="Times New Roman" w:cs="Times New Roman"/>
          <w:sz w:val="28"/>
          <w:szCs w:val="28"/>
        </w:rPr>
        <w:t>в переводе с греческого – «безжидкостный», так барометр называют потому, что он не содержит ртути).</w:t>
      </w:r>
    </w:p>
    <w:p w:rsidR="00EA6B12" w:rsidRPr="00EA6B12" w:rsidRDefault="00EA6B12" w:rsidP="00EA6B12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ab/>
        <w:t>Докажу с помощью опытов существование атмосферного давления.</w:t>
      </w:r>
    </w:p>
    <w:p w:rsidR="00E31A42" w:rsidRPr="00EA6B12" w:rsidRDefault="00E31A42" w:rsidP="0006620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1DE" w:rsidRPr="002A41DE" w:rsidRDefault="001C22FC" w:rsidP="00E31A42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DE">
        <w:rPr>
          <w:rFonts w:ascii="Times New Roman" w:hAnsi="Times New Roman" w:cs="Times New Roman"/>
          <w:b/>
          <w:sz w:val="28"/>
          <w:szCs w:val="28"/>
        </w:rPr>
        <w:t>Опыт</w:t>
      </w:r>
      <w:r w:rsidR="002A41DE" w:rsidRPr="002A41DE">
        <w:rPr>
          <w:rFonts w:ascii="Times New Roman" w:hAnsi="Times New Roman" w:cs="Times New Roman"/>
          <w:b/>
          <w:sz w:val="28"/>
          <w:szCs w:val="28"/>
        </w:rPr>
        <w:t xml:space="preserve"> № 1 по рисунку 133</w:t>
      </w:r>
    </w:p>
    <w:p w:rsidR="001C22FC" w:rsidRPr="002A41DE" w:rsidRDefault="002A41DE" w:rsidP="002A41DE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DE">
        <w:rPr>
          <w:rFonts w:ascii="Times New Roman" w:hAnsi="Times New Roman" w:cs="Times New Roman"/>
          <w:b/>
          <w:sz w:val="28"/>
          <w:szCs w:val="28"/>
        </w:rPr>
        <w:t>Сосуд с водой и лист бумаги</w:t>
      </w:r>
    </w:p>
    <w:p w:rsidR="00701670" w:rsidRDefault="00701670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2FC" w:rsidRPr="001C22FC">
        <w:rPr>
          <w:rFonts w:ascii="Times New Roman" w:hAnsi="Times New Roman" w:cs="Times New Roman"/>
          <w:sz w:val="28"/>
          <w:szCs w:val="28"/>
        </w:rPr>
        <w:t>Для опыта мне понадобятся:</w:t>
      </w:r>
      <w:r w:rsidR="002A41DE">
        <w:rPr>
          <w:rFonts w:ascii="Times New Roman" w:hAnsi="Times New Roman" w:cs="Times New Roman"/>
          <w:sz w:val="28"/>
          <w:szCs w:val="28"/>
        </w:rPr>
        <w:t xml:space="preserve"> с</w:t>
      </w:r>
      <w:r w:rsidR="001C22FC" w:rsidRPr="001C22FC">
        <w:rPr>
          <w:rFonts w:ascii="Times New Roman" w:hAnsi="Times New Roman" w:cs="Times New Roman"/>
          <w:sz w:val="28"/>
          <w:szCs w:val="28"/>
        </w:rPr>
        <w:t>такан или пустой сосуд,</w:t>
      </w:r>
      <w:r w:rsidR="002A41DE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лист бумаги,</w:t>
      </w:r>
      <w:r w:rsidR="002A41DE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сосуд</w:t>
      </w:r>
      <w:r w:rsidR="002A41DE">
        <w:rPr>
          <w:rFonts w:ascii="Times New Roman" w:hAnsi="Times New Roman" w:cs="Times New Roman"/>
          <w:sz w:val="28"/>
          <w:szCs w:val="28"/>
        </w:rPr>
        <w:t xml:space="preserve"> с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водой,</w:t>
      </w:r>
      <w:r w:rsidR="002A41DE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книга.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Возьму стакан и наполню его водой</w:t>
      </w:r>
      <w:r w:rsidR="002A41DE">
        <w:rPr>
          <w:rFonts w:ascii="Times New Roman" w:hAnsi="Times New Roman" w:cs="Times New Roman"/>
          <w:sz w:val="28"/>
          <w:szCs w:val="28"/>
        </w:rPr>
        <w:t>, н</w:t>
      </w:r>
      <w:r w:rsidR="001C22FC" w:rsidRPr="001C22FC">
        <w:rPr>
          <w:rFonts w:ascii="Times New Roman" w:hAnsi="Times New Roman" w:cs="Times New Roman"/>
          <w:sz w:val="28"/>
          <w:szCs w:val="28"/>
        </w:rPr>
        <w:t>акрою стакан листом бумаги</w:t>
      </w:r>
      <w:r w:rsidR="002A41DE">
        <w:rPr>
          <w:rFonts w:ascii="Times New Roman" w:hAnsi="Times New Roman" w:cs="Times New Roman"/>
          <w:sz w:val="28"/>
          <w:szCs w:val="28"/>
        </w:rPr>
        <w:t xml:space="preserve"> и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сверху еще накрою книгой</w:t>
      </w:r>
      <w:r w:rsidR="002A41DE">
        <w:rPr>
          <w:rFonts w:ascii="Times New Roman" w:hAnsi="Times New Roman" w:cs="Times New Roman"/>
          <w:sz w:val="28"/>
          <w:szCs w:val="28"/>
        </w:rPr>
        <w:t xml:space="preserve">. </w:t>
      </w:r>
      <w:r w:rsidR="001C22FC" w:rsidRPr="001C22FC">
        <w:rPr>
          <w:rFonts w:ascii="Times New Roman" w:hAnsi="Times New Roman" w:cs="Times New Roman"/>
          <w:sz w:val="28"/>
          <w:szCs w:val="28"/>
        </w:rPr>
        <w:t>Переверну стакан с водой и отпущу книгу.</w:t>
      </w:r>
      <w:r w:rsidR="002A41DE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Вода не выл</w:t>
      </w:r>
      <w:r w:rsidR="002A41DE">
        <w:rPr>
          <w:rFonts w:ascii="Times New Roman" w:hAnsi="Times New Roman" w:cs="Times New Roman"/>
          <w:sz w:val="28"/>
          <w:szCs w:val="28"/>
        </w:rPr>
        <w:t>и</w:t>
      </w:r>
      <w:r w:rsidR="001C22FC" w:rsidRPr="001C22FC">
        <w:rPr>
          <w:rFonts w:ascii="Times New Roman" w:hAnsi="Times New Roman" w:cs="Times New Roman"/>
          <w:sz w:val="28"/>
          <w:szCs w:val="28"/>
        </w:rPr>
        <w:t>вается.</w:t>
      </w:r>
      <w:r w:rsidR="002A41DE">
        <w:rPr>
          <w:rFonts w:ascii="Times New Roman" w:hAnsi="Times New Roman" w:cs="Times New Roman"/>
          <w:sz w:val="28"/>
          <w:szCs w:val="28"/>
        </w:rPr>
        <w:t xml:space="preserve"> Бумага</w:t>
      </w:r>
      <w:r>
        <w:rPr>
          <w:rFonts w:ascii="Times New Roman" w:hAnsi="Times New Roman" w:cs="Times New Roman"/>
          <w:sz w:val="28"/>
          <w:szCs w:val="28"/>
        </w:rPr>
        <w:t xml:space="preserve"> остается как бы приклеенной к краю стакана. </w:t>
      </w:r>
    </w:p>
    <w:p w:rsidR="003A085C" w:rsidRPr="003A085C" w:rsidRDefault="00C423BF" w:rsidP="003A085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1670" w:rsidRPr="00825D3E">
        <w:rPr>
          <w:rFonts w:ascii="Times New Roman" w:hAnsi="Times New Roman" w:cs="Times New Roman"/>
          <w:b/>
          <w:sz w:val="28"/>
          <w:szCs w:val="28"/>
        </w:rPr>
        <w:t>Вывод из опыта № 1</w:t>
      </w:r>
      <w:r w:rsidR="00813968" w:rsidRPr="00825D3E">
        <w:rPr>
          <w:rFonts w:ascii="Times New Roman" w:hAnsi="Times New Roman" w:cs="Times New Roman"/>
          <w:b/>
          <w:sz w:val="28"/>
          <w:szCs w:val="28"/>
        </w:rPr>
        <w:t>:</w:t>
      </w:r>
      <w:r w:rsidR="00701670">
        <w:rPr>
          <w:rFonts w:ascii="Times New Roman" w:hAnsi="Times New Roman" w:cs="Times New Roman"/>
          <w:sz w:val="28"/>
          <w:szCs w:val="28"/>
        </w:rPr>
        <w:t xml:space="preserve"> </w:t>
      </w:r>
      <w:r w:rsidR="002A41DE">
        <w:rPr>
          <w:rFonts w:ascii="Times New Roman" w:hAnsi="Times New Roman" w:cs="Times New Roman"/>
          <w:sz w:val="28"/>
          <w:szCs w:val="28"/>
        </w:rPr>
        <w:t>на в</w:t>
      </w:r>
      <w:r w:rsidR="001C22FC" w:rsidRPr="001C22FC">
        <w:rPr>
          <w:rFonts w:ascii="Times New Roman" w:hAnsi="Times New Roman" w:cs="Times New Roman"/>
          <w:sz w:val="28"/>
          <w:szCs w:val="28"/>
        </w:rPr>
        <w:t>оду действует сила тяжести Земли,</w:t>
      </w:r>
      <w:r w:rsidR="00813968">
        <w:rPr>
          <w:rFonts w:ascii="Times New Roman" w:hAnsi="Times New Roman" w:cs="Times New Roman"/>
          <w:sz w:val="28"/>
          <w:szCs w:val="28"/>
        </w:rPr>
        <w:t xml:space="preserve"> но </w:t>
      </w:r>
      <w:r w:rsidR="00811357">
        <w:rPr>
          <w:rFonts w:ascii="Times New Roman" w:hAnsi="Times New Roman" w:cs="Times New Roman"/>
          <w:sz w:val="28"/>
          <w:szCs w:val="28"/>
        </w:rPr>
        <w:t>в</w:t>
      </w:r>
      <w:r w:rsidR="00813968">
        <w:rPr>
          <w:rFonts w:ascii="Times New Roman" w:hAnsi="Times New Roman" w:cs="Times New Roman"/>
          <w:sz w:val="28"/>
          <w:szCs w:val="28"/>
        </w:rPr>
        <w:t>о</w:t>
      </w:r>
      <w:r w:rsidR="00811357">
        <w:rPr>
          <w:rFonts w:ascii="Times New Roman" w:hAnsi="Times New Roman" w:cs="Times New Roman"/>
          <w:sz w:val="28"/>
          <w:szCs w:val="28"/>
        </w:rPr>
        <w:t>д</w:t>
      </w:r>
      <w:r w:rsidR="00813968">
        <w:rPr>
          <w:rFonts w:ascii="Times New Roman" w:hAnsi="Times New Roman" w:cs="Times New Roman"/>
          <w:sz w:val="28"/>
          <w:szCs w:val="28"/>
        </w:rPr>
        <w:t>а не выливается, потому что снаружи  лист бумаги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</w:t>
      </w:r>
      <w:r w:rsidR="00825D3E">
        <w:rPr>
          <w:rFonts w:ascii="Times New Roman" w:hAnsi="Times New Roman" w:cs="Times New Roman"/>
          <w:sz w:val="28"/>
          <w:szCs w:val="28"/>
        </w:rPr>
        <w:t>прижимает</w:t>
      </w:r>
      <w:r w:rsidR="00813968">
        <w:rPr>
          <w:rFonts w:ascii="Times New Roman" w:hAnsi="Times New Roman" w:cs="Times New Roman"/>
          <w:sz w:val="28"/>
          <w:szCs w:val="28"/>
        </w:rPr>
        <w:t xml:space="preserve"> </w:t>
      </w:r>
      <w:r w:rsidR="00825D3E">
        <w:rPr>
          <w:rFonts w:ascii="Times New Roman" w:hAnsi="Times New Roman" w:cs="Times New Roman"/>
          <w:sz w:val="28"/>
          <w:szCs w:val="28"/>
        </w:rPr>
        <w:t xml:space="preserve">сила </w:t>
      </w:r>
      <w:r w:rsidR="00813968">
        <w:rPr>
          <w:rFonts w:ascii="Times New Roman" w:hAnsi="Times New Roman" w:cs="Times New Roman"/>
          <w:sz w:val="28"/>
          <w:szCs w:val="28"/>
        </w:rPr>
        <w:t>атмосферно</w:t>
      </w:r>
      <w:r w:rsidR="00825D3E">
        <w:rPr>
          <w:rFonts w:ascii="Times New Roman" w:hAnsi="Times New Roman" w:cs="Times New Roman"/>
          <w:sz w:val="28"/>
          <w:szCs w:val="28"/>
        </w:rPr>
        <w:t>го</w:t>
      </w:r>
      <w:r w:rsidR="00813968"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825D3E">
        <w:rPr>
          <w:rFonts w:ascii="Times New Roman" w:hAnsi="Times New Roman" w:cs="Times New Roman"/>
          <w:sz w:val="28"/>
          <w:szCs w:val="28"/>
        </w:rPr>
        <w:t>я</w:t>
      </w:r>
      <w:r w:rsidR="00813968">
        <w:rPr>
          <w:rFonts w:ascii="Times New Roman" w:hAnsi="Times New Roman" w:cs="Times New Roman"/>
          <w:sz w:val="28"/>
          <w:szCs w:val="28"/>
        </w:rPr>
        <w:t xml:space="preserve">. 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13968">
        <w:rPr>
          <w:rFonts w:ascii="Times New Roman" w:hAnsi="Times New Roman" w:cs="Times New Roman"/>
          <w:sz w:val="28"/>
          <w:szCs w:val="28"/>
        </w:rPr>
        <w:t xml:space="preserve">наличию </w:t>
      </w:r>
      <w:r w:rsidR="001C22FC" w:rsidRPr="001C22FC">
        <w:rPr>
          <w:rFonts w:ascii="Times New Roman" w:hAnsi="Times New Roman" w:cs="Times New Roman"/>
          <w:sz w:val="28"/>
          <w:szCs w:val="28"/>
        </w:rPr>
        <w:t>атмосферно</w:t>
      </w:r>
      <w:r w:rsidR="00813968">
        <w:rPr>
          <w:rFonts w:ascii="Times New Roman" w:hAnsi="Times New Roman" w:cs="Times New Roman"/>
          <w:sz w:val="28"/>
          <w:szCs w:val="28"/>
        </w:rPr>
        <w:t>го давления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вода не выли</w:t>
      </w:r>
      <w:r w:rsidR="00825D3E">
        <w:rPr>
          <w:rFonts w:ascii="Times New Roman" w:hAnsi="Times New Roman" w:cs="Times New Roman"/>
          <w:sz w:val="28"/>
          <w:szCs w:val="28"/>
        </w:rPr>
        <w:t>вает</w:t>
      </w:r>
      <w:r w:rsidR="001C22FC" w:rsidRPr="001C22FC">
        <w:rPr>
          <w:rFonts w:ascii="Times New Roman" w:hAnsi="Times New Roman" w:cs="Times New Roman"/>
          <w:sz w:val="28"/>
          <w:szCs w:val="28"/>
        </w:rPr>
        <w:t>с</w:t>
      </w:r>
      <w:r w:rsidR="00825D3E">
        <w:rPr>
          <w:rFonts w:ascii="Times New Roman" w:hAnsi="Times New Roman" w:cs="Times New Roman"/>
          <w:sz w:val="28"/>
          <w:szCs w:val="28"/>
        </w:rPr>
        <w:t>я</w:t>
      </w:r>
      <w:r w:rsidR="001C22FC" w:rsidRPr="001C22FC">
        <w:rPr>
          <w:rFonts w:ascii="Times New Roman" w:hAnsi="Times New Roman" w:cs="Times New Roman"/>
          <w:sz w:val="28"/>
          <w:szCs w:val="28"/>
        </w:rPr>
        <w:t>.</w:t>
      </w:r>
      <w:r w:rsidR="0070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25" w:rsidRDefault="00123525" w:rsidP="00813968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D1258">
        <w:rPr>
          <w:rFonts w:ascii="Times New Roman" w:hAnsi="Times New Roman" w:cs="Times New Roman"/>
          <w:color w:val="000000"/>
          <w:sz w:val="28"/>
          <w:szCs w:val="28"/>
        </w:rPr>
        <w:t xml:space="preserve">Сила атмосферного давления может быть продемонстрирована и в опыте с жестяной банкой, в которой кипит вода. Когда банка опускается в холодную воду, водяные пары конденсируются на стенках, их давление резко падает и </w:t>
      </w:r>
      <w:r w:rsidRPr="008376F5">
        <w:rPr>
          <w:rFonts w:ascii="Times New Roman" w:hAnsi="Times New Roman" w:cs="Times New Roman"/>
          <w:sz w:val="28"/>
          <w:szCs w:val="28"/>
        </w:rPr>
        <w:t>банка сминается внешним атмосферным давлением.</w:t>
      </w:r>
    </w:p>
    <w:p w:rsidR="00195388" w:rsidRPr="008376F5" w:rsidRDefault="00195388" w:rsidP="0019538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5388">
        <w:rPr>
          <w:sz w:val="28"/>
          <w:szCs w:val="28"/>
          <w:shd w:val="clear" w:color="auto" w:fill="FFFFFF"/>
        </w:rPr>
        <w:lastRenderedPageBreak/>
        <w:tab/>
      </w:r>
      <w:r w:rsidRPr="00195388">
        <w:rPr>
          <w:sz w:val="28"/>
          <w:szCs w:val="28"/>
        </w:rPr>
        <w:t>На тело человека, поверхность которого при массе в 60</w:t>
      </w:r>
      <w:r>
        <w:rPr>
          <w:sz w:val="28"/>
          <w:szCs w:val="28"/>
        </w:rPr>
        <w:t xml:space="preserve"> </w:t>
      </w:r>
      <w:r w:rsidRPr="00195388">
        <w:rPr>
          <w:sz w:val="28"/>
          <w:szCs w:val="28"/>
        </w:rPr>
        <w:t>кг и росте 160 см, примерно равна 1,6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 </w:t>
      </w:r>
      <w:r w:rsidRPr="00195388">
        <w:rPr>
          <w:sz w:val="28"/>
          <w:szCs w:val="28"/>
        </w:rPr>
        <w:t>действует сила в 160000 Н, обусловленная атмосферным давлением.</w:t>
      </w:r>
      <w:r>
        <w:rPr>
          <w:sz w:val="28"/>
          <w:szCs w:val="28"/>
        </w:rPr>
        <w:t xml:space="preserve"> </w:t>
      </w:r>
      <w:r w:rsidRPr="00195388">
        <w:rPr>
          <w:sz w:val="28"/>
          <w:szCs w:val="28"/>
        </w:rPr>
        <w:t>Живые организмы выдерживают такие огромные нагрузки благодаря тому, что давление жидкостей, заполняющих сосуды тела, уравновешивает внешнее атмосферное давление.</w:t>
      </w:r>
    </w:p>
    <w:p w:rsidR="000E79BE" w:rsidRDefault="000E79BE" w:rsidP="00234526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2FC" w:rsidRPr="00825D3E" w:rsidRDefault="00825D3E" w:rsidP="00825D3E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3E">
        <w:rPr>
          <w:rFonts w:ascii="Times New Roman" w:hAnsi="Times New Roman" w:cs="Times New Roman"/>
          <w:b/>
          <w:sz w:val="28"/>
          <w:szCs w:val="28"/>
        </w:rPr>
        <w:t>Опыт № 2 по рисунку 132</w:t>
      </w:r>
    </w:p>
    <w:p w:rsidR="00FF6C41" w:rsidRPr="00FF6C41" w:rsidRDefault="00825D3E" w:rsidP="00FF6C41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3E">
        <w:rPr>
          <w:rFonts w:ascii="Times New Roman" w:hAnsi="Times New Roman" w:cs="Times New Roman"/>
          <w:b/>
          <w:sz w:val="28"/>
          <w:szCs w:val="28"/>
        </w:rPr>
        <w:t>Магдебур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25D3E">
        <w:rPr>
          <w:rFonts w:ascii="Times New Roman" w:hAnsi="Times New Roman" w:cs="Times New Roman"/>
          <w:b/>
          <w:sz w:val="28"/>
          <w:szCs w:val="28"/>
        </w:rPr>
        <w:t>ские полушария</w:t>
      </w:r>
    </w:p>
    <w:p w:rsidR="00FF6C41" w:rsidRDefault="00D22FE5" w:rsidP="00FF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41">
        <w:rPr>
          <w:rFonts w:ascii="Times New Roman" w:hAnsi="Times New Roman" w:cs="Times New Roman"/>
          <w:sz w:val="28"/>
          <w:szCs w:val="28"/>
        </w:rPr>
        <w:tab/>
      </w:r>
      <w:r w:rsidR="00811357" w:rsidRPr="00FF6C41">
        <w:rPr>
          <w:rFonts w:ascii="Times New Roman" w:hAnsi="Times New Roman" w:cs="Times New Roman"/>
          <w:sz w:val="28"/>
          <w:szCs w:val="28"/>
        </w:rPr>
        <w:t xml:space="preserve">Магдебургские полушария это </w:t>
      </w:r>
      <w:r w:rsidR="007352C7" w:rsidRPr="00FF6C41">
        <w:rPr>
          <w:rFonts w:ascii="Times New Roman" w:hAnsi="Times New Roman" w:cs="Times New Roman"/>
          <w:sz w:val="28"/>
          <w:szCs w:val="28"/>
        </w:rPr>
        <w:t>физический прибор</w:t>
      </w:r>
      <w:r w:rsidR="009B6098" w:rsidRPr="00FF6C41">
        <w:rPr>
          <w:rFonts w:ascii="Times New Roman" w:hAnsi="Times New Roman" w:cs="Times New Roman"/>
          <w:sz w:val="28"/>
          <w:szCs w:val="28"/>
        </w:rPr>
        <w:t>, состоящий из двух пустых металлических полушарий.</w:t>
      </w:r>
      <w:r w:rsidR="00811357" w:rsidRPr="00FF6C41">
        <w:rPr>
          <w:rFonts w:ascii="Times New Roman" w:hAnsi="Times New Roman" w:cs="Times New Roman"/>
          <w:sz w:val="28"/>
          <w:szCs w:val="28"/>
        </w:rPr>
        <w:t xml:space="preserve"> Одно </w:t>
      </w:r>
      <w:r w:rsidR="009B6098" w:rsidRPr="00FF6C41">
        <w:rPr>
          <w:rFonts w:ascii="Times New Roman" w:hAnsi="Times New Roman" w:cs="Times New Roman"/>
          <w:sz w:val="28"/>
          <w:szCs w:val="28"/>
        </w:rPr>
        <w:t>из них</w:t>
      </w:r>
      <w:r w:rsidR="00811357" w:rsidRPr="00FF6C41">
        <w:rPr>
          <w:rFonts w:ascii="Times New Roman" w:hAnsi="Times New Roman" w:cs="Times New Roman"/>
          <w:sz w:val="28"/>
          <w:szCs w:val="28"/>
        </w:rPr>
        <w:t xml:space="preserve"> </w:t>
      </w:r>
      <w:r w:rsidR="009B6098" w:rsidRPr="00FF6C41">
        <w:rPr>
          <w:rFonts w:ascii="Times New Roman" w:hAnsi="Times New Roman" w:cs="Times New Roman"/>
          <w:sz w:val="28"/>
          <w:szCs w:val="28"/>
        </w:rPr>
        <w:t xml:space="preserve">снабжено трубкой с краном </w:t>
      </w:r>
      <w:r w:rsidR="00811357" w:rsidRPr="00FF6C41">
        <w:rPr>
          <w:rFonts w:ascii="Times New Roman" w:hAnsi="Times New Roman" w:cs="Times New Roman"/>
          <w:sz w:val="28"/>
          <w:szCs w:val="28"/>
        </w:rPr>
        <w:t>и соединяется с насосом</w:t>
      </w:r>
      <w:r w:rsidR="009B6098" w:rsidRPr="00FF6C41">
        <w:rPr>
          <w:rFonts w:ascii="Times New Roman" w:hAnsi="Times New Roman" w:cs="Times New Roman"/>
          <w:sz w:val="28"/>
          <w:szCs w:val="28"/>
        </w:rPr>
        <w:t>. Со</w:t>
      </w:r>
      <w:r w:rsidRPr="00FF6C41">
        <w:rPr>
          <w:rFonts w:ascii="Times New Roman" w:hAnsi="Times New Roman" w:cs="Times New Roman"/>
          <w:sz w:val="28"/>
          <w:szCs w:val="28"/>
        </w:rPr>
        <w:t>един</w:t>
      </w:r>
      <w:r w:rsidR="00C423BF" w:rsidRPr="00FF6C41">
        <w:rPr>
          <w:rFonts w:ascii="Times New Roman" w:hAnsi="Times New Roman" w:cs="Times New Roman"/>
          <w:sz w:val="28"/>
          <w:szCs w:val="28"/>
        </w:rPr>
        <w:t>ю</w:t>
      </w:r>
      <w:r w:rsidR="009B6098" w:rsidRPr="00FF6C41">
        <w:rPr>
          <w:rFonts w:ascii="Times New Roman" w:hAnsi="Times New Roman" w:cs="Times New Roman"/>
          <w:sz w:val="28"/>
          <w:szCs w:val="28"/>
        </w:rPr>
        <w:t xml:space="preserve"> два м</w:t>
      </w:r>
      <w:r w:rsidR="00C423BF" w:rsidRPr="00FF6C41">
        <w:rPr>
          <w:rFonts w:ascii="Times New Roman" w:hAnsi="Times New Roman" w:cs="Times New Roman"/>
          <w:sz w:val="28"/>
          <w:szCs w:val="28"/>
        </w:rPr>
        <w:t>еталлических полушария и выкач</w:t>
      </w:r>
      <w:r w:rsidR="00DD1258" w:rsidRPr="00FF6C41">
        <w:rPr>
          <w:rFonts w:ascii="Times New Roman" w:hAnsi="Times New Roman" w:cs="Times New Roman"/>
          <w:sz w:val="28"/>
          <w:szCs w:val="28"/>
        </w:rPr>
        <w:t>ив</w:t>
      </w:r>
      <w:r w:rsidR="00C423BF" w:rsidRPr="00FF6C41">
        <w:rPr>
          <w:rFonts w:ascii="Times New Roman" w:hAnsi="Times New Roman" w:cs="Times New Roman"/>
          <w:sz w:val="28"/>
          <w:szCs w:val="28"/>
        </w:rPr>
        <w:t>аю</w:t>
      </w:r>
      <w:r w:rsidR="009B6098" w:rsidRPr="00FF6C41">
        <w:rPr>
          <w:rFonts w:ascii="Times New Roman" w:hAnsi="Times New Roman" w:cs="Times New Roman"/>
          <w:sz w:val="28"/>
          <w:szCs w:val="28"/>
        </w:rPr>
        <w:t xml:space="preserve"> воздух из полости между ними.</w:t>
      </w:r>
      <w:r w:rsidRPr="00FF6C41">
        <w:rPr>
          <w:rFonts w:ascii="Times New Roman" w:hAnsi="Times New Roman" w:cs="Times New Roman"/>
          <w:sz w:val="28"/>
          <w:szCs w:val="28"/>
        </w:rPr>
        <w:t xml:space="preserve"> Давление атмосферы так сильно прижимает полушария друг к другу, что </w:t>
      </w:r>
      <w:r w:rsidR="007352C7" w:rsidRPr="00FF6C41">
        <w:rPr>
          <w:rFonts w:ascii="Times New Roman" w:hAnsi="Times New Roman" w:cs="Times New Roman"/>
          <w:sz w:val="28"/>
          <w:szCs w:val="28"/>
        </w:rPr>
        <w:t xml:space="preserve">для разделения их нужно </w:t>
      </w:r>
      <w:r w:rsidR="00DD1258" w:rsidRPr="00FF6C41">
        <w:rPr>
          <w:rFonts w:ascii="Times New Roman" w:hAnsi="Times New Roman" w:cs="Times New Roman"/>
          <w:sz w:val="28"/>
          <w:szCs w:val="28"/>
        </w:rPr>
        <w:t>приложи</w:t>
      </w:r>
      <w:r w:rsidR="007352C7" w:rsidRPr="00FF6C41">
        <w:rPr>
          <w:rFonts w:ascii="Times New Roman" w:hAnsi="Times New Roman" w:cs="Times New Roman"/>
          <w:sz w:val="28"/>
          <w:szCs w:val="28"/>
        </w:rPr>
        <w:t>ть</w:t>
      </w:r>
      <w:r w:rsidR="009B6098" w:rsidRPr="00FF6C41">
        <w:rPr>
          <w:rFonts w:ascii="Times New Roman" w:hAnsi="Times New Roman" w:cs="Times New Roman"/>
          <w:sz w:val="28"/>
          <w:szCs w:val="28"/>
        </w:rPr>
        <w:t xml:space="preserve"> большую силу.</w:t>
      </w:r>
      <w:r w:rsidR="007352C7" w:rsidRPr="00FF6C41">
        <w:rPr>
          <w:rFonts w:ascii="Times New Roman" w:hAnsi="Times New Roman" w:cs="Times New Roman"/>
          <w:sz w:val="28"/>
          <w:szCs w:val="28"/>
        </w:rPr>
        <w:t xml:space="preserve"> </w:t>
      </w:r>
      <w:r w:rsidR="00B9058B" w:rsidRPr="00FF6C41">
        <w:rPr>
          <w:rFonts w:ascii="Times New Roman" w:hAnsi="Times New Roman" w:cs="Times New Roman"/>
          <w:sz w:val="28"/>
          <w:szCs w:val="28"/>
        </w:rPr>
        <w:t xml:space="preserve">Пробую разорвать руками, не получается. </w:t>
      </w:r>
      <w:r w:rsidRPr="00FF6C41">
        <w:rPr>
          <w:rFonts w:ascii="Times New Roman" w:hAnsi="Times New Roman" w:cs="Times New Roman"/>
          <w:sz w:val="28"/>
          <w:szCs w:val="28"/>
        </w:rPr>
        <w:t>Подвешиваю к нижнему полушарию груз массой 1 кг. Разорвать не удалось.</w:t>
      </w:r>
      <w:r w:rsidR="00B9058B" w:rsidRPr="00FF6C41">
        <w:rPr>
          <w:rFonts w:ascii="Times New Roman" w:hAnsi="Times New Roman" w:cs="Times New Roman"/>
          <w:sz w:val="28"/>
          <w:szCs w:val="28"/>
        </w:rPr>
        <w:t xml:space="preserve"> Стоит только открыть кран и полушария распадаются.</w:t>
      </w:r>
    </w:p>
    <w:p w:rsidR="000E79BE" w:rsidRDefault="00B9058B" w:rsidP="00FF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C41">
        <w:rPr>
          <w:rFonts w:ascii="Times New Roman" w:hAnsi="Times New Roman" w:cs="Times New Roman"/>
          <w:b/>
          <w:sz w:val="28"/>
          <w:szCs w:val="28"/>
        </w:rPr>
        <w:t>Вывод из опыта № 2:</w:t>
      </w:r>
      <w:r w:rsidRPr="00FF6C41">
        <w:rPr>
          <w:rFonts w:ascii="Times New Roman" w:hAnsi="Times New Roman" w:cs="Times New Roman"/>
          <w:sz w:val="28"/>
          <w:szCs w:val="28"/>
        </w:rPr>
        <w:t xml:space="preserve"> </w:t>
      </w:r>
      <w:r w:rsidR="00C423BF" w:rsidRPr="00FF6C41">
        <w:rPr>
          <w:rFonts w:ascii="Times New Roman" w:hAnsi="Times New Roman" w:cs="Times New Roman"/>
          <w:sz w:val="28"/>
          <w:szCs w:val="28"/>
        </w:rPr>
        <w:t>внутри полушарий воздуха нет, значит  нет давления изнутри. Снаружи воздух оказывает давление и очень большое. Атмосферное давление существует.</w:t>
      </w:r>
    </w:p>
    <w:p w:rsidR="00FF6C41" w:rsidRDefault="00FF6C41" w:rsidP="00FF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 плодотворно изучением атмосферного давления занимался Отто фон Герике – бургомистр города Магдебурга. Он был образованным человеком: прошел курс наук в Иене и Лейпциге, изучал физику, математику, юридические науки.</w:t>
      </w:r>
    </w:p>
    <w:p w:rsidR="00FF6C41" w:rsidRDefault="00FF6C41" w:rsidP="00FF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1654 г. Отто фон Герике поставил опыт, который явился важным этапом в деле изучения атмосферы.</w:t>
      </w:r>
    </w:p>
    <w:p w:rsidR="00FF6C41" w:rsidRDefault="00FF6C41" w:rsidP="00FF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опыта подготовили два металлических полушария, одно с трубкой для откачивания воздуха. </w:t>
      </w:r>
      <w:r w:rsidR="003A2AEC">
        <w:rPr>
          <w:rFonts w:ascii="Times New Roman" w:hAnsi="Times New Roman" w:cs="Times New Roman"/>
          <w:sz w:val="28"/>
          <w:szCs w:val="28"/>
        </w:rPr>
        <w:t>Их сложили вместе, между ними поместили кожаное кольцо, пропитанное расплавленным воском. С помощью насоса откачали воздух из полости, образовавшейся между полушариями. На каждом из полушарий имелось прочное железное кольцо. Две восьмерки лошадей, впряженные в эти кольца, потянули в разные стороны, пытаясь разъединить полушария, но это им не удалось. Когда внутрь полушарий впустили воздух, они распались без внешнего усилия.</w:t>
      </w:r>
    </w:p>
    <w:p w:rsidR="00DD1258" w:rsidRDefault="00DD1258" w:rsidP="00B9058B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058B" w:rsidRPr="00DD1258">
        <w:rPr>
          <w:rFonts w:ascii="Times New Roman" w:hAnsi="Times New Roman" w:cs="Times New Roman"/>
          <w:color w:val="000000"/>
          <w:sz w:val="28"/>
          <w:szCs w:val="28"/>
        </w:rPr>
        <w:t>Резиновая присоска — это ещё один вариант магдебургских полушарий. Вакуум получается здесь при попытке оторвать п</w:t>
      </w:r>
      <w:r>
        <w:rPr>
          <w:rFonts w:ascii="Times New Roman" w:hAnsi="Times New Roman" w:cs="Times New Roman"/>
          <w:color w:val="000000"/>
          <w:sz w:val="28"/>
          <w:szCs w:val="28"/>
        </w:rPr>
        <w:t>рисоску от гладкой поверхности.</w:t>
      </w:r>
    </w:p>
    <w:p w:rsidR="00EA6B12" w:rsidRDefault="000B66A0" w:rsidP="00B9058B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6B12" w:rsidRPr="00DD1258">
        <w:rPr>
          <w:rFonts w:ascii="Times New Roman" w:hAnsi="Times New Roman" w:cs="Times New Roman"/>
          <w:color w:val="000000"/>
          <w:sz w:val="28"/>
          <w:szCs w:val="28"/>
        </w:rPr>
        <w:t>Любопытно, что «магдебургские полушария» имеются у каждого человека: расширяющиеся концы бедренных костей удерживаются в кости таза именно атмосферным давлением.</w:t>
      </w:r>
    </w:p>
    <w:p w:rsidR="00674E52" w:rsidRDefault="00674E52" w:rsidP="00F65AA9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FC" w:rsidRPr="00F65AA9" w:rsidRDefault="00F65AA9" w:rsidP="00F65AA9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28"/>
          <w:szCs w:val="28"/>
        </w:rPr>
        <w:t>Опыт № 3</w:t>
      </w:r>
      <w:r w:rsidR="00670BB2">
        <w:rPr>
          <w:rFonts w:ascii="Times New Roman" w:hAnsi="Times New Roman" w:cs="Times New Roman"/>
          <w:b/>
          <w:sz w:val="28"/>
          <w:szCs w:val="28"/>
        </w:rPr>
        <w:t xml:space="preserve"> по рисунку 129</w:t>
      </w:r>
    </w:p>
    <w:p w:rsidR="00F65AA9" w:rsidRPr="00F65AA9" w:rsidRDefault="00F65AA9" w:rsidP="00F65AA9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9">
        <w:rPr>
          <w:rFonts w:ascii="Times New Roman" w:hAnsi="Times New Roman" w:cs="Times New Roman"/>
          <w:b/>
          <w:sz w:val="28"/>
          <w:szCs w:val="28"/>
        </w:rPr>
        <w:t>Ливер</w:t>
      </w:r>
    </w:p>
    <w:p w:rsidR="001C22FC" w:rsidRPr="001C22FC" w:rsidRDefault="00250648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2FC" w:rsidRPr="001C22FC">
        <w:rPr>
          <w:rFonts w:ascii="Times New Roman" w:hAnsi="Times New Roman" w:cs="Times New Roman"/>
          <w:sz w:val="28"/>
          <w:szCs w:val="28"/>
        </w:rPr>
        <w:t>Для опыта мне понадобятся:</w:t>
      </w:r>
      <w:r w:rsidR="00F65AA9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ливер,</w:t>
      </w:r>
      <w:r w:rsidR="00F65AA9">
        <w:rPr>
          <w:rFonts w:ascii="Times New Roman" w:hAnsi="Times New Roman" w:cs="Times New Roman"/>
          <w:sz w:val="28"/>
          <w:szCs w:val="28"/>
        </w:rPr>
        <w:t xml:space="preserve"> служащий для взятия проб различных жидкостей, </w:t>
      </w:r>
      <w:r w:rsidR="001C22FC" w:rsidRPr="001C22FC">
        <w:rPr>
          <w:rFonts w:ascii="Times New Roman" w:hAnsi="Times New Roman" w:cs="Times New Roman"/>
          <w:sz w:val="28"/>
          <w:szCs w:val="28"/>
        </w:rPr>
        <w:t>мензурка с подкрашенной водой,</w:t>
      </w:r>
      <w:r w:rsidR="00F65AA9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пустой сосуд.</w:t>
      </w:r>
    </w:p>
    <w:p w:rsidR="001C22FC" w:rsidRDefault="00F65AA9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22FC" w:rsidRPr="001C22FC">
        <w:rPr>
          <w:rFonts w:ascii="Times New Roman" w:hAnsi="Times New Roman" w:cs="Times New Roman"/>
          <w:sz w:val="28"/>
          <w:szCs w:val="28"/>
        </w:rPr>
        <w:t>Возьму ливер и опущу его в</w:t>
      </w:r>
      <w:r>
        <w:rPr>
          <w:rFonts w:ascii="Times New Roman" w:hAnsi="Times New Roman" w:cs="Times New Roman"/>
          <w:sz w:val="28"/>
          <w:szCs w:val="28"/>
        </w:rPr>
        <w:t xml:space="preserve"> мензурку с подкрашенной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C22FC" w:rsidRPr="001C2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Подожду пока вода наберётся</w:t>
      </w:r>
      <w:r>
        <w:rPr>
          <w:rFonts w:ascii="Times New Roman" w:hAnsi="Times New Roman" w:cs="Times New Roman"/>
          <w:sz w:val="28"/>
          <w:szCs w:val="28"/>
        </w:rPr>
        <w:t xml:space="preserve"> в ливер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и закрою </w:t>
      </w:r>
      <w:r>
        <w:rPr>
          <w:rFonts w:ascii="Times New Roman" w:hAnsi="Times New Roman" w:cs="Times New Roman"/>
          <w:sz w:val="28"/>
          <w:szCs w:val="28"/>
        </w:rPr>
        <w:t>пальцем верхнее отверстие. Вынимаю из жидкости, в</w:t>
      </w:r>
      <w:r w:rsidR="001C22FC" w:rsidRPr="001C22FC">
        <w:rPr>
          <w:rFonts w:ascii="Times New Roman" w:hAnsi="Times New Roman" w:cs="Times New Roman"/>
          <w:sz w:val="28"/>
          <w:szCs w:val="28"/>
        </w:rPr>
        <w:t>ода не выливается.</w:t>
      </w:r>
      <w:r>
        <w:rPr>
          <w:rFonts w:ascii="Times New Roman" w:hAnsi="Times New Roman" w:cs="Times New Roman"/>
          <w:sz w:val="28"/>
          <w:szCs w:val="28"/>
        </w:rPr>
        <w:t xml:space="preserve"> Когда верхнее отверстие открываю, из ливера начинает вытекать жидкость в пустой сосуд.</w:t>
      </w:r>
    </w:p>
    <w:p w:rsidR="00194B53" w:rsidRDefault="00674E52" w:rsidP="00250648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0648" w:rsidRPr="00250648">
        <w:rPr>
          <w:rFonts w:ascii="Times New Roman" w:hAnsi="Times New Roman" w:cs="Times New Roman"/>
          <w:b/>
          <w:sz w:val="28"/>
          <w:szCs w:val="28"/>
        </w:rPr>
        <w:t>Вывод из опыта № 3:</w:t>
      </w:r>
      <w:r w:rsidR="00250648">
        <w:rPr>
          <w:rFonts w:ascii="Times New Roman" w:hAnsi="Times New Roman" w:cs="Times New Roman"/>
          <w:sz w:val="28"/>
          <w:szCs w:val="28"/>
        </w:rPr>
        <w:t xml:space="preserve"> когда закрыто верхнее отверстие ливера, то атмосферное давление действует на воду снизу и не дает ей вытекать. Если открыто верхнее отверстие, то атмосферное давление есть и сверху, и снизу. Вода </w:t>
      </w:r>
      <w:r w:rsidR="00250648" w:rsidRPr="001C22FC">
        <w:rPr>
          <w:rFonts w:ascii="Times New Roman" w:hAnsi="Times New Roman" w:cs="Times New Roman"/>
          <w:sz w:val="28"/>
          <w:szCs w:val="28"/>
        </w:rPr>
        <w:t xml:space="preserve"> вылива</w:t>
      </w:r>
      <w:r w:rsidR="00250648">
        <w:rPr>
          <w:rFonts w:ascii="Times New Roman" w:hAnsi="Times New Roman" w:cs="Times New Roman"/>
          <w:sz w:val="28"/>
          <w:szCs w:val="28"/>
        </w:rPr>
        <w:t>е</w:t>
      </w:r>
      <w:r w:rsidR="00250648" w:rsidRPr="001C22FC">
        <w:rPr>
          <w:rFonts w:ascii="Times New Roman" w:hAnsi="Times New Roman" w:cs="Times New Roman"/>
          <w:sz w:val="28"/>
          <w:szCs w:val="28"/>
        </w:rPr>
        <w:t>т</w:t>
      </w:r>
      <w:r w:rsidR="00250648">
        <w:rPr>
          <w:rFonts w:ascii="Times New Roman" w:hAnsi="Times New Roman" w:cs="Times New Roman"/>
          <w:sz w:val="28"/>
          <w:szCs w:val="28"/>
        </w:rPr>
        <w:t>ся из ливера под действием силы тяжести.</w:t>
      </w:r>
    </w:p>
    <w:p w:rsidR="00250648" w:rsidRDefault="00513792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2FC" w:rsidRPr="001C22FC">
        <w:rPr>
          <w:rFonts w:ascii="Times New Roman" w:hAnsi="Times New Roman" w:cs="Times New Roman"/>
          <w:sz w:val="28"/>
          <w:szCs w:val="28"/>
        </w:rPr>
        <w:t>Атмосферное давле</w:t>
      </w:r>
      <w:r w:rsidR="00DD1258">
        <w:rPr>
          <w:rFonts w:ascii="Times New Roman" w:hAnsi="Times New Roman" w:cs="Times New Roman"/>
          <w:sz w:val="28"/>
          <w:szCs w:val="28"/>
        </w:rPr>
        <w:t>н</w:t>
      </w:r>
      <w:r w:rsidR="001C22FC" w:rsidRPr="001C22FC">
        <w:rPr>
          <w:rFonts w:ascii="Times New Roman" w:hAnsi="Times New Roman" w:cs="Times New Roman"/>
          <w:sz w:val="28"/>
          <w:szCs w:val="28"/>
        </w:rPr>
        <w:t>ие</w:t>
      </w:r>
      <w:r w:rsidR="00DD1258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1C22FC" w:rsidRPr="001C22FC">
        <w:rPr>
          <w:rFonts w:ascii="Times New Roman" w:hAnsi="Times New Roman" w:cs="Times New Roman"/>
          <w:sz w:val="28"/>
          <w:szCs w:val="28"/>
        </w:rPr>
        <w:t xml:space="preserve"> используется на </w:t>
      </w:r>
      <w:r w:rsidR="00674E52">
        <w:rPr>
          <w:rFonts w:ascii="Times New Roman" w:hAnsi="Times New Roman" w:cs="Times New Roman"/>
          <w:sz w:val="28"/>
          <w:szCs w:val="28"/>
        </w:rPr>
        <w:t>практике</w:t>
      </w:r>
      <w:r w:rsidR="001C22FC" w:rsidRPr="001C22FC">
        <w:rPr>
          <w:rFonts w:ascii="Times New Roman" w:hAnsi="Times New Roman" w:cs="Times New Roman"/>
          <w:sz w:val="28"/>
          <w:szCs w:val="28"/>
        </w:rPr>
        <w:t>,</w:t>
      </w:r>
      <w:r w:rsidR="00DD1258">
        <w:rPr>
          <w:rFonts w:ascii="Times New Roman" w:hAnsi="Times New Roman" w:cs="Times New Roman"/>
          <w:sz w:val="28"/>
          <w:szCs w:val="28"/>
        </w:rPr>
        <w:t xml:space="preserve"> </w:t>
      </w:r>
      <w:r w:rsidR="001C22FC" w:rsidRPr="001C22FC">
        <w:rPr>
          <w:rFonts w:ascii="Times New Roman" w:hAnsi="Times New Roman" w:cs="Times New Roman"/>
          <w:sz w:val="28"/>
          <w:szCs w:val="28"/>
        </w:rPr>
        <w:t>в медицине</w:t>
      </w:r>
      <w:r w:rsidR="00123525">
        <w:rPr>
          <w:rFonts w:ascii="Times New Roman" w:hAnsi="Times New Roman" w:cs="Times New Roman"/>
          <w:sz w:val="28"/>
          <w:szCs w:val="28"/>
        </w:rPr>
        <w:t xml:space="preserve"> и</w:t>
      </w:r>
      <w:r w:rsidR="00DD1258">
        <w:rPr>
          <w:rFonts w:ascii="Times New Roman" w:hAnsi="Times New Roman" w:cs="Times New Roman"/>
          <w:sz w:val="28"/>
          <w:szCs w:val="28"/>
        </w:rPr>
        <w:t xml:space="preserve"> живой природе. </w:t>
      </w:r>
    </w:p>
    <w:p w:rsidR="000B66A0" w:rsidRPr="000B66A0" w:rsidRDefault="000B66A0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6A0">
        <w:rPr>
          <w:rFonts w:ascii="Times New Roman" w:hAnsi="Times New Roman" w:cs="Times New Roman"/>
          <w:sz w:val="28"/>
          <w:szCs w:val="28"/>
        </w:rPr>
        <w:tab/>
      </w:r>
      <w:r w:rsidRPr="000B66A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устройством, использующим атмосферное давление, был всасывающий водяной насос. Его изобрёл и описал древнегреческий механик Ктептизий в 1 веке до н.э. В те времена металлов ещё не было, и насосы изготавливались из дерева. Конечно, они часто ломались и были недолговечны. Но их успешно использовали для тушения пожаров. Позднее, когда началась промышленная революция, с помощью таких насосов стали откачивать воду из шахт и рудников. В наше время водяные насосы используются для подъёма воды из скважин и колодцев.</w:t>
      </w:r>
    </w:p>
    <w:p w:rsidR="000E451E" w:rsidRPr="001D0188" w:rsidRDefault="000E451E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Пипетка – это прибор для получения капель жидкости. Принцип действия основан на действии атмосферного давления (соотношении давлений внутри</w:t>
      </w:r>
      <w:r>
        <w:rPr>
          <w:rFonts w:ascii="Arial" w:hAnsi="Arial" w:cs="Arial"/>
          <w:color w:val="222222"/>
          <w:sz w:val="35"/>
          <w:szCs w:val="35"/>
          <w:shd w:val="clear" w:color="auto" w:fill="FFFFFF"/>
        </w:rPr>
        <w:t xml:space="preserve"> </w:t>
      </w:r>
      <w:r w:rsidRP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>пипетки и атмосферного). Опускаем пипетку в жидкость. Надавливаем на мягкую ее часть.</w:t>
      </w:r>
      <w:r w:rsidRPr="001D0188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внутри пипетки давление становится меньш</w:t>
      </w:r>
      <w:r w:rsid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атмосферного. Под действием избыточного атмосферного давления жидкость заполняет пипетку, если не сдавливать ее мягкую часть. Жидкость из пипетки не вытекает, так как давление столба жидкости в пипетке меньше, чем атмосферное. Необходимо надавить на мягкую часть пипетки, давление внутри ее увеличится, и жидкость станет вытекать из пипетки.</w:t>
      </w:r>
    </w:p>
    <w:p w:rsidR="005F4E45" w:rsidRPr="001D0188" w:rsidRDefault="005F4E45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D01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Медицинский шприц</w:t>
      </w:r>
      <w:r w:rsidRPr="001D01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0188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прибор для ввода жидких лекарственных средств внутрь человека или животного. Принцип действия основан на действии атмосферного давления. Поршень шприца располагаем у его основания. Опускаем шприц в жидкое лекарственное средство. При перемещении поршня от основания шприца вверх жидкость поднимается за поршнем под действием избыточного атмосферного давления. При перемещении поршня к основанию шприца давление внутри шприца становится большим, чем вне его, и жидкость вытекает.</w:t>
      </w:r>
    </w:p>
    <w:p w:rsidR="000B66A0" w:rsidRDefault="001D0188" w:rsidP="000B66A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188">
        <w:rPr>
          <w:sz w:val="28"/>
          <w:szCs w:val="28"/>
          <w:shd w:val="clear" w:color="auto" w:fill="FFFFFF"/>
        </w:rPr>
        <w:tab/>
      </w:r>
      <w:r w:rsidRPr="001D0188">
        <w:rPr>
          <w:sz w:val="28"/>
          <w:szCs w:val="28"/>
          <w:bdr w:val="none" w:sz="0" w:space="0" w:color="auto" w:frame="1"/>
        </w:rPr>
        <w:t>Медицинская банка</w:t>
      </w:r>
      <w:r w:rsidRPr="001D0188">
        <w:rPr>
          <w:sz w:val="28"/>
          <w:szCs w:val="28"/>
        </w:rPr>
        <w:t> предназначена для улучшения кровообращения, что необходимо при заболеваниях. Принцип действия основан на действии атмосферного давления. При внесении внутрь банки зажженной ваты воздух расширяется, и давление будет меньшим, чем атмосферное. Поэтому банка “прилипает” к телу, вызывая его легкое вздутие. Так как давление в кровеносных сосудах становится меньшим, чем атмосферное, кровь начинает поступать к этим участкам тела. Кровообращение улучшается.</w:t>
      </w:r>
    </w:p>
    <w:p w:rsidR="000B66A0" w:rsidRPr="001D0188" w:rsidRDefault="000B66A0" w:rsidP="000B66A0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0188">
        <w:rPr>
          <w:rFonts w:ascii="Times New Roman" w:hAnsi="Times New Roman" w:cs="Times New Roman"/>
          <w:sz w:val="28"/>
          <w:szCs w:val="28"/>
        </w:rPr>
        <w:tab/>
      </w:r>
      <w:r w:rsidRPr="001D0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Втягивание ртом жидкости вызывает расширение грудной клетки и разрежение воздуха как в легких, так и во рту. Повышенное по сравнению с </w:t>
      </w:r>
      <w:r w:rsidRPr="001D0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внутренним наружное атмосферное давление «вгоняет» туда часть жидкости. Так организм человека использует атмосферное давление.</w:t>
      </w:r>
    </w:p>
    <w:p w:rsidR="000B66A0" w:rsidRPr="001D0188" w:rsidRDefault="000B66A0" w:rsidP="000B66A0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0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За счет мышечного усилия мы увеличиваем объем грудной клетки, при этом давление воздуха внутри легких уменьшается. Далее атмосферное давление «вталкивает» в легкие порцию воздуха. При выдыхании происходит обратное явление.</w:t>
      </w:r>
    </w:p>
    <w:p w:rsidR="000B66A0" w:rsidRDefault="001C22FC" w:rsidP="000B66A0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22FC">
        <w:rPr>
          <w:sz w:val="28"/>
          <w:szCs w:val="28"/>
        </w:rPr>
        <w:t>Слон использует атмосферное давление всякий раз,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когда хочет пить.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Шея у него короткая,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и он не может нагнуть голову к воде,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а опускает только хобот и втягивает воздух.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Под действием атмосферного давления хобот наполняется водой,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тогда слон изгибает его и выливает воду в рот.</w:t>
      </w:r>
      <w:r w:rsidR="00DD1258">
        <w:rPr>
          <w:sz w:val="28"/>
          <w:szCs w:val="28"/>
        </w:rPr>
        <w:t xml:space="preserve"> </w:t>
      </w:r>
      <w:r w:rsidR="00574463">
        <w:rPr>
          <w:sz w:val="28"/>
          <w:szCs w:val="28"/>
        </w:rPr>
        <w:tab/>
      </w:r>
      <w:r w:rsidRPr="001C22FC">
        <w:rPr>
          <w:sz w:val="28"/>
          <w:szCs w:val="28"/>
        </w:rPr>
        <w:t>Засасывающие действие болота объясняется тем,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что при поднятии ноги под ней образуется разрежённое пространство.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Перевес атмосферного давления в этом случае может достигать 1000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  <w:lang w:val="en-US"/>
        </w:rPr>
        <w:t>H</w:t>
      </w:r>
      <w:r w:rsidRPr="001C22FC">
        <w:rPr>
          <w:sz w:val="28"/>
          <w:szCs w:val="28"/>
        </w:rPr>
        <w:t xml:space="preserve"> на площадь ноги взрослого человека.</w:t>
      </w:r>
      <w:r w:rsidR="00DD1258">
        <w:rPr>
          <w:sz w:val="28"/>
          <w:szCs w:val="28"/>
        </w:rPr>
        <w:t xml:space="preserve"> </w:t>
      </w:r>
      <w:r w:rsidR="00574463">
        <w:rPr>
          <w:sz w:val="28"/>
          <w:szCs w:val="28"/>
        </w:rPr>
        <w:tab/>
      </w:r>
      <w:r w:rsidRPr="001C22FC">
        <w:rPr>
          <w:sz w:val="28"/>
          <w:szCs w:val="28"/>
        </w:rPr>
        <w:t>Однако копыта парнокопытных животных при вытаскивании из трясины пропускают воздух через свой разрез в образова</w:t>
      </w:r>
      <w:r w:rsidR="00DD1258">
        <w:rPr>
          <w:sz w:val="28"/>
          <w:szCs w:val="28"/>
        </w:rPr>
        <w:t>в</w:t>
      </w:r>
      <w:r w:rsidRPr="001C22FC">
        <w:rPr>
          <w:sz w:val="28"/>
          <w:szCs w:val="28"/>
        </w:rPr>
        <w:t>шееся разр</w:t>
      </w:r>
      <w:r w:rsidR="00DD1258">
        <w:rPr>
          <w:sz w:val="28"/>
          <w:szCs w:val="28"/>
        </w:rPr>
        <w:t>е</w:t>
      </w:r>
      <w:r w:rsidRPr="001C22FC">
        <w:rPr>
          <w:sz w:val="28"/>
          <w:szCs w:val="28"/>
        </w:rPr>
        <w:t>женное пространство.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Давление сверху и снизу копыта выравниваются,</w:t>
      </w:r>
      <w:r w:rsidR="00DD1258">
        <w:rPr>
          <w:sz w:val="28"/>
          <w:szCs w:val="28"/>
        </w:rPr>
        <w:t xml:space="preserve"> </w:t>
      </w:r>
      <w:r w:rsidRPr="001C22FC">
        <w:rPr>
          <w:sz w:val="28"/>
          <w:szCs w:val="28"/>
        </w:rPr>
        <w:t>и нога вынимается без особого труда.</w:t>
      </w:r>
    </w:p>
    <w:p w:rsidR="00195388" w:rsidRDefault="00195388" w:rsidP="000B66A0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95388" w:rsidRDefault="00195388" w:rsidP="00195388">
      <w:pPr>
        <w:pStyle w:val="21"/>
        <w:spacing w:before="0" w:beforeAutospacing="0" w:after="0" w:afterAutospacing="0"/>
        <w:ind w:firstLine="708"/>
        <w:jc w:val="center"/>
        <w:rPr>
          <w:b/>
          <w:color w:val="auto"/>
        </w:rPr>
      </w:pPr>
      <w:r>
        <w:rPr>
          <w:b/>
          <w:color w:val="auto"/>
        </w:rPr>
        <w:t>Вывод из проделанных опытов</w:t>
      </w:r>
    </w:p>
    <w:p w:rsidR="00195388" w:rsidRPr="00194B53" w:rsidRDefault="00195388" w:rsidP="00195388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Проведенные опыты подтверждают выдвинутую гипотезу. </w:t>
      </w:r>
      <w:r w:rsidRPr="00701ABA">
        <w:rPr>
          <w:color w:val="auto"/>
        </w:rPr>
        <w:t>В</w:t>
      </w:r>
      <w:r>
        <w:rPr>
          <w:color w:val="auto"/>
        </w:rPr>
        <w:t xml:space="preserve">следствие действия силы тяжести верхние слои воздуха, подобно воде океана, сжимают нижние слои. Воздушный слой, прилегающий непосредственно к  Земле, сжат больше всего и, согласно закону Паскаля, передает производимое на него давление по всем направлениям. В результате этого земная поверхность и тела, находящиеся на ней, испытывают давление всей толщи воздуха, или, как обычно говорят, испытывают атмосферное давление. </w:t>
      </w:r>
    </w:p>
    <w:p w:rsidR="000B66A0" w:rsidRDefault="000B66A0" w:rsidP="000B66A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19661D" w:rsidRPr="000B66A0" w:rsidRDefault="0019661D" w:rsidP="000B66A0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B66A0">
        <w:rPr>
          <w:b/>
          <w:sz w:val="28"/>
          <w:szCs w:val="28"/>
        </w:rPr>
        <w:t>Литература</w:t>
      </w:r>
    </w:p>
    <w:p w:rsidR="0019661D" w:rsidRDefault="0019661D" w:rsidP="0019661D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Перышкин  А.В. Физика. 7 кл.: учебник / А.В. Перышкин. – 3-е изд., доп. – М.: Дрофа, 2014. – 224 с.: ил.</w:t>
      </w:r>
    </w:p>
    <w:p w:rsidR="0019661D" w:rsidRDefault="0019661D" w:rsidP="0019661D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Кириллова  И.Г. Книга для чтения по физике: Учеб. пособие для учащихся 6-7 кл. сред. шк. /Сост. И.Г. Кириллова. – 2-е изд., перераб. – М.: Просвещение, 1986. – 207 с., ил.</w:t>
      </w:r>
    </w:p>
    <w:p w:rsidR="006008D9" w:rsidRPr="006008D9" w:rsidRDefault="006008D9" w:rsidP="0060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008D9">
        <w:rPr>
          <w:rFonts w:ascii="Times New Roman" w:eastAsia="Times New Roman" w:hAnsi="Times New Roman" w:cs="Times New Roman"/>
          <w:color w:val="000000"/>
          <w:sz w:val="28"/>
          <w:szCs w:val="28"/>
        </w:rPr>
        <w:t>Ланина И.Я. Не уроком единым: Развитие интереса к физике. – М.: Просвещение, 1991. – 223с.: ил.</w:t>
      </w:r>
    </w:p>
    <w:p w:rsidR="006008D9" w:rsidRDefault="006008D9" w:rsidP="0019661D">
      <w:pPr>
        <w:pStyle w:val="21"/>
        <w:spacing w:before="0" w:beforeAutospacing="0" w:after="0" w:afterAutospacing="0"/>
        <w:rPr>
          <w:color w:val="auto"/>
        </w:rPr>
      </w:pPr>
    </w:p>
    <w:p w:rsidR="0019661D" w:rsidRDefault="0019661D" w:rsidP="0019661D">
      <w:pPr>
        <w:pStyle w:val="21"/>
        <w:spacing w:before="0" w:beforeAutospacing="0" w:after="0" w:afterAutospacing="0"/>
        <w:rPr>
          <w:b/>
          <w:color w:val="auto"/>
        </w:rPr>
      </w:pPr>
    </w:p>
    <w:p w:rsidR="001C22FC" w:rsidRDefault="0019661D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19661D">
        <w:rPr>
          <w:rFonts w:ascii="Times New Roman CYR" w:hAnsi="Times New Roman CYR" w:cs="Times New Roman CYR"/>
          <w:b/>
          <w:sz w:val="28"/>
          <w:szCs w:val="28"/>
        </w:rPr>
        <w:t>Ссылка на видеоролик:</w:t>
      </w:r>
      <w:r w:rsidR="003D7B2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hyperlink r:id="rId8" w:history="1">
        <w:r w:rsidR="003D7B22" w:rsidRPr="0092483C">
          <w:rPr>
            <w:rStyle w:val="a4"/>
            <w:rFonts w:ascii="Times New Roman CYR" w:hAnsi="Times New Roman CYR" w:cs="Times New Roman CYR"/>
            <w:b/>
            <w:sz w:val="28"/>
            <w:szCs w:val="28"/>
          </w:rPr>
          <w:t>https://yadi.sk/i/3MNDTTud3JeSSe</w:t>
        </w:r>
      </w:hyperlink>
    </w:p>
    <w:p w:rsidR="003D7B22" w:rsidRPr="0019661D" w:rsidRDefault="003D7B22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1C22FC" w:rsidRDefault="001C22FC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</w:p>
    <w:p w:rsidR="001C22FC" w:rsidRDefault="001C22FC" w:rsidP="001C22FC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1C22FC" w:rsidSect="001C22F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24" w:rsidRDefault="009C0D24" w:rsidP="001C5407">
      <w:pPr>
        <w:spacing w:after="0" w:line="240" w:lineRule="auto"/>
      </w:pPr>
      <w:r>
        <w:separator/>
      </w:r>
    </w:p>
  </w:endnote>
  <w:endnote w:type="continuationSeparator" w:id="0">
    <w:p w:rsidR="009C0D24" w:rsidRDefault="009C0D24" w:rsidP="001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7304"/>
      <w:docPartObj>
        <w:docPartGallery w:val="Page Numbers (Bottom of Page)"/>
        <w:docPartUnique/>
      </w:docPartObj>
    </w:sdtPr>
    <w:sdtContent>
      <w:p w:rsidR="001C5407" w:rsidRDefault="00D90A84">
        <w:pPr>
          <w:pStyle w:val="a7"/>
          <w:jc w:val="center"/>
        </w:pPr>
        <w:r>
          <w:fldChar w:fldCharType="begin"/>
        </w:r>
        <w:r w:rsidR="003D7B22">
          <w:instrText xml:space="preserve"> PAGE   \* MERGEFORMAT </w:instrText>
        </w:r>
        <w:r>
          <w:fldChar w:fldCharType="separate"/>
        </w:r>
        <w:r w:rsidR="007460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5407" w:rsidRDefault="001C5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24" w:rsidRDefault="009C0D24" w:rsidP="001C5407">
      <w:pPr>
        <w:spacing w:after="0" w:line="240" w:lineRule="auto"/>
      </w:pPr>
      <w:r>
        <w:separator/>
      </w:r>
    </w:p>
  </w:footnote>
  <w:footnote w:type="continuationSeparator" w:id="0">
    <w:p w:rsidR="009C0D24" w:rsidRDefault="009C0D24" w:rsidP="001C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ABD"/>
    <w:multiLevelType w:val="multilevel"/>
    <w:tmpl w:val="4A0A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652C3"/>
    <w:multiLevelType w:val="hybridMultilevel"/>
    <w:tmpl w:val="AF2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F3B9D"/>
    <w:multiLevelType w:val="hybridMultilevel"/>
    <w:tmpl w:val="03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F6"/>
    <w:rsid w:val="00065693"/>
    <w:rsid w:val="0006620B"/>
    <w:rsid w:val="000842EA"/>
    <w:rsid w:val="0008448D"/>
    <w:rsid w:val="0008533B"/>
    <w:rsid w:val="000B3D4B"/>
    <w:rsid w:val="000B66A0"/>
    <w:rsid w:val="000E451E"/>
    <w:rsid w:val="000E79BE"/>
    <w:rsid w:val="000F25CA"/>
    <w:rsid w:val="00123525"/>
    <w:rsid w:val="00194B53"/>
    <w:rsid w:val="00195388"/>
    <w:rsid w:val="0019661D"/>
    <w:rsid w:val="001C22FC"/>
    <w:rsid w:val="001C3BB3"/>
    <w:rsid w:val="001C5407"/>
    <w:rsid w:val="001D0188"/>
    <w:rsid w:val="00200587"/>
    <w:rsid w:val="00234526"/>
    <w:rsid w:val="00250648"/>
    <w:rsid w:val="00290275"/>
    <w:rsid w:val="002A41DE"/>
    <w:rsid w:val="002A5E87"/>
    <w:rsid w:val="002F610A"/>
    <w:rsid w:val="00326ADE"/>
    <w:rsid w:val="00330FDA"/>
    <w:rsid w:val="00341FF6"/>
    <w:rsid w:val="003622A9"/>
    <w:rsid w:val="00371090"/>
    <w:rsid w:val="003A085C"/>
    <w:rsid w:val="003A2AEC"/>
    <w:rsid w:val="003B554C"/>
    <w:rsid w:val="003D68EB"/>
    <w:rsid w:val="003D7B22"/>
    <w:rsid w:val="003F1003"/>
    <w:rsid w:val="003F1F61"/>
    <w:rsid w:val="00467E4B"/>
    <w:rsid w:val="00472E7A"/>
    <w:rsid w:val="004D1D14"/>
    <w:rsid w:val="004E4F57"/>
    <w:rsid w:val="005071E5"/>
    <w:rsid w:val="00513792"/>
    <w:rsid w:val="00527D32"/>
    <w:rsid w:val="00544419"/>
    <w:rsid w:val="00574463"/>
    <w:rsid w:val="005973BB"/>
    <w:rsid w:val="005B3101"/>
    <w:rsid w:val="005E68D3"/>
    <w:rsid w:val="005F4E45"/>
    <w:rsid w:val="006008D9"/>
    <w:rsid w:val="006172EC"/>
    <w:rsid w:val="00631825"/>
    <w:rsid w:val="006615E7"/>
    <w:rsid w:val="00665368"/>
    <w:rsid w:val="00670BB2"/>
    <w:rsid w:val="00674E52"/>
    <w:rsid w:val="006F6BA4"/>
    <w:rsid w:val="00701670"/>
    <w:rsid w:val="00701ABA"/>
    <w:rsid w:val="00706CAA"/>
    <w:rsid w:val="007352C7"/>
    <w:rsid w:val="00737374"/>
    <w:rsid w:val="007453F4"/>
    <w:rsid w:val="00746037"/>
    <w:rsid w:val="00795BA7"/>
    <w:rsid w:val="00796088"/>
    <w:rsid w:val="00796503"/>
    <w:rsid w:val="007A5AA2"/>
    <w:rsid w:val="007B4686"/>
    <w:rsid w:val="007F4A1E"/>
    <w:rsid w:val="008020AA"/>
    <w:rsid w:val="008053CA"/>
    <w:rsid w:val="00806304"/>
    <w:rsid w:val="00811357"/>
    <w:rsid w:val="00813968"/>
    <w:rsid w:val="00825D3E"/>
    <w:rsid w:val="008376F5"/>
    <w:rsid w:val="008754A8"/>
    <w:rsid w:val="00876DC5"/>
    <w:rsid w:val="008A21F6"/>
    <w:rsid w:val="00900162"/>
    <w:rsid w:val="0090226B"/>
    <w:rsid w:val="0091534C"/>
    <w:rsid w:val="00930E9A"/>
    <w:rsid w:val="00961F9F"/>
    <w:rsid w:val="009677A3"/>
    <w:rsid w:val="00977CF9"/>
    <w:rsid w:val="00993ADF"/>
    <w:rsid w:val="009B3B51"/>
    <w:rsid w:val="009B6098"/>
    <w:rsid w:val="009B7D3D"/>
    <w:rsid w:val="009C0D24"/>
    <w:rsid w:val="009F6956"/>
    <w:rsid w:val="00A0505F"/>
    <w:rsid w:val="00A20570"/>
    <w:rsid w:val="00A87225"/>
    <w:rsid w:val="00AC474D"/>
    <w:rsid w:val="00AD2E0A"/>
    <w:rsid w:val="00AF0986"/>
    <w:rsid w:val="00B342CC"/>
    <w:rsid w:val="00B4708D"/>
    <w:rsid w:val="00B47E92"/>
    <w:rsid w:val="00B9058B"/>
    <w:rsid w:val="00BB3A34"/>
    <w:rsid w:val="00C01CBE"/>
    <w:rsid w:val="00C02F87"/>
    <w:rsid w:val="00C04B62"/>
    <w:rsid w:val="00C35F5F"/>
    <w:rsid w:val="00C423BF"/>
    <w:rsid w:val="00C465EF"/>
    <w:rsid w:val="00C5536A"/>
    <w:rsid w:val="00C66B4D"/>
    <w:rsid w:val="00C97DA8"/>
    <w:rsid w:val="00CA4089"/>
    <w:rsid w:val="00CB49F9"/>
    <w:rsid w:val="00CC5FEB"/>
    <w:rsid w:val="00CE496E"/>
    <w:rsid w:val="00D06871"/>
    <w:rsid w:val="00D1706E"/>
    <w:rsid w:val="00D22FE5"/>
    <w:rsid w:val="00D25601"/>
    <w:rsid w:val="00D343F4"/>
    <w:rsid w:val="00D615CF"/>
    <w:rsid w:val="00D8249A"/>
    <w:rsid w:val="00D90A84"/>
    <w:rsid w:val="00D96B6F"/>
    <w:rsid w:val="00DD1258"/>
    <w:rsid w:val="00E17215"/>
    <w:rsid w:val="00E314CE"/>
    <w:rsid w:val="00E31A42"/>
    <w:rsid w:val="00E66128"/>
    <w:rsid w:val="00E76ECB"/>
    <w:rsid w:val="00EA6B12"/>
    <w:rsid w:val="00EB153A"/>
    <w:rsid w:val="00EE29F9"/>
    <w:rsid w:val="00F45DB0"/>
    <w:rsid w:val="00F65AA9"/>
    <w:rsid w:val="00F80C1B"/>
    <w:rsid w:val="00FC294D"/>
    <w:rsid w:val="00FC7499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5C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54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40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26ADE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главление 2.1"/>
    <w:basedOn w:val="a"/>
    <w:qFormat/>
    <w:rsid w:val="0019661D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color w:val="373737"/>
      <w:kern w:val="36"/>
      <w:sz w:val="28"/>
      <w:szCs w:val="28"/>
    </w:rPr>
  </w:style>
  <w:style w:type="paragraph" w:styleId="aa">
    <w:name w:val="Normal (Web)"/>
    <w:basedOn w:val="a"/>
    <w:uiPriority w:val="99"/>
    <w:unhideWhenUsed/>
    <w:rsid w:val="0096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01ABA"/>
    <w:rPr>
      <w:b/>
      <w:bCs/>
    </w:rPr>
  </w:style>
  <w:style w:type="character" w:customStyle="1" w:styleId="apple-converted-space">
    <w:name w:val="apple-converted-space"/>
    <w:basedOn w:val="a0"/>
    <w:rsid w:val="00701ABA"/>
  </w:style>
  <w:style w:type="paragraph" w:styleId="ac">
    <w:name w:val="Balloon Text"/>
    <w:basedOn w:val="a"/>
    <w:link w:val="ad"/>
    <w:uiPriority w:val="99"/>
    <w:semiHidden/>
    <w:unhideWhenUsed/>
    <w:rsid w:val="000E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5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600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MNDTTud3J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D820-07DA-48A5-A42B-9AEFF8A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Sotnikova.MA</cp:lastModifiedBy>
  <cp:revision>2</cp:revision>
  <dcterms:created xsi:type="dcterms:W3CDTF">2017-07-11T15:23:00Z</dcterms:created>
  <dcterms:modified xsi:type="dcterms:W3CDTF">2017-07-11T15:23:00Z</dcterms:modified>
</cp:coreProperties>
</file>