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649" w:rsidRPr="00C52649" w:rsidRDefault="00C52649" w:rsidP="00C52649">
      <w:pPr>
        <w:ind w:left="-142"/>
        <w:jc w:val="center"/>
        <w:rPr>
          <w:rFonts w:ascii="Times New Roman" w:hAnsi="Times New Roman" w:cs="Times New Roman"/>
          <w:sz w:val="28"/>
          <w:szCs w:val="28"/>
        </w:rPr>
      </w:pPr>
      <w:r w:rsidRPr="00C52649">
        <w:rPr>
          <w:rFonts w:ascii="Times New Roman" w:hAnsi="Times New Roman" w:cs="Times New Roman"/>
          <w:b/>
          <w:bCs/>
          <w:kern w:val="36"/>
          <w:sz w:val="28"/>
          <w:szCs w:val="28"/>
        </w:rPr>
        <w:t>Анкета-заявка</w:t>
      </w:r>
    </w:p>
    <w:p w:rsidR="00C52649" w:rsidRPr="00C52649" w:rsidRDefault="00C52649" w:rsidP="00C52649">
      <w:pPr>
        <w:shd w:val="clear" w:color="auto" w:fill="FFFFFF"/>
        <w:jc w:val="center"/>
        <w:rPr>
          <w:rFonts w:ascii="Times New Roman" w:hAnsi="Times New Roman" w:cs="Times New Roman"/>
          <w:b/>
          <w:sz w:val="28"/>
          <w:szCs w:val="28"/>
        </w:rPr>
      </w:pPr>
      <w:r w:rsidRPr="00C52649">
        <w:rPr>
          <w:rFonts w:ascii="Times New Roman" w:hAnsi="Times New Roman" w:cs="Times New Roman"/>
          <w:b/>
          <w:sz w:val="28"/>
          <w:szCs w:val="28"/>
        </w:rPr>
        <w:t xml:space="preserve">на участие </w:t>
      </w:r>
    </w:p>
    <w:p w:rsidR="00C52649" w:rsidRPr="00C52649" w:rsidRDefault="00C52649" w:rsidP="00C52649">
      <w:pPr>
        <w:shd w:val="clear" w:color="auto" w:fill="FFFFFF"/>
        <w:jc w:val="center"/>
        <w:rPr>
          <w:rFonts w:ascii="Times New Roman" w:hAnsi="Times New Roman" w:cs="Times New Roman"/>
          <w:b/>
          <w:bCs/>
          <w:sz w:val="28"/>
          <w:szCs w:val="28"/>
        </w:rPr>
      </w:pPr>
      <w:r w:rsidRPr="00C52649">
        <w:rPr>
          <w:rFonts w:ascii="Times New Roman" w:hAnsi="Times New Roman" w:cs="Times New Roman"/>
          <w:b/>
          <w:sz w:val="28"/>
          <w:szCs w:val="28"/>
        </w:rPr>
        <w:t xml:space="preserve">в </w:t>
      </w:r>
      <w:r w:rsidRPr="00C52649">
        <w:rPr>
          <w:rFonts w:ascii="Times New Roman" w:hAnsi="Times New Roman" w:cs="Times New Roman"/>
          <w:b/>
          <w:bCs/>
          <w:sz w:val="28"/>
          <w:szCs w:val="28"/>
          <w:lang w:val="en-US"/>
        </w:rPr>
        <w:t>XII</w:t>
      </w:r>
      <w:r w:rsidRPr="00C52649">
        <w:rPr>
          <w:rFonts w:ascii="Times New Roman" w:hAnsi="Times New Roman" w:cs="Times New Roman"/>
          <w:b/>
          <w:bCs/>
          <w:sz w:val="28"/>
          <w:szCs w:val="28"/>
        </w:rPr>
        <w:t xml:space="preserve"> Всероссийском заочном конкурсе учебных проектов</w:t>
      </w:r>
    </w:p>
    <w:p w:rsidR="00C52649" w:rsidRPr="00C52649" w:rsidRDefault="00C52649" w:rsidP="00C52649">
      <w:pPr>
        <w:shd w:val="clear" w:color="auto" w:fill="FFFFFF"/>
        <w:jc w:val="center"/>
        <w:rPr>
          <w:rFonts w:ascii="Times New Roman" w:hAnsi="Times New Roman" w:cs="Times New Roman"/>
          <w:b/>
          <w:bCs/>
          <w:sz w:val="28"/>
          <w:szCs w:val="28"/>
        </w:rPr>
      </w:pPr>
      <w:r w:rsidRPr="00C52649">
        <w:rPr>
          <w:rFonts w:ascii="Times New Roman" w:hAnsi="Times New Roman" w:cs="Times New Roman"/>
          <w:b/>
          <w:bCs/>
          <w:sz w:val="28"/>
          <w:szCs w:val="28"/>
        </w:rPr>
        <w:t xml:space="preserve"> в образовательной области «Технология» имени М.И. Гуревича</w:t>
      </w:r>
    </w:p>
    <w:p w:rsidR="00C52649" w:rsidRPr="00C52649" w:rsidRDefault="00C52649" w:rsidP="00C52649">
      <w:pPr>
        <w:spacing w:before="100" w:beforeAutospacing="1" w:line="360" w:lineRule="auto"/>
        <w:ind w:left="-142"/>
        <w:outlineLvl w:val="0"/>
        <w:rPr>
          <w:rFonts w:ascii="Times New Roman" w:hAnsi="Times New Roman" w:cs="Times New Roman"/>
          <w:b/>
          <w:bCs/>
          <w:sz w:val="28"/>
          <w:szCs w:val="28"/>
        </w:rPr>
      </w:pPr>
    </w:p>
    <w:p w:rsidR="00C52649" w:rsidRPr="00C52649" w:rsidRDefault="00C52649" w:rsidP="00C52649">
      <w:pPr>
        <w:pStyle w:val="aa"/>
        <w:numPr>
          <w:ilvl w:val="0"/>
          <w:numId w:val="2"/>
        </w:numPr>
        <w:spacing w:before="100" w:beforeAutospacing="1" w:line="360" w:lineRule="auto"/>
        <w:outlineLvl w:val="0"/>
        <w:rPr>
          <w:rFonts w:ascii="Times New Roman" w:hAnsi="Times New Roman" w:cs="Times New Roman"/>
          <w:b/>
          <w:bCs/>
          <w:sz w:val="28"/>
          <w:szCs w:val="28"/>
        </w:rPr>
      </w:pPr>
      <w:r w:rsidRPr="00C52649">
        <w:rPr>
          <w:rFonts w:ascii="Times New Roman" w:hAnsi="Times New Roman" w:cs="Times New Roman"/>
          <w:b/>
          <w:bCs/>
          <w:sz w:val="28"/>
          <w:szCs w:val="28"/>
        </w:rPr>
        <w:t xml:space="preserve">Фамилия, имя, отчество автора проекта </w:t>
      </w:r>
    </w:p>
    <w:p w:rsidR="00C52649" w:rsidRPr="00C52649" w:rsidRDefault="00C52649" w:rsidP="00C52649">
      <w:pPr>
        <w:pStyle w:val="aa"/>
        <w:spacing w:before="100" w:beforeAutospacing="1" w:line="360" w:lineRule="auto"/>
        <w:ind w:left="218"/>
        <w:outlineLvl w:val="0"/>
        <w:rPr>
          <w:rFonts w:ascii="Times New Roman" w:hAnsi="Times New Roman" w:cs="Times New Roman"/>
          <w:sz w:val="28"/>
          <w:szCs w:val="28"/>
        </w:rPr>
      </w:pPr>
      <w:r w:rsidRPr="00C52649">
        <w:rPr>
          <w:rFonts w:ascii="Times New Roman" w:hAnsi="Times New Roman" w:cs="Times New Roman"/>
          <w:bCs/>
          <w:sz w:val="28"/>
          <w:szCs w:val="28"/>
          <w:u w:val="single"/>
        </w:rPr>
        <w:t>Орехова Елизавета Сергеевна</w:t>
      </w:r>
    </w:p>
    <w:p w:rsidR="00C52649" w:rsidRPr="00C52649" w:rsidRDefault="00C52649" w:rsidP="00C52649">
      <w:pPr>
        <w:spacing w:line="360" w:lineRule="auto"/>
        <w:ind w:left="-142"/>
        <w:rPr>
          <w:rFonts w:ascii="Times New Roman" w:hAnsi="Times New Roman" w:cs="Times New Roman"/>
          <w:b/>
          <w:bCs/>
          <w:sz w:val="28"/>
          <w:szCs w:val="28"/>
        </w:rPr>
      </w:pPr>
    </w:p>
    <w:p w:rsidR="00C52649" w:rsidRPr="00C52649" w:rsidRDefault="00C52649" w:rsidP="00C52649">
      <w:pPr>
        <w:pStyle w:val="aa"/>
        <w:numPr>
          <w:ilvl w:val="0"/>
          <w:numId w:val="2"/>
        </w:numPr>
        <w:spacing w:line="360" w:lineRule="auto"/>
        <w:rPr>
          <w:rFonts w:ascii="Times New Roman" w:hAnsi="Times New Roman" w:cs="Times New Roman"/>
          <w:sz w:val="28"/>
          <w:szCs w:val="28"/>
        </w:rPr>
      </w:pPr>
      <w:r w:rsidRPr="00C52649">
        <w:rPr>
          <w:rFonts w:ascii="Times New Roman" w:hAnsi="Times New Roman" w:cs="Times New Roman"/>
          <w:b/>
          <w:bCs/>
          <w:sz w:val="28"/>
          <w:szCs w:val="28"/>
        </w:rPr>
        <w:t xml:space="preserve">Фамилия, имя, отчество руководителя проекта </w:t>
      </w:r>
    </w:p>
    <w:p w:rsidR="00C52649" w:rsidRPr="00C52649" w:rsidRDefault="00C52649" w:rsidP="00C52649">
      <w:pPr>
        <w:pStyle w:val="aa"/>
        <w:spacing w:line="360" w:lineRule="auto"/>
        <w:ind w:left="218"/>
        <w:rPr>
          <w:rFonts w:ascii="Times New Roman" w:hAnsi="Times New Roman" w:cs="Times New Roman"/>
          <w:sz w:val="28"/>
          <w:szCs w:val="28"/>
        </w:rPr>
      </w:pPr>
      <w:r w:rsidRPr="00C52649">
        <w:rPr>
          <w:rFonts w:ascii="Times New Roman" w:hAnsi="Times New Roman" w:cs="Times New Roman"/>
          <w:sz w:val="28"/>
          <w:szCs w:val="28"/>
          <w:u w:val="single"/>
        </w:rPr>
        <w:t>Быков Сергей Сергеевич</w:t>
      </w:r>
    </w:p>
    <w:p w:rsidR="00C52649" w:rsidRPr="00C52649" w:rsidRDefault="00C52649" w:rsidP="00C52649">
      <w:pPr>
        <w:spacing w:line="360" w:lineRule="auto"/>
        <w:ind w:left="-142"/>
        <w:jc w:val="both"/>
        <w:rPr>
          <w:rFonts w:ascii="Times New Roman" w:hAnsi="Times New Roman" w:cs="Times New Roman"/>
          <w:b/>
          <w:bCs/>
          <w:sz w:val="28"/>
          <w:szCs w:val="28"/>
        </w:rPr>
      </w:pPr>
    </w:p>
    <w:p w:rsidR="00C52649" w:rsidRPr="00C52649" w:rsidRDefault="00C52649" w:rsidP="00C52649">
      <w:pPr>
        <w:pStyle w:val="aa"/>
        <w:numPr>
          <w:ilvl w:val="0"/>
          <w:numId w:val="2"/>
        </w:numPr>
        <w:spacing w:line="360" w:lineRule="auto"/>
        <w:jc w:val="both"/>
        <w:rPr>
          <w:rFonts w:ascii="Times New Roman" w:hAnsi="Times New Roman" w:cs="Times New Roman"/>
          <w:b/>
          <w:bCs/>
          <w:sz w:val="28"/>
          <w:szCs w:val="28"/>
        </w:rPr>
      </w:pPr>
      <w:r w:rsidRPr="00C52649">
        <w:rPr>
          <w:rFonts w:ascii="Times New Roman" w:hAnsi="Times New Roman" w:cs="Times New Roman"/>
          <w:b/>
          <w:bCs/>
          <w:sz w:val="28"/>
          <w:szCs w:val="28"/>
        </w:rPr>
        <w:t xml:space="preserve">Тема проекта </w:t>
      </w:r>
    </w:p>
    <w:p w:rsidR="00C52649" w:rsidRPr="00C52649" w:rsidRDefault="00C52649" w:rsidP="00C52649">
      <w:pPr>
        <w:pStyle w:val="aa"/>
        <w:spacing w:line="360" w:lineRule="auto"/>
        <w:ind w:left="218"/>
        <w:jc w:val="both"/>
        <w:rPr>
          <w:rFonts w:ascii="Times New Roman" w:hAnsi="Times New Roman" w:cs="Times New Roman"/>
          <w:sz w:val="28"/>
          <w:szCs w:val="28"/>
          <w:u w:val="single"/>
        </w:rPr>
      </w:pPr>
      <w:r>
        <w:rPr>
          <w:rFonts w:ascii="Times New Roman" w:hAnsi="Times New Roman" w:cs="Times New Roman"/>
          <w:sz w:val="28"/>
          <w:szCs w:val="28"/>
          <w:u w:val="single"/>
        </w:rPr>
        <w:t>Антипаводковый дом</w:t>
      </w:r>
    </w:p>
    <w:p w:rsidR="00C52649" w:rsidRPr="00C52649" w:rsidRDefault="00C52649" w:rsidP="00C52649">
      <w:pPr>
        <w:spacing w:line="360" w:lineRule="auto"/>
        <w:ind w:left="-142"/>
        <w:jc w:val="both"/>
        <w:rPr>
          <w:rFonts w:ascii="Times New Roman" w:hAnsi="Times New Roman" w:cs="Times New Roman"/>
          <w:sz w:val="28"/>
          <w:szCs w:val="28"/>
        </w:rPr>
      </w:pPr>
    </w:p>
    <w:p w:rsidR="00C52649" w:rsidRPr="00C52649" w:rsidRDefault="00C52649" w:rsidP="00C52649">
      <w:pPr>
        <w:spacing w:line="360" w:lineRule="auto"/>
        <w:ind w:left="-142"/>
        <w:jc w:val="both"/>
        <w:rPr>
          <w:rFonts w:ascii="Times New Roman" w:hAnsi="Times New Roman" w:cs="Times New Roman"/>
          <w:sz w:val="28"/>
          <w:szCs w:val="28"/>
        </w:rPr>
      </w:pPr>
      <w:r w:rsidRPr="00C52649">
        <w:rPr>
          <w:rFonts w:ascii="Times New Roman" w:hAnsi="Times New Roman" w:cs="Times New Roman"/>
          <w:b/>
          <w:sz w:val="28"/>
          <w:szCs w:val="28"/>
        </w:rPr>
        <w:t>4.</w:t>
      </w:r>
      <w:r w:rsidRPr="00C52649">
        <w:rPr>
          <w:rFonts w:ascii="Times New Roman" w:hAnsi="Times New Roman" w:cs="Times New Roman"/>
          <w:sz w:val="28"/>
          <w:szCs w:val="28"/>
        </w:rPr>
        <w:t xml:space="preserve"> </w:t>
      </w:r>
      <w:r w:rsidRPr="00C52649">
        <w:rPr>
          <w:rFonts w:ascii="Times New Roman" w:hAnsi="Times New Roman" w:cs="Times New Roman"/>
          <w:b/>
          <w:sz w:val="28"/>
          <w:szCs w:val="28"/>
        </w:rPr>
        <w:t>Адрес образовательной организации</w:t>
      </w:r>
      <w:r w:rsidRPr="00C52649">
        <w:rPr>
          <w:rFonts w:ascii="Times New Roman" w:hAnsi="Times New Roman" w:cs="Times New Roman"/>
          <w:sz w:val="28"/>
          <w:szCs w:val="28"/>
        </w:rPr>
        <w:t xml:space="preserve"> </w:t>
      </w:r>
    </w:p>
    <w:p w:rsidR="00C52649" w:rsidRPr="00C52649" w:rsidRDefault="00C52649" w:rsidP="00C52649">
      <w:pPr>
        <w:spacing w:line="360" w:lineRule="auto"/>
        <w:ind w:left="-142"/>
        <w:jc w:val="both"/>
        <w:rPr>
          <w:rFonts w:ascii="Times New Roman" w:hAnsi="Times New Roman" w:cs="Times New Roman"/>
          <w:sz w:val="28"/>
          <w:szCs w:val="28"/>
        </w:rPr>
      </w:pPr>
      <w:r w:rsidRPr="00C52649">
        <w:rPr>
          <w:rFonts w:ascii="Times New Roman" w:hAnsi="Times New Roman" w:cs="Times New Roman"/>
          <w:sz w:val="28"/>
          <w:szCs w:val="28"/>
        </w:rPr>
        <w:t xml:space="preserve">Индекс </w:t>
      </w:r>
      <w:r>
        <w:rPr>
          <w:rFonts w:ascii="Times New Roman" w:hAnsi="Times New Roman" w:cs="Times New Roman"/>
          <w:sz w:val="28"/>
          <w:szCs w:val="28"/>
          <w:u w:val="single"/>
        </w:rPr>
        <w:t xml:space="preserve">195274 </w:t>
      </w:r>
    </w:p>
    <w:p w:rsidR="00C52649" w:rsidRPr="00C52649" w:rsidRDefault="00C52649" w:rsidP="00C52649">
      <w:pPr>
        <w:spacing w:line="360" w:lineRule="auto"/>
        <w:ind w:left="-142"/>
        <w:jc w:val="both"/>
        <w:rPr>
          <w:rFonts w:ascii="Times New Roman" w:hAnsi="Times New Roman" w:cs="Times New Roman"/>
          <w:sz w:val="28"/>
          <w:szCs w:val="28"/>
          <w:u w:val="single"/>
        </w:rPr>
      </w:pPr>
      <w:r w:rsidRPr="00C52649">
        <w:rPr>
          <w:rFonts w:ascii="Times New Roman" w:hAnsi="Times New Roman" w:cs="Times New Roman"/>
          <w:sz w:val="28"/>
          <w:szCs w:val="28"/>
        </w:rPr>
        <w:t xml:space="preserve">город </w:t>
      </w:r>
      <w:r>
        <w:rPr>
          <w:rFonts w:ascii="Times New Roman" w:hAnsi="Times New Roman" w:cs="Times New Roman"/>
          <w:sz w:val="28"/>
          <w:szCs w:val="28"/>
          <w:u w:val="single"/>
        </w:rPr>
        <w:t xml:space="preserve">Санкт-Петербург </w:t>
      </w:r>
      <w:r>
        <w:rPr>
          <w:rFonts w:ascii="Times New Roman" w:hAnsi="Times New Roman" w:cs="Times New Roman"/>
          <w:sz w:val="28"/>
          <w:szCs w:val="28"/>
        </w:rPr>
        <w:t>проспект</w:t>
      </w:r>
      <w:r w:rsidRPr="00C52649">
        <w:rPr>
          <w:rFonts w:ascii="Times New Roman" w:hAnsi="Times New Roman" w:cs="Times New Roman"/>
          <w:sz w:val="28"/>
          <w:szCs w:val="28"/>
        </w:rPr>
        <w:t xml:space="preserve"> </w:t>
      </w:r>
      <w:r>
        <w:rPr>
          <w:rFonts w:ascii="Times New Roman" w:hAnsi="Times New Roman" w:cs="Times New Roman"/>
          <w:sz w:val="28"/>
          <w:szCs w:val="28"/>
          <w:u w:val="single"/>
        </w:rPr>
        <w:t>Культуры</w:t>
      </w:r>
      <w:r w:rsidRPr="00C52649">
        <w:rPr>
          <w:rFonts w:ascii="Times New Roman" w:hAnsi="Times New Roman" w:cs="Times New Roman"/>
          <w:sz w:val="28"/>
          <w:szCs w:val="28"/>
        </w:rPr>
        <w:t xml:space="preserve"> дом </w:t>
      </w:r>
      <w:r w:rsidR="0086241A">
        <w:rPr>
          <w:rFonts w:ascii="Times New Roman" w:hAnsi="Times New Roman" w:cs="Times New Roman"/>
          <w:sz w:val="28"/>
          <w:szCs w:val="28"/>
          <w:u w:val="single"/>
        </w:rPr>
        <w:t>11</w:t>
      </w:r>
      <w:r>
        <w:rPr>
          <w:rFonts w:ascii="Times New Roman" w:hAnsi="Times New Roman" w:cs="Times New Roman"/>
          <w:sz w:val="28"/>
          <w:szCs w:val="28"/>
        </w:rPr>
        <w:t xml:space="preserve"> корпус </w:t>
      </w:r>
      <w:r>
        <w:rPr>
          <w:rFonts w:ascii="Times New Roman" w:hAnsi="Times New Roman" w:cs="Times New Roman"/>
          <w:sz w:val="28"/>
          <w:szCs w:val="28"/>
          <w:u w:val="single"/>
        </w:rPr>
        <w:t>4</w:t>
      </w:r>
    </w:p>
    <w:p w:rsidR="00C52649" w:rsidRPr="00C52649" w:rsidRDefault="00C52649" w:rsidP="00C52649">
      <w:pPr>
        <w:spacing w:line="360" w:lineRule="auto"/>
        <w:ind w:left="-142"/>
        <w:jc w:val="both"/>
        <w:rPr>
          <w:rFonts w:ascii="Times New Roman" w:hAnsi="Times New Roman" w:cs="Times New Roman"/>
          <w:sz w:val="28"/>
          <w:szCs w:val="28"/>
        </w:rPr>
      </w:pPr>
      <w:r w:rsidRPr="00C52649">
        <w:rPr>
          <w:rFonts w:ascii="Times New Roman" w:hAnsi="Times New Roman" w:cs="Times New Roman"/>
          <w:sz w:val="28"/>
          <w:szCs w:val="28"/>
        </w:rPr>
        <w:t xml:space="preserve">федеральный телефонный код города </w:t>
      </w:r>
      <w:r w:rsidR="0086241A" w:rsidRPr="0086241A">
        <w:rPr>
          <w:rFonts w:ascii="Times New Roman" w:hAnsi="Times New Roman" w:cs="Times New Roman"/>
          <w:sz w:val="28"/>
          <w:szCs w:val="28"/>
        </w:rPr>
        <w:t>(</w:t>
      </w:r>
      <w:r>
        <w:rPr>
          <w:rFonts w:ascii="Times New Roman" w:hAnsi="Times New Roman" w:cs="Times New Roman"/>
          <w:sz w:val="28"/>
          <w:szCs w:val="28"/>
        </w:rPr>
        <w:t>812</w:t>
      </w:r>
      <w:r w:rsidR="0086241A" w:rsidRPr="0086241A">
        <w:rPr>
          <w:rFonts w:ascii="Times New Roman" w:hAnsi="Times New Roman" w:cs="Times New Roman"/>
          <w:sz w:val="28"/>
          <w:szCs w:val="28"/>
        </w:rPr>
        <w:t>)</w:t>
      </w:r>
      <w:r w:rsidRPr="00C52649">
        <w:rPr>
          <w:rFonts w:ascii="Times New Roman" w:hAnsi="Times New Roman" w:cs="Times New Roman"/>
          <w:sz w:val="28"/>
          <w:szCs w:val="28"/>
        </w:rPr>
        <w:t xml:space="preserve"> телефон/факс </w:t>
      </w:r>
      <w:r w:rsidR="0086241A">
        <w:rPr>
          <w:rFonts w:ascii="Times New Roman" w:hAnsi="Times New Roman" w:cs="Times New Roman"/>
          <w:sz w:val="28"/>
          <w:szCs w:val="28"/>
          <w:u w:val="single"/>
        </w:rPr>
        <w:t>417-27-85 / 592-78-86</w:t>
      </w:r>
    </w:p>
    <w:p w:rsidR="00C52649" w:rsidRPr="00C52649" w:rsidRDefault="00C52649" w:rsidP="00C52649">
      <w:pPr>
        <w:spacing w:line="360" w:lineRule="auto"/>
        <w:ind w:left="-142"/>
        <w:jc w:val="both"/>
        <w:rPr>
          <w:rFonts w:ascii="Times New Roman" w:hAnsi="Times New Roman" w:cs="Times New Roman"/>
          <w:sz w:val="28"/>
          <w:szCs w:val="28"/>
        </w:rPr>
      </w:pPr>
      <w:r w:rsidRPr="00C52649">
        <w:rPr>
          <w:rFonts w:ascii="Times New Roman" w:hAnsi="Times New Roman" w:cs="Times New Roman"/>
          <w:sz w:val="28"/>
          <w:szCs w:val="28"/>
        </w:rPr>
        <w:t>e-</w:t>
      </w:r>
      <w:proofErr w:type="spellStart"/>
      <w:r w:rsidRPr="00C52649">
        <w:rPr>
          <w:rFonts w:ascii="Times New Roman" w:hAnsi="Times New Roman" w:cs="Times New Roman"/>
          <w:sz w:val="28"/>
          <w:szCs w:val="28"/>
        </w:rPr>
        <w:t>mail</w:t>
      </w:r>
      <w:proofErr w:type="spellEnd"/>
      <w:r w:rsidRPr="00C52649">
        <w:rPr>
          <w:rFonts w:ascii="Times New Roman" w:hAnsi="Times New Roman" w:cs="Times New Roman"/>
          <w:sz w:val="28"/>
          <w:szCs w:val="28"/>
        </w:rPr>
        <w:t xml:space="preserve"> (руководителя) </w:t>
      </w:r>
      <w:proofErr w:type="spellStart"/>
      <w:r w:rsidR="0086241A">
        <w:rPr>
          <w:rFonts w:ascii="Times New Roman" w:hAnsi="Times New Roman" w:cs="Times New Roman"/>
          <w:sz w:val="28"/>
          <w:szCs w:val="28"/>
          <w:u w:val="single"/>
          <w:lang w:val="en-US"/>
        </w:rPr>
        <w:t>bikoff</w:t>
      </w:r>
      <w:proofErr w:type="spellEnd"/>
      <w:r w:rsidR="0086241A" w:rsidRPr="0086241A">
        <w:rPr>
          <w:rFonts w:ascii="Times New Roman" w:hAnsi="Times New Roman" w:cs="Times New Roman"/>
          <w:sz w:val="28"/>
          <w:szCs w:val="28"/>
          <w:u w:val="single"/>
        </w:rPr>
        <w:t>70@</w:t>
      </w:r>
      <w:r w:rsidR="0086241A">
        <w:rPr>
          <w:rFonts w:ascii="Times New Roman" w:hAnsi="Times New Roman" w:cs="Times New Roman"/>
          <w:sz w:val="28"/>
          <w:szCs w:val="28"/>
          <w:u w:val="single"/>
          <w:lang w:val="en-US"/>
        </w:rPr>
        <w:t>mail</w:t>
      </w:r>
      <w:r w:rsidR="0086241A" w:rsidRPr="0086241A">
        <w:rPr>
          <w:rFonts w:ascii="Times New Roman" w:hAnsi="Times New Roman" w:cs="Times New Roman"/>
          <w:sz w:val="28"/>
          <w:szCs w:val="28"/>
          <w:u w:val="single"/>
        </w:rPr>
        <w:t>.</w:t>
      </w:r>
      <w:proofErr w:type="spellStart"/>
      <w:r w:rsidR="0086241A">
        <w:rPr>
          <w:rFonts w:ascii="Times New Roman" w:hAnsi="Times New Roman" w:cs="Times New Roman"/>
          <w:sz w:val="28"/>
          <w:szCs w:val="28"/>
          <w:u w:val="single"/>
          <w:lang w:val="en-US"/>
        </w:rPr>
        <w:t>ru</w:t>
      </w:r>
      <w:proofErr w:type="spellEnd"/>
      <w:r w:rsidRPr="00C52649">
        <w:rPr>
          <w:rFonts w:ascii="Times New Roman" w:hAnsi="Times New Roman" w:cs="Times New Roman"/>
          <w:sz w:val="28"/>
          <w:szCs w:val="28"/>
        </w:rPr>
        <w:t xml:space="preserve"> </w:t>
      </w:r>
    </w:p>
    <w:p w:rsidR="00C52649" w:rsidRPr="00C52649" w:rsidRDefault="00C52649" w:rsidP="00C52649">
      <w:pPr>
        <w:spacing w:after="120" w:line="360" w:lineRule="auto"/>
        <w:ind w:left="-142"/>
        <w:jc w:val="both"/>
        <w:rPr>
          <w:rFonts w:ascii="Times New Roman" w:hAnsi="Times New Roman" w:cs="Times New Roman"/>
          <w:b/>
          <w:bCs/>
          <w:sz w:val="28"/>
          <w:szCs w:val="28"/>
        </w:rPr>
      </w:pPr>
    </w:p>
    <w:p w:rsidR="00C52649" w:rsidRPr="0086241A" w:rsidRDefault="00C52649" w:rsidP="00C52649">
      <w:pPr>
        <w:spacing w:after="120" w:line="360" w:lineRule="auto"/>
        <w:ind w:left="-142"/>
        <w:jc w:val="both"/>
        <w:rPr>
          <w:rFonts w:ascii="Times New Roman" w:hAnsi="Times New Roman" w:cs="Times New Roman"/>
          <w:sz w:val="28"/>
          <w:szCs w:val="28"/>
          <w:u w:val="single"/>
        </w:rPr>
      </w:pPr>
      <w:r w:rsidRPr="00C52649">
        <w:rPr>
          <w:rFonts w:ascii="Times New Roman" w:hAnsi="Times New Roman" w:cs="Times New Roman"/>
          <w:b/>
          <w:bCs/>
          <w:sz w:val="28"/>
          <w:szCs w:val="28"/>
        </w:rPr>
        <w:t>Дата заполнения</w:t>
      </w:r>
      <w:r w:rsidR="0086241A" w:rsidRPr="00197BB3">
        <w:rPr>
          <w:rFonts w:ascii="Times New Roman" w:hAnsi="Times New Roman" w:cs="Times New Roman"/>
          <w:sz w:val="28"/>
          <w:szCs w:val="28"/>
        </w:rPr>
        <w:t xml:space="preserve"> </w:t>
      </w:r>
      <w:r w:rsidR="00BC4815">
        <w:rPr>
          <w:rFonts w:ascii="Times New Roman" w:hAnsi="Times New Roman" w:cs="Times New Roman"/>
          <w:sz w:val="28"/>
          <w:szCs w:val="28"/>
          <w:u w:val="single"/>
        </w:rPr>
        <w:t>09.04</w:t>
      </w:r>
      <w:r w:rsidR="0086241A" w:rsidRPr="00197BB3">
        <w:rPr>
          <w:rFonts w:ascii="Times New Roman" w:hAnsi="Times New Roman" w:cs="Times New Roman"/>
          <w:sz w:val="28"/>
          <w:szCs w:val="28"/>
          <w:u w:val="single"/>
        </w:rPr>
        <w:t xml:space="preserve">.2019 </w:t>
      </w:r>
      <w:r w:rsidR="0086241A">
        <w:rPr>
          <w:rFonts w:ascii="Times New Roman" w:hAnsi="Times New Roman" w:cs="Times New Roman"/>
          <w:sz w:val="28"/>
          <w:szCs w:val="28"/>
          <w:u w:val="single"/>
        </w:rPr>
        <w:t>г.</w:t>
      </w:r>
    </w:p>
    <w:p w:rsidR="0086241A" w:rsidRDefault="0086241A" w:rsidP="00B924E8">
      <w:pPr>
        <w:jc w:val="center"/>
        <w:rPr>
          <w:rFonts w:ascii="Times New Roman" w:hAnsi="Times New Roman" w:cs="Times New Roman"/>
          <w:sz w:val="28"/>
          <w:szCs w:val="28"/>
        </w:rPr>
      </w:pPr>
    </w:p>
    <w:p w:rsidR="0086241A" w:rsidRDefault="0086241A" w:rsidP="00B924E8">
      <w:pPr>
        <w:jc w:val="center"/>
        <w:rPr>
          <w:rFonts w:ascii="Times New Roman" w:hAnsi="Times New Roman" w:cs="Times New Roman"/>
          <w:sz w:val="28"/>
          <w:szCs w:val="28"/>
        </w:rPr>
      </w:pPr>
    </w:p>
    <w:p w:rsidR="0086241A" w:rsidRDefault="0086241A" w:rsidP="00B924E8">
      <w:pPr>
        <w:jc w:val="center"/>
        <w:rPr>
          <w:rFonts w:ascii="Times New Roman" w:hAnsi="Times New Roman" w:cs="Times New Roman"/>
          <w:sz w:val="28"/>
          <w:szCs w:val="28"/>
        </w:rPr>
      </w:pPr>
    </w:p>
    <w:p w:rsidR="00121984" w:rsidRDefault="00843650" w:rsidP="00B924E8">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2819114</wp:posOffset>
                </wp:positionH>
                <wp:positionV relativeFrom="paragraph">
                  <wp:posOffset>85233</wp:posOffset>
                </wp:positionV>
                <wp:extent cx="654828" cy="584036"/>
                <wp:effectExtent l="0" t="0" r="12065" b="26035"/>
                <wp:wrapNone/>
                <wp:docPr id="14" name="Прямоугольник 14"/>
                <wp:cNvGraphicFramePr/>
                <a:graphic xmlns:a="http://schemas.openxmlformats.org/drawingml/2006/main">
                  <a:graphicData uri="http://schemas.microsoft.com/office/word/2010/wordprocessingShape">
                    <wps:wsp>
                      <wps:cNvSpPr/>
                      <wps:spPr>
                        <a:xfrm>
                          <a:off x="0" y="0"/>
                          <a:ext cx="654828" cy="5840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FFDF" id="Прямоугольник 14" o:spid="_x0000_s1026" style="position:absolute;margin-left:222pt;margin-top:6.7pt;width:51.5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hhtwIAAL4FAAAOAAAAZHJzL2Uyb0RvYy54bWysVM1uEzEQviPxDpbvdDchKSXqpopaFSFV&#10;bUWLena8dnYlr21sJ5twQuKKxCPwEFwQP32GzRsxtnc3pVQcKnJwZnZmPs98npnDo3Ul0IoZWyqZ&#10;4cFeihGTVOWlXGT47fXpswOMrCMyJ0JJluENs/ho+vTJYa0nbKgKJXJmEIBIO6l1hgvn9CRJLC1Y&#10;Reye0kyCkStTEQeqWSS5ITWgVyIZpul+UiuTa6Mosxa+nkQjngZ8zhl1F5xb5pDIMOTmwmnCOfdn&#10;Mj0kk4UhuihpmwZ5RBYVKSVc2kOdEEfQ0pR/QVUlNcoq7vaoqhLFeUlZqAGqGaT3qrkqiGahFiDH&#10;6p4m+/9g6fnq0qAyh7cbYSRJBW/UfNl+2H5ufja324/N1+a2+bH91PxqvjXfETgBY7W2Ewi80pem&#10;1SyIvvw1N5X/h8LQOrC86Vlma4cofNwfjw6G0BYUTOODUfp832Mmu2BtrHvFVIW8kGEDjxi4Jasz&#10;66Jr5+LvskqU+WkpRFB847BjYdCKwJPPF4MW/A8vIR8VCDn6yMTXHysOktsI5vGEfMM4cAk1DkPC&#10;oYt3yRBKmXSDaCpIzmKO4xR+XZZd+oGQAOiROVTXY7cAnWcE6bAjPa2/D2VhCPrg9F+JxeA+Itys&#10;pOuDq1Iq8xCAgKram6N/R1KkxrM0V/kGOs2oOIJW09MSnveMWHdJDMwcTCfsEXcBBxeqzrBqJYwK&#10;Zd4/9N37wyiAFaMaZjjD9t2SGIaReC1hSF4ORiM/9EEZjV8MQTF3LfO7FrmsjhX0zAA2lqZB9P5O&#10;dCI3qrqBdTPzt4KJSAp3Z5g60ynHLu4WWFiUzWbBDQZdE3cmrzT14J5V377X6xtidNvjDobjXHXz&#10;Tib3Wj36+kipZkuneBnmYMdryzcsidA47ULzW+iuHrx2a3f6GwAA//8DAFBLAwQUAAYACAAAACEA&#10;fMb5f+AAAAAKAQAADwAAAGRycy9kb3ducmV2LnhtbEyPwU7DMBBE70j8g7VI3KjT4lIIcSqEQAiJ&#10;A7RIcNzG6yQitqPYScPfs5zguDOj2TfFdnadmGiIbfAalosMBPkqmNbXGt73jxfXIGJCb7ALnjR8&#10;U4RteXpSYG7C0b/RtEu14BIfc9TQpNTnUsaqIYdxEXry7NkwOEx8DrU0Ax653HVylWVX0mHr+UOD&#10;Pd03VH3tRqfh0+LT/uE5vki7muxN+zp+2M2o9fnZfHcLItGc/sLwi8/oUDLTIYzeRNFpUErxlsTG&#10;pQLBgbXaLEEcWMjWCmRZyP8Tyh8AAAD//wMAUEsBAi0AFAAGAAgAAAAhALaDOJL+AAAA4QEAABMA&#10;AAAAAAAAAAAAAAAAAAAAAFtDb250ZW50X1R5cGVzXS54bWxQSwECLQAUAAYACAAAACEAOP0h/9YA&#10;AACUAQAACwAAAAAAAAAAAAAAAAAvAQAAX3JlbHMvLnJlbHNQSwECLQAUAAYACAAAACEAxbiIYbcC&#10;AAC+BQAADgAAAAAAAAAAAAAAAAAuAgAAZHJzL2Uyb0RvYy54bWxQSwECLQAUAAYACAAAACEAfMb5&#10;f+AAAAAKAQAADwAAAAAAAAAAAAAAAAARBQAAZHJzL2Rvd25yZXYueG1sUEsFBgAAAAAEAAQA8wAA&#10;AB4GAAAAAA==&#10;" fillcolor="white [3212]" strokecolor="white [3212]" strokeweight="1pt"/>
            </w:pict>
          </mc:Fallback>
        </mc:AlternateContent>
      </w:r>
    </w:p>
    <w:p w:rsidR="00197BB3" w:rsidRDefault="00B924E8" w:rsidP="00B924E8">
      <w:pPr>
        <w:jc w:val="center"/>
        <w:rPr>
          <w:rFonts w:ascii="Times New Roman" w:hAnsi="Times New Roman" w:cs="Times New Roman"/>
          <w:sz w:val="28"/>
          <w:szCs w:val="28"/>
        </w:rPr>
      </w:pPr>
      <w:r w:rsidRPr="00C52649">
        <w:rPr>
          <w:rFonts w:ascii="Times New Roman" w:hAnsi="Times New Roman" w:cs="Times New Roman"/>
          <w:sz w:val="28"/>
          <w:szCs w:val="28"/>
        </w:rPr>
        <w:lastRenderedPageBreak/>
        <w:t xml:space="preserve">Государственное бюджетное общеобразовательное учреждение </w:t>
      </w:r>
    </w:p>
    <w:p w:rsidR="00B924E8" w:rsidRPr="00C52649" w:rsidRDefault="00B924E8" w:rsidP="00B924E8">
      <w:pPr>
        <w:jc w:val="center"/>
        <w:rPr>
          <w:rFonts w:ascii="Times New Roman" w:hAnsi="Times New Roman" w:cs="Times New Roman"/>
          <w:sz w:val="28"/>
          <w:szCs w:val="28"/>
        </w:rPr>
      </w:pPr>
      <w:r w:rsidRPr="00C52649">
        <w:rPr>
          <w:rFonts w:ascii="Times New Roman" w:hAnsi="Times New Roman" w:cs="Times New Roman"/>
          <w:sz w:val="28"/>
          <w:szCs w:val="28"/>
        </w:rPr>
        <w:t>Гимназия №63 Калининского района Санкт-Петербурга</w:t>
      </w:r>
    </w:p>
    <w:p w:rsidR="00B924E8" w:rsidRPr="00C52649" w:rsidRDefault="00B924E8" w:rsidP="00B924E8">
      <w:pPr>
        <w:rPr>
          <w:rFonts w:ascii="Times New Roman" w:hAnsi="Times New Roman" w:cs="Times New Roman"/>
          <w:sz w:val="28"/>
          <w:szCs w:val="28"/>
        </w:rPr>
      </w:pPr>
      <w:r w:rsidRPr="00C52649">
        <w:rPr>
          <w:rFonts w:ascii="Times New Roman" w:hAnsi="Times New Roman" w:cs="Times New Roman"/>
          <w:sz w:val="28"/>
          <w:szCs w:val="28"/>
        </w:rPr>
        <w:t xml:space="preserve"> </w:t>
      </w:r>
    </w:p>
    <w:p w:rsidR="00B924E8" w:rsidRPr="00C52649" w:rsidRDefault="00B924E8" w:rsidP="00B924E8">
      <w:pPr>
        <w:rPr>
          <w:rFonts w:ascii="Times New Roman" w:hAnsi="Times New Roman" w:cs="Times New Roman"/>
          <w:sz w:val="28"/>
          <w:szCs w:val="28"/>
        </w:rPr>
      </w:pPr>
    </w:p>
    <w:p w:rsidR="00B924E8" w:rsidRPr="00C52649" w:rsidRDefault="005E7E97" w:rsidP="00F61197">
      <w:pPr>
        <w:pStyle w:val="a4"/>
        <w:jc w:val="center"/>
        <w:rPr>
          <w:szCs w:val="28"/>
        </w:rPr>
      </w:pPr>
      <w:r>
        <w:rPr>
          <w:szCs w:val="28"/>
        </w:rPr>
        <w:t>Учебный проект</w:t>
      </w:r>
    </w:p>
    <w:p w:rsidR="00B924E8" w:rsidRPr="00C52649" w:rsidRDefault="00B924E8" w:rsidP="00F61197">
      <w:pPr>
        <w:jc w:val="center"/>
        <w:rPr>
          <w:rFonts w:ascii="Times New Roman" w:hAnsi="Times New Roman" w:cs="Times New Roman"/>
          <w:sz w:val="28"/>
          <w:szCs w:val="28"/>
        </w:rPr>
      </w:pPr>
      <w:r w:rsidRPr="00C52649">
        <w:rPr>
          <w:rFonts w:ascii="Times New Roman" w:hAnsi="Times New Roman" w:cs="Times New Roman"/>
          <w:sz w:val="28"/>
          <w:szCs w:val="28"/>
        </w:rPr>
        <w:t>«Антипаводковый дом»</w:t>
      </w:r>
    </w:p>
    <w:p w:rsidR="00B924E8" w:rsidRPr="00C52649" w:rsidRDefault="00B924E8" w:rsidP="00B924E8">
      <w:pPr>
        <w:rPr>
          <w:rFonts w:ascii="Times New Roman" w:hAnsi="Times New Roman" w:cs="Times New Roman"/>
          <w:noProof/>
          <w:sz w:val="28"/>
          <w:szCs w:val="28"/>
          <w:lang w:eastAsia="ru-RU"/>
        </w:rPr>
      </w:pPr>
      <w:r w:rsidRPr="00C52649">
        <w:rPr>
          <w:rFonts w:ascii="Times New Roman" w:hAnsi="Times New Roman" w:cs="Times New Roman"/>
          <w:sz w:val="28"/>
          <w:szCs w:val="28"/>
        </w:rPr>
        <w:t xml:space="preserve">                   </w:t>
      </w:r>
      <w:r w:rsidR="00640489" w:rsidRPr="00C52649">
        <w:rPr>
          <w:rFonts w:ascii="Times New Roman" w:hAnsi="Times New Roman" w:cs="Times New Roman"/>
          <w:noProof/>
          <w:sz w:val="28"/>
          <w:szCs w:val="28"/>
          <w:lang w:eastAsia="ru-RU"/>
        </w:rPr>
        <w:drawing>
          <wp:inline distT="0" distB="0" distL="0" distR="0">
            <wp:extent cx="5939790" cy="4216673"/>
            <wp:effectExtent l="0" t="0" r="3810" b="0"/>
            <wp:docPr id="6" name="Рисунок 6" descr="C:\Users\1\Desktop\дом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м 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216673"/>
                    </a:xfrm>
                    <a:prstGeom prst="rect">
                      <a:avLst/>
                    </a:prstGeom>
                    <a:noFill/>
                    <a:ln>
                      <a:noFill/>
                    </a:ln>
                  </pic:spPr>
                </pic:pic>
              </a:graphicData>
            </a:graphic>
          </wp:inline>
        </w:drawing>
      </w:r>
    </w:p>
    <w:p w:rsidR="00B924E8" w:rsidRPr="00C52649" w:rsidRDefault="00B924E8" w:rsidP="00B924E8">
      <w:pPr>
        <w:rPr>
          <w:rFonts w:ascii="Times New Roman" w:hAnsi="Times New Roman" w:cs="Times New Roman"/>
          <w:sz w:val="28"/>
          <w:szCs w:val="28"/>
        </w:rPr>
      </w:pPr>
    </w:p>
    <w:p w:rsidR="005E7E97" w:rsidRDefault="005E7E97" w:rsidP="00B924E8">
      <w:pPr>
        <w:spacing w:after="0"/>
        <w:jc w:val="right"/>
        <w:rPr>
          <w:rFonts w:ascii="Times New Roman" w:hAnsi="Times New Roman" w:cs="Times New Roman"/>
          <w:sz w:val="28"/>
          <w:szCs w:val="28"/>
        </w:rPr>
      </w:pPr>
    </w:p>
    <w:p w:rsidR="00B924E8" w:rsidRPr="00C52649" w:rsidRDefault="00B924E8" w:rsidP="00B924E8">
      <w:pPr>
        <w:spacing w:after="0"/>
        <w:jc w:val="right"/>
        <w:rPr>
          <w:rFonts w:ascii="Times New Roman" w:hAnsi="Times New Roman" w:cs="Times New Roman"/>
          <w:sz w:val="28"/>
          <w:szCs w:val="28"/>
        </w:rPr>
      </w:pPr>
      <w:r w:rsidRPr="00C52649">
        <w:rPr>
          <w:rFonts w:ascii="Times New Roman" w:hAnsi="Times New Roman" w:cs="Times New Roman"/>
          <w:sz w:val="28"/>
          <w:szCs w:val="28"/>
        </w:rPr>
        <w:t>Выполнила: Орехова Елизавета</w:t>
      </w:r>
      <w:r w:rsidR="00883886" w:rsidRPr="00C52649">
        <w:rPr>
          <w:rFonts w:ascii="Times New Roman" w:hAnsi="Times New Roman" w:cs="Times New Roman"/>
          <w:sz w:val="28"/>
          <w:szCs w:val="28"/>
        </w:rPr>
        <w:t xml:space="preserve"> Сергеевна</w:t>
      </w:r>
      <w:r w:rsidRPr="00C52649">
        <w:rPr>
          <w:rFonts w:ascii="Times New Roman" w:hAnsi="Times New Roman" w:cs="Times New Roman"/>
          <w:sz w:val="28"/>
          <w:szCs w:val="28"/>
        </w:rPr>
        <w:t>,</w:t>
      </w:r>
    </w:p>
    <w:p w:rsidR="00B924E8" w:rsidRPr="00C52649" w:rsidRDefault="00AC24CB" w:rsidP="00B924E8">
      <w:pPr>
        <w:spacing w:after="0"/>
        <w:jc w:val="right"/>
        <w:rPr>
          <w:rFonts w:ascii="Times New Roman" w:hAnsi="Times New Roman" w:cs="Times New Roman"/>
          <w:sz w:val="28"/>
          <w:szCs w:val="28"/>
        </w:rPr>
      </w:pPr>
      <w:r w:rsidRPr="00C52649">
        <w:rPr>
          <w:rFonts w:ascii="Times New Roman" w:hAnsi="Times New Roman" w:cs="Times New Roman"/>
          <w:sz w:val="28"/>
          <w:szCs w:val="28"/>
        </w:rPr>
        <w:t xml:space="preserve">учащаяся </w:t>
      </w:r>
      <w:r w:rsidR="00B924E8" w:rsidRPr="00C52649">
        <w:rPr>
          <w:rFonts w:ascii="Times New Roman" w:hAnsi="Times New Roman" w:cs="Times New Roman"/>
          <w:sz w:val="28"/>
          <w:szCs w:val="28"/>
        </w:rPr>
        <w:t>8</w:t>
      </w:r>
      <w:r w:rsidRPr="00C52649">
        <w:rPr>
          <w:rFonts w:ascii="Times New Roman" w:hAnsi="Times New Roman" w:cs="Times New Roman"/>
          <w:sz w:val="28"/>
          <w:szCs w:val="28"/>
        </w:rPr>
        <w:t xml:space="preserve"> </w:t>
      </w:r>
      <w:r w:rsidR="00B924E8" w:rsidRPr="00C52649">
        <w:rPr>
          <w:rFonts w:ascii="Times New Roman" w:hAnsi="Times New Roman" w:cs="Times New Roman"/>
          <w:sz w:val="28"/>
          <w:szCs w:val="28"/>
        </w:rPr>
        <w:t xml:space="preserve">«В» класса  </w:t>
      </w:r>
    </w:p>
    <w:p w:rsidR="00B924E8" w:rsidRPr="00C52649" w:rsidRDefault="00B924E8" w:rsidP="00B924E8">
      <w:pPr>
        <w:spacing w:after="0"/>
        <w:jc w:val="right"/>
        <w:rPr>
          <w:rFonts w:ascii="Times New Roman" w:hAnsi="Times New Roman" w:cs="Times New Roman"/>
          <w:sz w:val="28"/>
          <w:szCs w:val="28"/>
        </w:rPr>
      </w:pPr>
      <w:r w:rsidRPr="00C52649">
        <w:rPr>
          <w:rFonts w:ascii="Times New Roman" w:hAnsi="Times New Roman" w:cs="Times New Roman"/>
          <w:sz w:val="28"/>
          <w:szCs w:val="28"/>
        </w:rPr>
        <w:t>Руководитель: Быков Сергей Сергеевич,</w:t>
      </w:r>
    </w:p>
    <w:p w:rsidR="00B924E8" w:rsidRPr="00C52649" w:rsidRDefault="00AC24CB" w:rsidP="00B924E8">
      <w:pPr>
        <w:spacing w:after="0"/>
        <w:jc w:val="right"/>
        <w:rPr>
          <w:rFonts w:ascii="Times New Roman" w:hAnsi="Times New Roman" w:cs="Times New Roman"/>
          <w:sz w:val="28"/>
          <w:szCs w:val="28"/>
        </w:rPr>
      </w:pPr>
      <w:r w:rsidRPr="00C52649">
        <w:rPr>
          <w:rFonts w:ascii="Times New Roman" w:hAnsi="Times New Roman" w:cs="Times New Roman"/>
          <w:sz w:val="28"/>
          <w:szCs w:val="28"/>
        </w:rPr>
        <w:t xml:space="preserve"> учитель</w:t>
      </w:r>
      <w:r w:rsidR="00B924E8" w:rsidRPr="00C52649">
        <w:rPr>
          <w:rFonts w:ascii="Times New Roman" w:hAnsi="Times New Roman" w:cs="Times New Roman"/>
          <w:sz w:val="28"/>
          <w:szCs w:val="28"/>
        </w:rPr>
        <w:t xml:space="preserve"> технологии </w:t>
      </w:r>
    </w:p>
    <w:p w:rsidR="00B924E8" w:rsidRPr="00C52649" w:rsidRDefault="00B924E8" w:rsidP="00B924E8">
      <w:pPr>
        <w:rPr>
          <w:rFonts w:ascii="Times New Roman" w:hAnsi="Times New Roman" w:cs="Times New Roman"/>
          <w:sz w:val="28"/>
          <w:szCs w:val="28"/>
        </w:rPr>
      </w:pPr>
      <w:r w:rsidRPr="00C52649">
        <w:rPr>
          <w:rFonts w:ascii="Times New Roman" w:hAnsi="Times New Roman" w:cs="Times New Roman"/>
          <w:sz w:val="28"/>
          <w:szCs w:val="28"/>
        </w:rPr>
        <w:t xml:space="preserve"> </w:t>
      </w:r>
    </w:p>
    <w:p w:rsidR="00B924E8" w:rsidRPr="00C52649" w:rsidRDefault="00B924E8" w:rsidP="00B924E8">
      <w:pPr>
        <w:rPr>
          <w:rFonts w:ascii="Times New Roman" w:hAnsi="Times New Roman" w:cs="Times New Roman"/>
          <w:sz w:val="28"/>
          <w:szCs w:val="28"/>
        </w:rPr>
      </w:pPr>
    </w:p>
    <w:p w:rsidR="00B924E8" w:rsidRPr="00C52649" w:rsidRDefault="00B924E8" w:rsidP="00B924E8">
      <w:pPr>
        <w:jc w:val="center"/>
        <w:rPr>
          <w:rFonts w:ascii="Times New Roman" w:hAnsi="Times New Roman" w:cs="Times New Roman"/>
          <w:sz w:val="28"/>
          <w:szCs w:val="28"/>
        </w:rPr>
      </w:pPr>
      <w:r w:rsidRPr="00C52649">
        <w:rPr>
          <w:rFonts w:ascii="Times New Roman" w:hAnsi="Times New Roman" w:cs="Times New Roman"/>
          <w:sz w:val="28"/>
          <w:szCs w:val="28"/>
        </w:rPr>
        <w:t>Санкт-Петербург</w:t>
      </w:r>
    </w:p>
    <w:p w:rsidR="00B924E8" w:rsidRPr="00C52649" w:rsidRDefault="00F61197" w:rsidP="00B924E8">
      <w:pPr>
        <w:jc w:val="center"/>
        <w:rPr>
          <w:rFonts w:ascii="Times New Roman" w:hAnsi="Times New Roman" w:cs="Times New Roman"/>
          <w:sz w:val="28"/>
          <w:szCs w:val="28"/>
        </w:rPr>
      </w:pPr>
      <w:r w:rsidRPr="00C52649">
        <w:rPr>
          <w:rFonts w:ascii="Times New Roman" w:hAnsi="Times New Roman" w:cs="Times New Roman"/>
          <w:sz w:val="28"/>
          <w:szCs w:val="28"/>
        </w:rPr>
        <w:t>2019</w:t>
      </w:r>
    </w:p>
    <w:p w:rsidR="00B924E8" w:rsidRPr="005E7E97" w:rsidRDefault="00B924E8" w:rsidP="005E1548">
      <w:pPr>
        <w:ind w:firstLine="709"/>
        <w:jc w:val="both"/>
        <w:rPr>
          <w:rFonts w:ascii="Times New Roman" w:hAnsi="Times New Roman" w:cs="Times New Roman"/>
          <w:b/>
          <w:sz w:val="28"/>
          <w:szCs w:val="28"/>
        </w:rPr>
      </w:pPr>
      <w:r w:rsidRPr="005E7E97">
        <w:rPr>
          <w:rFonts w:ascii="Times New Roman" w:hAnsi="Times New Roman" w:cs="Times New Roman"/>
          <w:b/>
          <w:sz w:val="28"/>
          <w:szCs w:val="28"/>
        </w:rPr>
        <w:lastRenderedPageBreak/>
        <w:t xml:space="preserve">Выбор и обоснование идеи. </w:t>
      </w:r>
    </w:p>
    <w:p w:rsidR="00B924E8" w:rsidRPr="005E7E97" w:rsidRDefault="00B924E8" w:rsidP="005E7E97">
      <w:pPr>
        <w:shd w:val="clear" w:color="auto" w:fill="FFFFFF"/>
        <w:ind w:firstLine="709"/>
        <w:jc w:val="both"/>
        <w:rPr>
          <w:rFonts w:ascii="Times New Roman" w:hAnsi="Times New Roman" w:cs="Times New Roman"/>
          <w:bCs/>
          <w:sz w:val="28"/>
          <w:szCs w:val="28"/>
        </w:rPr>
      </w:pPr>
      <w:r w:rsidRPr="005E7E97">
        <w:rPr>
          <w:rFonts w:ascii="Times New Roman" w:hAnsi="Times New Roman" w:cs="Times New Roman"/>
          <w:sz w:val="28"/>
          <w:szCs w:val="28"/>
        </w:rPr>
        <w:t xml:space="preserve">Я учусь в 8 классе и решила принять участие в </w:t>
      </w:r>
      <w:r w:rsidR="005E7E97" w:rsidRPr="005E7E97">
        <w:rPr>
          <w:rFonts w:ascii="Times New Roman" w:hAnsi="Times New Roman" w:cs="Times New Roman"/>
          <w:bCs/>
          <w:sz w:val="28"/>
          <w:szCs w:val="28"/>
          <w:lang w:val="en-US"/>
        </w:rPr>
        <w:t>XII</w:t>
      </w:r>
      <w:r w:rsidR="005E7E97" w:rsidRPr="005E7E97">
        <w:rPr>
          <w:rFonts w:ascii="Times New Roman" w:hAnsi="Times New Roman" w:cs="Times New Roman"/>
          <w:bCs/>
          <w:sz w:val="28"/>
          <w:szCs w:val="28"/>
        </w:rPr>
        <w:t xml:space="preserve"> Всероссийском заочном конкурсе учебных проектов</w:t>
      </w:r>
      <w:r w:rsidR="005E7E97">
        <w:rPr>
          <w:rFonts w:ascii="Times New Roman" w:hAnsi="Times New Roman" w:cs="Times New Roman"/>
          <w:bCs/>
          <w:sz w:val="28"/>
          <w:szCs w:val="28"/>
        </w:rPr>
        <w:t xml:space="preserve"> </w:t>
      </w:r>
      <w:r w:rsidR="005E7E97" w:rsidRPr="005E7E97">
        <w:rPr>
          <w:rFonts w:ascii="Times New Roman" w:hAnsi="Times New Roman" w:cs="Times New Roman"/>
          <w:bCs/>
          <w:sz w:val="28"/>
          <w:szCs w:val="28"/>
        </w:rPr>
        <w:t>в образовательной области «Технология» имени М.И. Гуревича</w:t>
      </w:r>
      <w:r w:rsidR="00F61197" w:rsidRPr="005E7E97">
        <w:rPr>
          <w:rFonts w:ascii="Times New Roman" w:hAnsi="Times New Roman" w:cs="Times New Roman"/>
          <w:sz w:val="28"/>
          <w:szCs w:val="28"/>
        </w:rPr>
        <w:t>,</w:t>
      </w:r>
      <w:r w:rsidR="00F61197" w:rsidRPr="00C52649">
        <w:rPr>
          <w:rFonts w:ascii="Times New Roman" w:hAnsi="Times New Roman" w:cs="Times New Roman"/>
          <w:sz w:val="28"/>
          <w:szCs w:val="28"/>
        </w:rPr>
        <w:t xml:space="preserve"> </w:t>
      </w:r>
      <w:r w:rsidR="000C3F55" w:rsidRPr="00C52649">
        <w:rPr>
          <w:rFonts w:ascii="Times New Roman" w:hAnsi="Times New Roman" w:cs="Times New Roman"/>
          <w:sz w:val="28"/>
          <w:szCs w:val="28"/>
        </w:rPr>
        <w:t xml:space="preserve">предложив научно-техническое </w:t>
      </w:r>
      <w:r w:rsidR="00883886" w:rsidRPr="00C52649">
        <w:rPr>
          <w:rFonts w:ascii="Times New Roman" w:hAnsi="Times New Roman" w:cs="Times New Roman"/>
          <w:sz w:val="28"/>
          <w:szCs w:val="28"/>
        </w:rPr>
        <w:t>решение одной из современных проблем</w:t>
      </w:r>
      <w:r w:rsidR="000C3F55" w:rsidRPr="00C52649">
        <w:rPr>
          <w:rFonts w:ascii="Times New Roman" w:hAnsi="Times New Roman" w:cs="Times New Roman"/>
          <w:sz w:val="28"/>
          <w:szCs w:val="28"/>
        </w:rPr>
        <w:t>.</w:t>
      </w:r>
      <w:r w:rsidRPr="00C52649">
        <w:rPr>
          <w:rFonts w:ascii="Times New Roman" w:hAnsi="Times New Roman" w:cs="Times New Roman"/>
          <w:sz w:val="28"/>
          <w:szCs w:val="28"/>
        </w:rPr>
        <w:t xml:space="preserve"> Учитель посоветовал мне темой для </w:t>
      </w:r>
      <w:r w:rsidR="005E7E97">
        <w:rPr>
          <w:rFonts w:ascii="Times New Roman" w:hAnsi="Times New Roman" w:cs="Times New Roman"/>
          <w:sz w:val="28"/>
          <w:szCs w:val="28"/>
        </w:rPr>
        <w:t>учебного проекта</w:t>
      </w:r>
      <w:r w:rsidRPr="00C52649">
        <w:rPr>
          <w:rFonts w:ascii="Times New Roman" w:hAnsi="Times New Roman" w:cs="Times New Roman"/>
          <w:sz w:val="28"/>
          <w:szCs w:val="28"/>
        </w:rPr>
        <w:t xml:space="preserve"> взять разработку </w:t>
      </w:r>
      <w:r w:rsidR="005E7E97">
        <w:rPr>
          <w:rFonts w:ascii="Times New Roman" w:hAnsi="Times New Roman" w:cs="Times New Roman"/>
          <w:sz w:val="28"/>
          <w:szCs w:val="28"/>
        </w:rPr>
        <w:t>научно-технического</w:t>
      </w:r>
      <w:r w:rsidR="000C3F55" w:rsidRPr="00C52649">
        <w:rPr>
          <w:rFonts w:ascii="Times New Roman" w:hAnsi="Times New Roman" w:cs="Times New Roman"/>
          <w:sz w:val="28"/>
          <w:szCs w:val="28"/>
        </w:rPr>
        <w:t xml:space="preserve"> решения проблемной ситуации</w:t>
      </w:r>
      <w:r w:rsidRPr="00C52649">
        <w:rPr>
          <w:rFonts w:ascii="Times New Roman" w:hAnsi="Times New Roman" w:cs="Times New Roman"/>
          <w:sz w:val="28"/>
          <w:szCs w:val="28"/>
        </w:rPr>
        <w:t xml:space="preserve">, </w:t>
      </w:r>
      <w:r w:rsidR="000C3F55" w:rsidRPr="00C52649">
        <w:rPr>
          <w:rFonts w:ascii="Times New Roman" w:hAnsi="Times New Roman" w:cs="Times New Roman"/>
          <w:sz w:val="28"/>
          <w:szCs w:val="28"/>
        </w:rPr>
        <w:t>макет которого</w:t>
      </w:r>
      <w:r w:rsidRPr="00C52649">
        <w:rPr>
          <w:rFonts w:ascii="Times New Roman" w:hAnsi="Times New Roman" w:cs="Times New Roman"/>
          <w:sz w:val="28"/>
          <w:szCs w:val="28"/>
        </w:rPr>
        <w:t xml:space="preserve"> можно изготовить в школьном кабинете технологии. Изделие должно быть простым в изготовлении, технологичным, сделанным из доступных материалов, дешевым в произво</w:t>
      </w:r>
      <w:r w:rsidR="000C3F55" w:rsidRPr="00C52649">
        <w:rPr>
          <w:rFonts w:ascii="Times New Roman" w:hAnsi="Times New Roman" w:cs="Times New Roman"/>
          <w:sz w:val="28"/>
          <w:szCs w:val="28"/>
        </w:rPr>
        <w:t>дстве. При работе над ним должны</w:t>
      </w:r>
      <w:r w:rsidRPr="00C52649">
        <w:rPr>
          <w:rFonts w:ascii="Times New Roman" w:hAnsi="Times New Roman" w:cs="Times New Roman"/>
          <w:sz w:val="28"/>
          <w:szCs w:val="28"/>
        </w:rPr>
        <w:t xml:space="preserve"> быть использованы различные операции по обработке конструкционных материалов ручными инструментами и на станках. </w:t>
      </w:r>
    </w:p>
    <w:p w:rsidR="00442BB4" w:rsidRPr="00442BB4" w:rsidRDefault="00442BB4" w:rsidP="005E1548">
      <w:pPr>
        <w:ind w:firstLine="709"/>
        <w:jc w:val="both"/>
        <w:rPr>
          <w:rFonts w:ascii="Times New Roman" w:hAnsi="Times New Roman" w:cs="Times New Roman"/>
          <w:b/>
          <w:sz w:val="28"/>
          <w:szCs w:val="28"/>
        </w:rPr>
      </w:pPr>
      <w:r>
        <w:rPr>
          <w:rFonts w:ascii="Times New Roman" w:hAnsi="Times New Roman" w:cs="Times New Roman"/>
          <w:b/>
          <w:sz w:val="28"/>
          <w:szCs w:val="28"/>
        </w:rPr>
        <w:t>Проблема, побудившая</w:t>
      </w:r>
      <w:r w:rsidRPr="00442BB4">
        <w:rPr>
          <w:rFonts w:ascii="Times New Roman" w:hAnsi="Times New Roman" w:cs="Times New Roman"/>
          <w:b/>
          <w:sz w:val="28"/>
          <w:szCs w:val="28"/>
        </w:rPr>
        <w:t xml:space="preserve"> к разработке проекта</w:t>
      </w:r>
      <w:r>
        <w:rPr>
          <w:rFonts w:ascii="Times New Roman" w:hAnsi="Times New Roman" w:cs="Times New Roman"/>
          <w:b/>
          <w:sz w:val="28"/>
          <w:szCs w:val="28"/>
        </w:rPr>
        <w:t>.</w:t>
      </w:r>
    </w:p>
    <w:p w:rsidR="00442BB4" w:rsidRDefault="00B924E8" w:rsidP="005E7E97">
      <w:pPr>
        <w:ind w:firstLine="709"/>
        <w:jc w:val="both"/>
        <w:rPr>
          <w:rFonts w:ascii="Times New Roman" w:eastAsia="Times New Roman" w:hAnsi="Times New Roman" w:cs="Times New Roman"/>
          <w:sz w:val="28"/>
          <w:szCs w:val="28"/>
          <w:lang w:eastAsia="ru-RU"/>
        </w:rPr>
      </w:pPr>
      <w:r w:rsidRPr="00C52649">
        <w:rPr>
          <w:rFonts w:ascii="Times New Roman" w:hAnsi="Times New Roman" w:cs="Times New Roman"/>
          <w:sz w:val="28"/>
          <w:szCs w:val="28"/>
        </w:rPr>
        <w:t xml:space="preserve">Иногда люди сталкиваются с проблемой, что их дома </w:t>
      </w:r>
      <w:r w:rsidR="00A530D7" w:rsidRPr="00C52649">
        <w:rPr>
          <w:rFonts w:ascii="Times New Roman" w:hAnsi="Times New Roman" w:cs="Times New Roman"/>
          <w:sz w:val="28"/>
          <w:szCs w:val="28"/>
        </w:rPr>
        <w:t>оказываются в зоне подтопления</w:t>
      </w:r>
      <w:r w:rsidRPr="00C52649">
        <w:rPr>
          <w:rFonts w:ascii="Times New Roman" w:hAnsi="Times New Roman" w:cs="Times New Roman"/>
          <w:sz w:val="28"/>
          <w:szCs w:val="28"/>
        </w:rPr>
        <w:t>, а особенно это проблема</w:t>
      </w:r>
      <w:r w:rsidR="00A530D7" w:rsidRPr="00C52649">
        <w:rPr>
          <w:rFonts w:ascii="Times New Roman" w:hAnsi="Times New Roman" w:cs="Times New Roman"/>
          <w:sz w:val="28"/>
          <w:szCs w:val="28"/>
        </w:rPr>
        <w:t>,</w:t>
      </w:r>
      <w:r w:rsidRPr="00C52649">
        <w:rPr>
          <w:rFonts w:ascii="Times New Roman" w:hAnsi="Times New Roman" w:cs="Times New Roman"/>
          <w:sz w:val="28"/>
          <w:szCs w:val="28"/>
        </w:rPr>
        <w:t xml:space="preserve"> если ты живешь за городом. </w:t>
      </w:r>
      <w:r w:rsidR="00442BB4" w:rsidRPr="00C52649">
        <w:rPr>
          <w:rFonts w:ascii="Times New Roman" w:eastAsia="Times New Roman" w:hAnsi="Times New Roman" w:cs="Times New Roman"/>
          <w:sz w:val="28"/>
          <w:szCs w:val="28"/>
          <w:lang w:eastAsia="ru-RU"/>
        </w:rPr>
        <w:t>Ежегодно государство выделяет немалые средства, на возмещение ущерба пострадавшим от наводнений. Если создавать «Антипаводковые дома», способные выдержать натиск стихии, то средства, выделяемые на устранение последствий наводнения, можно будет направлены именно тем, кто способен, в будущем, уменьшить затраты, выделяемые на устранение ущерба, нанесённого наводнением. А таких регионов, в нашей стране не мало.</w:t>
      </w:r>
    </w:p>
    <w:p w:rsidR="00442BB4" w:rsidRPr="00442BB4" w:rsidRDefault="00442BB4" w:rsidP="005E1548">
      <w:pPr>
        <w:ind w:firstLine="709"/>
        <w:jc w:val="both"/>
        <w:rPr>
          <w:rFonts w:ascii="Times New Roman" w:hAnsi="Times New Roman" w:cs="Times New Roman"/>
          <w:b/>
          <w:sz w:val="28"/>
          <w:szCs w:val="28"/>
        </w:rPr>
      </w:pPr>
      <w:r w:rsidRPr="00442BB4">
        <w:rPr>
          <w:rFonts w:ascii="Times New Roman" w:hAnsi="Times New Roman" w:cs="Times New Roman"/>
          <w:b/>
          <w:sz w:val="28"/>
          <w:szCs w:val="28"/>
        </w:rPr>
        <w:t>Актуальность и социальная значимость результатов проекта</w:t>
      </w:r>
      <w:r>
        <w:rPr>
          <w:rFonts w:ascii="Times New Roman" w:hAnsi="Times New Roman" w:cs="Times New Roman"/>
          <w:b/>
          <w:sz w:val="28"/>
          <w:szCs w:val="28"/>
        </w:rPr>
        <w:t>.</w:t>
      </w:r>
    </w:p>
    <w:p w:rsidR="00121984" w:rsidRDefault="00121984" w:rsidP="00121984">
      <w:pPr>
        <w:ind w:firstLine="709"/>
        <w:jc w:val="both"/>
        <w:rPr>
          <w:rFonts w:ascii="Times New Roman" w:hAnsi="Times New Roman" w:cs="Times New Roman"/>
          <w:noProof/>
          <w:sz w:val="28"/>
          <w:szCs w:val="28"/>
          <w:lang w:eastAsia="ru-RU"/>
        </w:rPr>
      </w:pPr>
      <w:r w:rsidRPr="00587B45">
        <w:rPr>
          <w:rFonts w:ascii="Times New Roman" w:hAnsi="Times New Roman" w:cs="Times New Roman"/>
          <w:sz w:val="28"/>
          <w:szCs w:val="28"/>
        </w:rPr>
        <w:t>По данным</w:t>
      </w:r>
      <w:r w:rsidRPr="00587B45">
        <w:rPr>
          <w:rFonts w:ascii="Times New Roman" w:hAnsi="Times New Roman" w:cs="Times New Roman"/>
          <w:noProof/>
          <w:sz w:val="28"/>
          <w:szCs w:val="28"/>
          <w:lang w:eastAsia="ru-RU"/>
        </w:rPr>
        <w:t xml:space="preserve"> ГУ МЧС по Ленинградской области ежегодно в зоне затопления оказывается от 40 до 120 населенных пунктом с населением порядка 3-7 тысяч человек. </w:t>
      </w:r>
      <w:r w:rsidRPr="00587B45">
        <w:rPr>
          <w:rFonts w:ascii="Times New Roman" w:hAnsi="Times New Roman" w:cs="Times New Roman"/>
          <w:sz w:val="28"/>
          <w:szCs w:val="28"/>
        </w:rPr>
        <w:t xml:space="preserve">Для ликвидации последствий чрезвычайных ситуаций весной 2018 года была сформирована группировка сил и средств Ленинградской областной подсистемы единой государственной системы предупреждения и ликвидации чрезвычайных ситуаций в составе 15 073 человека и 3 305 единиц техники, в том числе 127 плав. средств, 14 беспилотных летательных аппаратов. </w:t>
      </w:r>
      <w:r w:rsidRPr="00587B45">
        <w:rPr>
          <w:rFonts w:ascii="Times New Roman" w:hAnsi="Times New Roman" w:cs="Times New Roman"/>
          <w:noProof/>
          <w:sz w:val="28"/>
          <w:szCs w:val="28"/>
          <w:lang w:eastAsia="ru-RU"/>
        </w:rPr>
        <w:t>Так же план антипаводковых мероприятий регламентирует организацию в муниципалитетах внештатных поисково-спасательных отрядов для оказания помощи населению до прибытия спасателей.</w:t>
      </w:r>
    </w:p>
    <w:p w:rsidR="00A530D7" w:rsidRPr="005E1548" w:rsidRDefault="00A530D7" w:rsidP="00121984">
      <w:pPr>
        <w:ind w:firstLine="709"/>
        <w:jc w:val="both"/>
        <w:rPr>
          <w:rFonts w:ascii="Times New Roman" w:hAnsi="Times New Roman" w:cs="Times New Roman"/>
          <w:noProof/>
          <w:sz w:val="28"/>
          <w:szCs w:val="28"/>
          <w:lang w:eastAsia="ru-RU"/>
        </w:rPr>
      </w:pPr>
      <w:r w:rsidRPr="00C52649">
        <w:rPr>
          <w:rFonts w:ascii="Times New Roman" w:eastAsia="Times New Roman" w:hAnsi="Times New Roman" w:cs="Times New Roman"/>
          <w:sz w:val="28"/>
          <w:szCs w:val="28"/>
          <w:lang w:eastAsia="ru-RU"/>
        </w:rPr>
        <w:t xml:space="preserve">Суть проекта состоит в том, чтоб создать вариант строения способного противостоять стихии в период сезонных наводнений. В регионах, где наводнения, скорее правило, чем исключение, подобные сооружения могли бы иметь несомненный спрос. </w:t>
      </w:r>
      <w:r w:rsidR="005E1548" w:rsidRPr="00C52649">
        <w:rPr>
          <w:rFonts w:ascii="Times New Roman" w:hAnsi="Times New Roman" w:cs="Times New Roman"/>
          <w:sz w:val="28"/>
          <w:szCs w:val="28"/>
        </w:rPr>
        <w:t>Сам процесс изготовления изделия принесет удовлетворение изготовителю, а результат, в случае конкретного решения, удовлетворит потребности всех людей, проживающих за городом.</w:t>
      </w:r>
    </w:p>
    <w:p w:rsidR="00442BB4" w:rsidRPr="00442BB4" w:rsidRDefault="00442BB4" w:rsidP="005E1548">
      <w:pPr>
        <w:ind w:firstLine="709"/>
        <w:jc w:val="both"/>
        <w:rPr>
          <w:rFonts w:ascii="Times New Roman" w:hAnsi="Times New Roman" w:cs="Times New Roman"/>
          <w:b/>
          <w:sz w:val="28"/>
          <w:szCs w:val="28"/>
        </w:rPr>
      </w:pPr>
      <w:r w:rsidRPr="00442BB4">
        <w:rPr>
          <w:rFonts w:ascii="Times New Roman" w:hAnsi="Times New Roman" w:cs="Times New Roman"/>
          <w:b/>
          <w:sz w:val="28"/>
          <w:szCs w:val="28"/>
        </w:rPr>
        <w:lastRenderedPageBreak/>
        <w:t xml:space="preserve">Цель проекта: </w:t>
      </w:r>
      <w:r>
        <w:rPr>
          <w:rFonts w:ascii="Times New Roman" w:hAnsi="Times New Roman" w:cs="Times New Roman"/>
          <w:sz w:val="28"/>
          <w:szCs w:val="28"/>
        </w:rPr>
        <w:t>разработать и изготовить</w:t>
      </w:r>
      <w:r w:rsidRPr="00C52649">
        <w:rPr>
          <w:rFonts w:ascii="Times New Roman" w:hAnsi="Times New Roman" w:cs="Times New Roman"/>
          <w:sz w:val="28"/>
          <w:szCs w:val="28"/>
        </w:rPr>
        <w:t xml:space="preserve"> макет деревянного одноярусного дома, позволяющий смоделировать ситуацию его автономного подъема в период наводнения.</w:t>
      </w:r>
    </w:p>
    <w:p w:rsidR="00B924E8" w:rsidRPr="00065CE8" w:rsidRDefault="00065CE8" w:rsidP="00065CE8">
      <w:pPr>
        <w:ind w:firstLine="709"/>
        <w:jc w:val="both"/>
        <w:rPr>
          <w:rFonts w:ascii="Times New Roman" w:hAnsi="Times New Roman" w:cs="Times New Roman"/>
          <w:b/>
          <w:sz w:val="28"/>
          <w:szCs w:val="28"/>
        </w:rPr>
      </w:pPr>
      <w:r w:rsidRPr="00065CE8">
        <w:rPr>
          <w:rFonts w:ascii="Times New Roman" w:hAnsi="Times New Roman" w:cs="Times New Roman"/>
          <w:b/>
          <w:sz w:val="28"/>
          <w:szCs w:val="28"/>
        </w:rPr>
        <w:t>Информация о существующих вариантах решения проблемы.</w:t>
      </w:r>
    </w:p>
    <w:p w:rsidR="005313B9" w:rsidRPr="00C52649" w:rsidRDefault="005313B9" w:rsidP="005313B9">
      <w:pPr>
        <w:ind w:firstLine="709"/>
        <w:jc w:val="both"/>
        <w:rPr>
          <w:rFonts w:ascii="Times New Roman" w:eastAsia="Times New Roman" w:hAnsi="Times New Roman" w:cs="Times New Roman"/>
          <w:sz w:val="28"/>
          <w:szCs w:val="28"/>
          <w:lang w:eastAsia="ru-RU"/>
        </w:rPr>
      </w:pPr>
      <w:r w:rsidRPr="00C52649">
        <w:rPr>
          <w:rFonts w:ascii="Times New Roman" w:eastAsia="Times New Roman" w:hAnsi="Times New Roman" w:cs="Times New Roman"/>
          <w:sz w:val="28"/>
          <w:szCs w:val="28"/>
          <w:lang w:eastAsia="ru-RU"/>
        </w:rPr>
        <w:t>Есть несколько вариантов создания непотопляемых домов. Основных два. Первый это наземные сооружения, которые создаются по принципу плота, или, если хотите, поплавка. Второй, это надземные сооружения. В нём используется принцип свай, возвышающих сооружение над землёй на несколько метров. Каждый из этих вариантов, имеет несколько способов решения. И те, и другие, могут создаваться на модульной основе.</w:t>
      </w:r>
    </w:p>
    <w:p w:rsidR="005313B9" w:rsidRPr="00C52649" w:rsidRDefault="005313B9" w:rsidP="005313B9">
      <w:pPr>
        <w:ind w:firstLine="709"/>
        <w:jc w:val="both"/>
        <w:rPr>
          <w:rFonts w:ascii="Times New Roman" w:hAnsi="Times New Roman" w:cs="Times New Roman"/>
          <w:sz w:val="28"/>
          <w:szCs w:val="28"/>
        </w:rPr>
      </w:pPr>
      <w:proofErr w:type="spellStart"/>
      <w:r w:rsidRPr="00C52649">
        <w:rPr>
          <w:rFonts w:ascii="Times New Roman" w:hAnsi="Times New Roman" w:cs="Times New Roman"/>
          <w:sz w:val="28"/>
          <w:szCs w:val="28"/>
        </w:rPr>
        <w:t>Стефен</w:t>
      </w:r>
      <w:proofErr w:type="spellEnd"/>
      <w:r w:rsidRPr="00C52649">
        <w:rPr>
          <w:rFonts w:ascii="Times New Roman" w:hAnsi="Times New Roman" w:cs="Times New Roman"/>
          <w:sz w:val="28"/>
          <w:szCs w:val="28"/>
        </w:rPr>
        <w:t xml:space="preserve"> </w:t>
      </w:r>
      <w:proofErr w:type="spellStart"/>
      <w:r w:rsidRPr="00C52649">
        <w:rPr>
          <w:rFonts w:ascii="Times New Roman" w:hAnsi="Times New Roman" w:cs="Times New Roman"/>
          <w:sz w:val="28"/>
          <w:szCs w:val="28"/>
        </w:rPr>
        <w:t>Гарвин</w:t>
      </w:r>
      <w:proofErr w:type="spellEnd"/>
      <w:r w:rsidRPr="00C52649">
        <w:rPr>
          <w:rFonts w:ascii="Times New Roman" w:hAnsi="Times New Roman" w:cs="Times New Roman"/>
          <w:sz w:val="28"/>
          <w:szCs w:val="28"/>
        </w:rPr>
        <w:t xml:space="preserve">, ведущий архитектор при шотландском штабе Научного Центра Исследований в Области Строительства и Окружающей Среды, разработал проект непотопляемого здания, оснащенного специальными защитными барьерами, особыми водонепроницаемыми дверьми, а также быстрой системой водоотвода. Проект реализуется при поддержке британского правительства, а также при участии компании по устранению рисков наводнений </w:t>
      </w:r>
      <w:proofErr w:type="spellStart"/>
      <w:r w:rsidRPr="00C52649">
        <w:rPr>
          <w:rFonts w:ascii="Times New Roman" w:hAnsi="Times New Roman" w:cs="Times New Roman"/>
          <w:sz w:val="28"/>
          <w:szCs w:val="28"/>
        </w:rPr>
        <w:t>Aquobex</w:t>
      </w:r>
      <w:proofErr w:type="spellEnd"/>
      <w:r w:rsidRPr="00C52649">
        <w:rPr>
          <w:rFonts w:ascii="Times New Roman" w:hAnsi="Times New Roman" w:cs="Times New Roman"/>
          <w:sz w:val="28"/>
          <w:szCs w:val="28"/>
        </w:rPr>
        <w:t xml:space="preserve"> и архитектурного центра </w:t>
      </w:r>
      <w:proofErr w:type="spellStart"/>
      <w:r w:rsidRPr="00C52649">
        <w:rPr>
          <w:rFonts w:ascii="Times New Roman" w:hAnsi="Times New Roman" w:cs="Times New Roman"/>
          <w:sz w:val="28"/>
          <w:szCs w:val="28"/>
        </w:rPr>
        <w:t>Baca</w:t>
      </w:r>
      <w:proofErr w:type="spellEnd"/>
      <w:r w:rsidRPr="00C52649">
        <w:rPr>
          <w:rFonts w:ascii="Times New Roman" w:hAnsi="Times New Roman" w:cs="Times New Roman"/>
          <w:sz w:val="28"/>
          <w:szCs w:val="28"/>
        </w:rPr>
        <w:t>.</w:t>
      </w:r>
    </w:p>
    <w:p w:rsidR="005313B9" w:rsidRPr="00C52649" w:rsidRDefault="005313B9" w:rsidP="005313B9">
      <w:pPr>
        <w:ind w:firstLine="709"/>
        <w:jc w:val="both"/>
        <w:rPr>
          <w:rFonts w:ascii="Times New Roman" w:eastAsia="Times New Roman" w:hAnsi="Times New Roman" w:cs="Times New Roman"/>
          <w:sz w:val="28"/>
          <w:szCs w:val="28"/>
          <w:lang w:eastAsia="ru-RU"/>
        </w:rPr>
      </w:pPr>
      <w:r w:rsidRPr="00C52649">
        <w:rPr>
          <w:rFonts w:ascii="Times New Roman" w:eastAsia="Times New Roman" w:hAnsi="Times New Roman" w:cs="Times New Roman"/>
          <w:sz w:val="28"/>
          <w:szCs w:val="28"/>
          <w:lang w:eastAsia="ru-RU"/>
        </w:rPr>
        <w:t xml:space="preserve">Британская компания </w:t>
      </w:r>
      <w:proofErr w:type="spellStart"/>
      <w:r w:rsidRPr="00C52649">
        <w:rPr>
          <w:rFonts w:ascii="Times New Roman" w:eastAsia="Times New Roman" w:hAnsi="Times New Roman" w:cs="Times New Roman"/>
          <w:sz w:val="28"/>
          <w:szCs w:val="28"/>
          <w:lang w:val="en-US" w:eastAsia="ru-RU"/>
        </w:rPr>
        <w:t>Larkfleet</w:t>
      </w:r>
      <w:proofErr w:type="spellEnd"/>
      <w:r w:rsidRPr="00C52649">
        <w:rPr>
          <w:rFonts w:ascii="Times New Roman" w:eastAsia="Times New Roman" w:hAnsi="Times New Roman" w:cs="Times New Roman"/>
          <w:sz w:val="28"/>
          <w:szCs w:val="28"/>
          <w:lang w:eastAsia="ru-RU"/>
        </w:rPr>
        <w:t xml:space="preserve"> </w:t>
      </w:r>
      <w:r w:rsidRPr="00C52649">
        <w:rPr>
          <w:rFonts w:ascii="Times New Roman" w:eastAsia="Times New Roman" w:hAnsi="Times New Roman" w:cs="Times New Roman"/>
          <w:sz w:val="28"/>
          <w:szCs w:val="28"/>
          <w:lang w:val="en-US" w:eastAsia="ru-RU"/>
        </w:rPr>
        <w:t>Group</w:t>
      </w:r>
      <w:r w:rsidRPr="00C52649">
        <w:rPr>
          <w:rFonts w:ascii="Times New Roman" w:eastAsia="Times New Roman" w:hAnsi="Times New Roman" w:cs="Times New Roman"/>
          <w:sz w:val="28"/>
          <w:szCs w:val="28"/>
          <w:lang w:eastAsia="ru-RU"/>
        </w:rPr>
        <w:t xml:space="preserve"> разработала концепт частного дома, который способен за 5 минут подняться на полтора метра над землей в случае наводнения. При этом автономное питание будет обеспечиваться солнечными батареями, а соединение с канализацией не разомкнется благодаря гибким шлангам.</w:t>
      </w:r>
    </w:p>
    <w:p w:rsidR="00B924E8" w:rsidRPr="00C52649" w:rsidRDefault="009767C9" w:rsidP="00B924E8">
      <w:pPr>
        <w:ind w:firstLine="709"/>
        <w:jc w:val="both"/>
        <w:rPr>
          <w:rFonts w:ascii="Times New Roman" w:hAnsi="Times New Roman" w:cs="Times New Roman"/>
          <w:color w:val="000000"/>
          <w:sz w:val="28"/>
          <w:szCs w:val="28"/>
        </w:rPr>
      </w:pPr>
      <w:r w:rsidRPr="00C52649">
        <w:rPr>
          <w:rFonts w:ascii="Times New Roman" w:hAnsi="Times New Roman" w:cs="Times New Roman"/>
          <w:color w:val="000000"/>
          <w:sz w:val="28"/>
          <w:szCs w:val="28"/>
        </w:rPr>
        <w:t>Анализируя последствия от наводнений и исследуя,</w:t>
      </w:r>
      <w:r w:rsidR="00B924E8" w:rsidRPr="00C52649">
        <w:rPr>
          <w:rFonts w:ascii="Times New Roman" w:hAnsi="Times New Roman" w:cs="Times New Roman"/>
          <w:color w:val="000000"/>
          <w:sz w:val="28"/>
          <w:szCs w:val="28"/>
        </w:rPr>
        <w:t xml:space="preserve"> </w:t>
      </w:r>
      <w:r w:rsidRPr="00C52649">
        <w:rPr>
          <w:rFonts w:ascii="Times New Roman" w:hAnsi="Times New Roman" w:cs="Times New Roman"/>
          <w:color w:val="000000"/>
          <w:sz w:val="28"/>
          <w:szCs w:val="28"/>
        </w:rPr>
        <w:t xml:space="preserve">представленные в Интернет, </w:t>
      </w:r>
      <w:r w:rsidRPr="00C52649">
        <w:rPr>
          <w:rFonts w:ascii="Times New Roman" w:eastAsia="Times New Roman" w:hAnsi="Times New Roman" w:cs="Times New Roman"/>
          <w:sz w:val="28"/>
          <w:szCs w:val="28"/>
          <w:lang w:eastAsia="ru-RU"/>
        </w:rPr>
        <w:t>варианты создания непотопляемых домов,</w:t>
      </w:r>
      <w:r w:rsidR="00B924E8" w:rsidRPr="00C52649">
        <w:rPr>
          <w:rFonts w:ascii="Times New Roman" w:hAnsi="Times New Roman" w:cs="Times New Roman"/>
          <w:color w:val="000000"/>
          <w:sz w:val="28"/>
          <w:szCs w:val="28"/>
        </w:rPr>
        <w:t xml:space="preserve"> я окончательно убедилась в необходимости </w:t>
      </w:r>
      <w:r w:rsidRPr="00C52649">
        <w:rPr>
          <w:rFonts w:ascii="Times New Roman" w:hAnsi="Times New Roman" w:cs="Times New Roman"/>
          <w:color w:val="000000"/>
          <w:sz w:val="28"/>
          <w:szCs w:val="28"/>
        </w:rPr>
        <w:t xml:space="preserve">разработки </w:t>
      </w:r>
      <w:r w:rsidRPr="00C52649">
        <w:rPr>
          <w:rFonts w:ascii="Times New Roman" w:hAnsi="Times New Roman" w:cs="Times New Roman"/>
          <w:sz w:val="28"/>
          <w:szCs w:val="28"/>
        </w:rPr>
        <w:t>макета деревянного одноярусного дома, позволяющего смоделировать ситуацию его автономного подъема в период наводнения</w:t>
      </w:r>
      <w:r w:rsidR="00B924E8" w:rsidRPr="00C52649">
        <w:rPr>
          <w:rFonts w:ascii="Times New Roman" w:hAnsi="Times New Roman" w:cs="Times New Roman"/>
          <w:color w:val="000000"/>
          <w:sz w:val="28"/>
          <w:szCs w:val="28"/>
        </w:rPr>
        <w:t>.</w:t>
      </w:r>
    </w:p>
    <w:p w:rsidR="00065CE8" w:rsidRDefault="00065CE8" w:rsidP="00B924E8">
      <w:pPr>
        <w:ind w:firstLine="709"/>
        <w:jc w:val="both"/>
        <w:rPr>
          <w:rFonts w:ascii="Times New Roman" w:hAnsi="Times New Roman" w:cs="Times New Roman"/>
          <w:b/>
          <w:sz w:val="28"/>
          <w:szCs w:val="28"/>
        </w:rPr>
      </w:pPr>
      <w:r w:rsidRPr="00065CE8">
        <w:rPr>
          <w:rFonts w:ascii="Times New Roman" w:hAnsi="Times New Roman" w:cs="Times New Roman"/>
          <w:b/>
          <w:sz w:val="28"/>
          <w:szCs w:val="28"/>
        </w:rPr>
        <w:t xml:space="preserve">Анализ мнения потребителей (опрошено 87 человек).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2"/>
      </w:tblGrid>
      <w:tr w:rsidR="00065CE8" w:rsidRPr="00C52649" w:rsidTr="00197BB3">
        <w:tc>
          <w:tcPr>
            <w:tcW w:w="5106" w:type="dxa"/>
          </w:tcPr>
          <w:p w:rsidR="00065CE8" w:rsidRPr="00C52649" w:rsidRDefault="00065CE8" w:rsidP="00DC6B0C">
            <w:pPr>
              <w:jc w:val="both"/>
              <w:rPr>
                <w:rFonts w:ascii="Times New Roman" w:hAnsi="Times New Roman" w:cs="Times New Roman"/>
                <w:sz w:val="28"/>
                <w:szCs w:val="28"/>
              </w:rPr>
            </w:pPr>
            <w:r w:rsidRPr="00C52649">
              <w:rPr>
                <w:rFonts w:ascii="Times New Roman" w:hAnsi="Times New Roman" w:cs="Times New Roman"/>
                <w:noProof/>
                <w:sz w:val="28"/>
                <w:szCs w:val="28"/>
                <w:lang w:eastAsia="ru-RU"/>
              </w:rPr>
              <w:drawing>
                <wp:inline distT="0" distB="0" distL="0" distR="0" wp14:anchorId="303EE56A" wp14:editId="77F3D00C">
                  <wp:extent cx="3044067" cy="2259453"/>
                  <wp:effectExtent l="0" t="0" r="4445"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532" w:type="dxa"/>
          </w:tcPr>
          <w:p w:rsidR="00065CE8" w:rsidRPr="00C52649" w:rsidRDefault="00A07D19" w:rsidP="00065CE8">
            <w:pPr>
              <w:pStyle w:val="a4"/>
              <w:jc w:val="both"/>
              <w:rPr>
                <w:szCs w:val="28"/>
              </w:rPr>
            </w:pPr>
            <w:r>
              <w:rPr>
                <w:szCs w:val="28"/>
              </w:rPr>
              <w:t xml:space="preserve">         </w:t>
            </w:r>
            <w:r w:rsidR="00065CE8" w:rsidRPr="00C52649">
              <w:rPr>
                <w:szCs w:val="28"/>
              </w:rPr>
              <w:t xml:space="preserve">В своей параллели (8-е классы) я провела опрос кто согласен со мной, а кто нет в необходимости создания «Антипаводковых домов». В моем опросе участвовало 87 человек. Из них 92 % за, а 8% проголосовало против моей идеи.             </w:t>
            </w:r>
          </w:p>
          <w:p w:rsidR="00065CE8" w:rsidRPr="00C52649" w:rsidRDefault="00A07D19" w:rsidP="00065CE8">
            <w:pPr>
              <w:pStyle w:val="a4"/>
              <w:jc w:val="both"/>
              <w:rPr>
                <w:szCs w:val="28"/>
              </w:rPr>
            </w:pPr>
            <w:r>
              <w:rPr>
                <w:szCs w:val="28"/>
              </w:rPr>
              <w:t xml:space="preserve">           </w:t>
            </w:r>
            <w:r w:rsidR="00065CE8" w:rsidRPr="00C52649">
              <w:rPr>
                <w:szCs w:val="28"/>
              </w:rPr>
              <w:t>В итоге результаты опроса подтвердили первоначальный выбор, который мной был сделан.</w:t>
            </w:r>
          </w:p>
        </w:tc>
      </w:tr>
    </w:tbl>
    <w:p w:rsidR="00891FAF" w:rsidRPr="00106AA3" w:rsidRDefault="00106AA3" w:rsidP="00B924E8">
      <w:pPr>
        <w:ind w:firstLine="709"/>
        <w:jc w:val="both"/>
        <w:rPr>
          <w:rFonts w:ascii="Times New Roman" w:hAnsi="Times New Roman" w:cs="Times New Roman"/>
          <w:b/>
          <w:color w:val="000000"/>
          <w:sz w:val="28"/>
          <w:szCs w:val="28"/>
        </w:rPr>
      </w:pPr>
      <w:r w:rsidRPr="00106AA3">
        <w:rPr>
          <w:rFonts w:ascii="Times New Roman" w:hAnsi="Times New Roman" w:cs="Times New Roman"/>
          <w:b/>
          <w:color w:val="000000"/>
          <w:sz w:val="28"/>
          <w:szCs w:val="28"/>
        </w:rPr>
        <w:lastRenderedPageBreak/>
        <w:t xml:space="preserve">Анализ </w:t>
      </w:r>
      <w:r>
        <w:rPr>
          <w:rFonts w:ascii="Times New Roman" w:hAnsi="Times New Roman" w:cs="Times New Roman"/>
          <w:b/>
          <w:sz w:val="28"/>
          <w:szCs w:val="28"/>
        </w:rPr>
        <w:t>информации, необходимой</w:t>
      </w:r>
      <w:r w:rsidRPr="00106AA3">
        <w:rPr>
          <w:rFonts w:ascii="Times New Roman" w:hAnsi="Times New Roman" w:cs="Times New Roman"/>
          <w:b/>
          <w:sz w:val="28"/>
          <w:szCs w:val="28"/>
        </w:rPr>
        <w:t xml:space="preserve"> для решения проблемы</w:t>
      </w:r>
      <w:r>
        <w:rPr>
          <w:rFonts w:ascii="Times New Roman" w:hAnsi="Times New Roman" w:cs="Times New Roman"/>
          <w:b/>
          <w:sz w:val="28"/>
          <w:szCs w:val="28"/>
        </w:rPr>
        <w:t>.</w:t>
      </w:r>
    </w:p>
    <w:p w:rsidR="00065CE8" w:rsidRPr="00106AA3" w:rsidRDefault="00B924E8" w:rsidP="00106AA3">
      <w:pPr>
        <w:ind w:firstLine="709"/>
        <w:jc w:val="both"/>
        <w:rPr>
          <w:rFonts w:ascii="Times New Roman" w:hAnsi="Times New Roman" w:cs="Times New Roman"/>
          <w:color w:val="000000"/>
          <w:sz w:val="28"/>
          <w:szCs w:val="28"/>
        </w:rPr>
      </w:pPr>
      <w:r w:rsidRPr="00C52649">
        <w:rPr>
          <w:rFonts w:ascii="Times New Roman" w:hAnsi="Times New Roman" w:cs="Times New Roman"/>
          <w:color w:val="000000"/>
          <w:sz w:val="28"/>
          <w:szCs w:val="28"/>
        </w:rPr>
        <w:t xml:space="preserve">По теме моего </w:t>
      </w:r>
      <w:r w:rsidR="000C3F55" w:rsidRPr="00C52649">
        <w:rPr>
          <w:rFonts w:ascii="Times New Roman" w:hAnsi="Times New Roman" w:cs="Times New Roman"/>
          <w:color w:val="000000"/>
          <w:sz w:val="28"/>
          <w:szCs w:val="28"/>
        </w:rPr>
        <w:t>поиска</w:t>
      </w:r>
      <w:r w:rsidRPr="00C52649">
        <w:rPr>
          <w:rFonts w:ascii="Times New Roman" w:hAnsi="Times New Roman" w:cs="Times New Roman"/>
          <w:color w:val="000000"/>
          <w:sz w:val="28"/>
          <w:szCs w:val="28"/>
        </w:rPr>
        <w:t xml:space="preserve"> из существующих </w:t>
      </w:r>
      <w:r w:rsidR="009767C9" w:rsidRPr="00C52649">
        <w:rPr>
          <w:rFonts w:ascii="Times New Roman" w:hAnsi="Times New Roman" w:cs="Times New Roman"/>
          <w:color w:val="000000"/>
          <w:sz w:val="28"/>
          <w:szCs w:val="28"/>
        </w:rPr>
        <w:t>решений</w:t>
      </w:r>
      <w:r w:rsidRPr="00C52649">
        <w:rPr>
          <w:rFonts w:ascii="Times New Roman" w:hAnsi="Times New Roman" w:cs="Times New Roman"/>
          <w:color w:val="000000"/>
          <w:sz w:val="28"/>
          <w:szCs w:val="28"/>
        </w:rPr>
        <w:t xml:space="preserve"> меня заинтересовали 2 варианта.</w:t>
      </w:r>
    </w:p>
    <w:tbl>
      <w:tblPr>
        <w:tblStyle w:val="a3"/>
        <w:tblW w:w="0" w:type="auto"/>
        <w:jc w:val="center"/>
        <w:tblLook w:val="04A0" w:firstRow="1" w:lastRow="0" w:firstColumn="1" w:lastColumn="0" w:noHBand="0" w:noVBand="1"/>
      </w:tblPr>
      <w:tblGrid>
        <w:gridCol w:w="3975"/>
        <w:gridCol w:w="5653"/>
      </w:tblGrid>
      <w:tr w:rsidR="00106AA3" w:rsidRPr="00C52649" w:rsidTr="0028754F">
        <w:trPr>
          <w:jc w:val="center"/>
        </w:trPr>
        <w:tc>
          <w:tcPr>
            <w:tcW w:w="4629" w:type="dxa"/>
          </w:tcPr>
          <w:p w:rsidR="00106AA3" w:rsidRPr="00C52649" w:rsidRDefault="00106AA3" w:rsidP="0028754F">
            <w:pPr>
              <w:jc w:val="center"/>
              <w:rPr>
                <w:rFonts w:ascii="Times New Roman" w:hAnsi="Times New Roman" w:cs="Times New Roman"/>
                <w:color w:val="000000"/>
                <w:sz w:val="28"/>
                <w:szCs w:val="28"/>
              </w:rPr>
            </w:pPr>
            <w:r w:rsidRPr="00C52649">
              <w:rPr>
                <w:rFonts w:ascii="Times New Roman" w:hAnsi="Times New Roman" w:cs="Times New Roman"/>
                <w:color w:val="000000"/>
                <w:sz w:val="28"/>
                <w:szCs w:val="28"/>
              </w:rPr>
              <w:t>Вариант № 1</w:t>
            </w:r>
          </w:p>
          <w:p w:rsidR="00106AA3" w:rsidRPr="00106AA3" w:rsidRDefault="00106AA3" w:rsidP="0028754F">
            <w:pPr>
              <w:jc w:val="center"/>
              <w:rPr>
                <w:rFonts w:ascii="Times New Roman" w:hAnsi="Times New Roman" w:cs="Times New Roman"/>
                <w:color w:val="000000"/>
                <w:sz w:val="16"/>
                <w:szCs w:val="16"/>
              </w:rPr>
            </w:pPr>
          </w:p>
          <w:p w:rsidR="00106AA3" w:rsidRDefault="00106AA3" w:rsidP="00106AA3">
            <w:pPr>
              <w:jc w:val="center"/>
              <w:rPr>
                <w:rFonts w:ascii="Times New Roman" w:hAnsi="Times New Roman" w:cs="Times New Roman"/>
                <w:sz w:val="28"/>
                <w:szCs w:val="28"/>
              </w:rPr>
            </w:pPr>
            <w:r w:rsidRPr="00106AA3">
              <w:rPr>
                <w:rFonts w:ascii="Times New Roman" w:hAnsi="Times New Roman" w:cs="Times New Roman"/>
                <w:noProof/>
                <w:sz w:val="28"/>
                <w:szCs w:val="28"/>
                <w:lang w:eastAsia="ru-RU"/>
              </w:rPr>
              <w:drawing>
                <wp:inline distT="0" distB="0" distL="0" distR="0">
                  <wp:extent cx="2306220" cy="1409946"/>
                  <wp:effectExtent l="0" t="0" r="0" b="0"/>
                  <wp:docPr id="15" name="Рисунок 15" descr="C:\Users\1\Desktop\11-potryasayushchikh-plavuchikh-domov-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1-potryasayushchikh-plavuchikh-domov-05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437" cy="1435756"/>
                          </a:xfrm>
                          <a:prstGeom prst="rect">
                            <a:avLst/>
                          </a:prstGeom>
                          <a:noFill/>
                          <a:ln>
                            <a:noFill/>
                          </a:ln>
                        </pic:spPr>
                      </pic:pic>
                    </a:graphicData>
                  </a:graphic>
                </wp:inline>
              </w:drawing>
            </w:r>
          </w:p>
          <w:p w:rsidR="00106AA3" w:rsidRPr="00106AA3" w:rsidRDefault="00106AA3" w:rsidP="00106AA3">
            <w:pPr>
              <w:jc w:val="center"/>
              <w:rPr>
                <w:rFonts w:ascii="Times New Roman" w:hAnsi="Times New Roman" w:cs="Times New Roman"/>
                <w:sz w:val="16"/>
                <w:szCs w:val="16"/>
              </w:rPr>
            </w:pPr>
          </w:p>
        </w:tc>
        <w:tc>
          <w:tcPr>
            <w:tcW w:w="4716" w:type="dxa"/>
          </w:tcPr>
          <w:p w:rsidR="00106AA3" w:rsidRPr="00C52649" w:rsidRDefault="00106AA3" w:rsidP="0028754F">
            <w:pPr>
              <w:jc w:val="center"/>
              <w:rPr>
                <w:rFonts w:ascii="Times New Roman" w:hAnsi="Times New Roman" w:cs="Times New Roman"/>
                <w:color w:val="000000"/>
                <w:sz w:val="28"/>
                <w:szCs w:val="28"/>
              </w:rPr>
            </w:pPr>
            <w:r w:rsidRPr="00C52649">
              <w:rPr>
                <w:rFonts w:ascii="Times New Roman" w:hAnsi="Times New Roman" w:cs="Times New Roman"/>
                <w:color w:val="000000"/>
                <w:sz w:val="28"/>
                <w:szCs w:val="28"/>
              </w:rPr>
              <w:t>Вариант № 2</w:t>
            </w:r>
          </w:p>
          <w:p w:rsidR="00106AA3" w:rsidRPr="00106AA3" w:rsidRDefault="00106AA3" w:rsidP="0028754F">
            <w:pPr>
              <w:jc w:val="center"/>
              <w:rPr>
                <w:rFonts w:ascii="Times New Roman" w:hAnsi="Times New Roman" w:cs="Times New Roman"/>
                <w:color w:val="000000"/>
                <w:sz w:val="16"/>
                <w:szCs w:val="16"/>
              </w:rPr>
            </w:pPr>
          </w:p>
          <w:p w:rsidR="00106AA3" w:rsidRPr="00C52649" w:rsidRDefault="00106AA3" w:rsidP="0028754F">
            <w:pPr>
              <w:rPr>
                <w:rFonts w:ascii="Times New Roman" w:hAnsi="Times New Roman" w:cs="Times New Roman"/>
                <w:sz w:val="28"/>
                <w:szCs w:val="28"/>
              </w:rPr>
            </w:pPr>
            <w:r w:rsidRPr="00C52649">
              <w:rPr>
                <w:rFonts w:ascii="Times New Roman" w:hAnsi="Times New Roman" w:cs="Times New Roman"/>
                <w:noProof/>
                <w:sz w:val="28"/>
                <w:szCs w:val="28"/>
                <w:lang w:eastAsia="ru-RU"/>
              </w:rPr>
              <w:drawing>
                <wp:inline distT="0" distB="0" distL="0" distR="0" wp14:anchorId="26D4DC39" wp14:editId="4F113113">
                  <wp:extent cx="3452921" cy="1398147"/>
                  <wp:effectExtent l="0" t="0" r="0" b="0"/>
                  <wp:docPr id="13" name="Рисунок 13" descr="C:\Users\1\Desktop\maxresdefault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maxresdefault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9740" cy="1413055"/>
                          </a:xfrm>
                          <a:prstGeom prst="rect">
                            <a:avLst/>
                          </a:prstGeom>
                          <a:noFill/>
                          <a:ln>
                            <a:noFill/>
                          </a:ln>
                        </pic:spPr>
                      </pic:pic>
                    </a:graphicData>
                  </a:graphic>
                </wp:inline>
              </w:drawing>
            </w:r>
          </w:p>
        </w:tc>
      </w:tr>
    </w:tbl>
    <w:p w:rsidR="00106AA3" w:rsidRDefault="00106AA3" w:rsidP="00B924E8">
      <w:pPr>
        <w:pStyle w:val="a6"/>
        <w:ind w:firstLine="709"/>
        <w:jc w:val="both"/>
        <w:rPr>
          <w:sz w:val="28"/>
          <w:szCs w:val="28"/>
        </w:rPr>
      </w:pPr>
    </w:p>
    <w:p w:rsidR="00D04CF3" w:rsidRDefault="00B924E8" w:rsidP="00663461">
      <w:pPr>
        <w:pStyle w:val="a6"/>
        <w:spacing w:after="160"/>
        <w:ind w:firstLine="709"/>
        <w:jc w:val="both"/>
        <w:rPr>
          <w:sz w:val="28"/>
          <w:szCs w:val="28"/>
        </w:rPr>
      </w:pPr>
      <w:r w:rsidRPr="00C52649">
        <w:rPr>
          <w:sz w:val="28"/>
          <w:szCs w:val="28"/>
        </w:rPr>
        <w:t xml:space="preserve">Меня привлекли </w:t>
      </w:r>
      <w:r w:rsidR="00D04CF3" w:rsidRPr="00C52649">
        <w:rPr>
          <w:sz w:val="28"/>
          <w:szCs w:val="28"/>
        </w:rPr>
        <w:t>оба варианта</w:t>
      </w:r>
      <w:r w:rsidRPr="00C52649">
        <w:rPr>
          <w:sz w:val="28"/>
          <w:szCs w:val="28"/>
        </w:rPr>
        <w:t xml:space="preserve">, так как </w:t>
      </w:r>
      <w:r w:rsidR="00D04CF3" w:rsidRPr="00C52649">
        <w:rPr>
          <w:sz w:val="28"/>
          <w:szCs w:val="28"/>
        </w:rPr>
        <w:t>обе идеи хороши и возможно они даже чем-то дополняют друг друга, что требуе</w:t>
      </w:r>
      <w:r w:rsidRPr="00C52649">
        <w:rPr>
          <w:sz w:val="28"/>
          <w:szCs w:val="28"/>
        </w:rPr>
        <w:t xml:space="preserve">т детального осмысления. </w:t>
      </w:r>
    </w:p>
    <w:p w:rsidR="00663461" w:rsidRDefault="00663461" w:rsidP="00663461">
      <w:pPr>
        <w:ind w:firstLine="709"/>
        <w:jc w:val="both"/>
        <w:rPr>
          <w:rFonts w:ascii="Times New Roman" w:hAnsi="Times New Roman" w:cs="Times New Roman"/>
          <w:color w:val="000000"/>
          <w:sz w:val="28"/>
          <w:szCs w:val="28"/>
        </w:rPr>
      </w:pPr>
      <w:r w:rsidRPr="00CE39CF">
        <w:rPr>
          <w:rFonts w:ascii="Times New Roman" w:hAnsi="Times New Roman" w:cs="Times New Roman"/>
          <w:color w:val="000000"/>
          <w:sz w:val="28"/>
          <w:szCs w:val="28"/>
        </w:rPr>
        <w:t>В</w:t>
      </w:r>
      <w:r w:rsidR="00CE39CF">
        <w:rPr>
          <w:rFonts w:ascii="Times New Roman" w:hAnsi="Times New Roman" w:cs="Times New Roman"/>
          <w:color w:val="000000"/>
          <w:sz w:val="28"/>
          <w:szCs w:val="28"/>
        </w:rPr>
        <w:t xml:space="preserve"> в</w:t>
      </w:r>
      <w:r w:rsidRPr="00CE39CF">
        <w:rPr>
          <w:rFonts w:ascii="Times New Roman" w:hAnsi="Times New Roman" w:cs="Times New Roman"/>
          <w:color w:val="000000"/>
          <w:sz w:val="28"/>
          <w:szCs w:val="28"/>
        </w:rPr>
        <w:t>ариант</w:t>
      </w:r>
      <w:r w:rsidR="00CE39CF">
        <w:rPr>
          <w:rFonts w:ascii="Times New Roman" w:hAnsi="Times New Roman" w:cs="Times New Roman"/>
          <w:color w:val="000000"/>
          <w:sz w:val="28"/>
          <w:szCs w:val="28"/>
        </w:rPr>
        <w:t>е</w:t>
      </w:r>
      <w:r w:rsidRPr="00CE39CF">
        <w:rPr>
          <w:rFonts w:ascii="Times New Roman" w:hAnsi="Times New Roman" w:cs="Times New Roman"/>
          <w:color w:val="000000"/>
          <w:sz w:val="28"/>
          <w:szCs w:val="28"/>
        </w:rPr>
        <w:t xml:space="preserve"> № 1 </w:t>
      </w:r>
      <w:r w:rsidR="00CE39CF">
        <w:rPr>
          <w:rFonts w:ascii="Times New Roman" w:hAnsi="Times New Roman" w:cs="Times New Roman"/>
          <w:color w:val="000000"/>
          <w:sz w:val="28"/>
          <w:szCs w:val="28"/>
        </w:rPr>
        <w:t>определяющим является п</w:t>
      </w:r>
      <w:r w:rsidRPr="00CE39CF">
        <w:rPr>
          <w:rFonts w:ascii="Times New Roman" w:hAnsi="Times New Roman" w:cs="Times New Roman"/>
          <w:color w:val="000000"/>
          <w:sz w:val="28"/>
          <w:szCs w:val="28"/>
        </w:rPr>
        <w:t>редварительный расчет грузоподъемности основания будущей постройки</w:t>
      </w:r>
      <w:r w:rsidR="00CE39CF">
        <w:rPr>
          <w:rFonts w:ascii="Times New Roman" w:hAnsi="Times New Roman" w:cs="Times New Roman"/>
          <w:color w:val="000000"/>
          <w:sz w:val="28"/>
          <w:szCs w:val="28"/>
        </w:rPr>
        <w:t xml:space="preserve">. Сам дом </w:t>
      </w:r>
      <w:r w:rsidR="00CE39CF" w:rsidRPr="00CE39CF">
        <w:rPr>
          <w:rFonts w:ascii="Times New Roman" w:hAnsi="Times New Roman" w:cs="Times New Roman"/>
          <w:color w:val="000000"/>
          <w:sz w:val="28"/>
          <w:szCs w:val="28"/>
        </w:rPr>
        <w:t>должен быть достаточно прочным и жестким при сравнительно небольшой массе</w:t>
      </w:r>
      <w:r w:rsidR="00CE39CF">
        <w:rPr>
          <w:rFonts w:ascii="Times New Roman" w:hAnsi="Times New Roman" w:cs="Times New Roman"/>
          <w:color w:val="000000"/>
          <w:sz w:val="28"/>
          <w:szCs w:val="28"/>
        </w:rPr>
        <w:t xml:space="preserve">. Трудности при проектировании вызывает размещение коммуникаций (система водопровода, электрическая сеть, системы отопления и канализации). </w:t>
      </w:r>
      <w:r w:rsidR="00CE39CF" w:rsidRPr="00AD655F">
        <w:rPr>
          <w:rFonts w:ascii="Times New Roman" w:hAnsi="Times New Roman" w:cs="Times New Roman"/>
          <w:color w:val="000000"/>
          <w:sz w:val="28"/>
          <w:szCs w:val="28"/>
        </w:rPr>
        <w:t>Также необходимо учитывать, чтобы дом не кренило и не качало во время действия сильных ветров</w:t>
      </w:r>
      <w:r w:rsidR="00AD655F">
        <w:rPr>
          <w:rFonts w:ascii="Times New Roman" w:hAnsi="Times New Roman" w:cs="Times New Roman"/>
          <w:color w:val="000000"/>
          <w:sz w:val="28"/>
          <w:szCs w:val="28"/>
        </w:rPr>
        <w:t>, а тем более, чтобы его не сносило течением, которое существенно усиливается в период наводнения.</w:t>
      </w:r>
    </w:p>
    <w:p w:rsidR="00A01857" w:rsidRDefault="00AD655F" w:rsidP="00AD655F">
      <w:pPr>
        <w:ind w:firstLine="709"/>
        <w:jc w:val="both"/>
        <w:rPr>
          <w:rFonts w:ascii="Times New Roman" w:hAnsi="Times New Roman" w:cs="Times New Roman"/>
          <w:sz w:val="28"/>
          <w:szCs w:val="28"/>
        </w:rPr>
      </w:pPr>
      <w:r w:rsidRPr="00AD655F">
        <w:rPr>
          <w:rFonts w:ascii="Times New Roman" w:hAnsi="Times New Roman" w:cs="Times New Roman"/>
          <w:sz w:val="28"/>
          <w:szCs w:val="28"/>
        </w:rPr>
        <w:t>В варианте № 2 используется гидравлическая подъемная система, позволяющая поднять здание над землей. Общий принцип работы подъемного устройства основан на применении гидроцилиндра, который функционирует благодаря рабочей жидкости, подающейся в систему гидравлики. Владельцы дома могут управлять подъемом при помощи дистанционного пульта.</w:t>
      </w:r>
      <w:r w:rsidR="00A01857">
        <w:rPr>
          <w:rFonts w:ascii="Times New Roman" w:hAnsi="Times New Roman" w:cs="Times New Roman"/>
          <w:sz w:val="28"/>
          <w:szCs w:val="28"/>
        </w:rPr>
        <w:t xml:space="preserve"> Однако, и</w:t>
      </w:r>
      <w:r w:rsidR="00A01857" w:rsidRPr="00A01857">
        <w:rPr>
          <w:rFonts w:ascii="Times New Roman" w:hAnsi="Times New Roman" w:cs="Times New Roman"/>
          <w:sz w:val="28"/>
          <w:szCs w:val="28"/>
        </w:rPr>
        <w:t>зменение вязкости применяем</w:t>
      </w:r>
      <w:r w:rsidR="00A01857">
        <w:rPr>
          <w:rFonts w:ascii="Times New Roman" w:hAnsi="Times New Roman" w:cs="Times New Roman"/>
          <w:sz w:val="28"/>
          <w:szCs w:val="28"/>
        </w:rPr>
        <w:t>ых жидкостей от температуры</w:t>
      </w:r>
      <w:r w:rsidR="00A01857" w:rsidRPr="00A01857">
        <w:rPr>
          <w:rFonts w:ascii="Times New Roman" w:hAnsi="Times New Roman" w:cs="Times New Roman"/>
          <w:sz w:val="28"/>
          <w:szCs w:val="28"/>
        </w:rPr>
        <w:t xml:space="preserve"> приводит к изменению рабочих характеристик гидропривода и создает дополнительные трудности при </w:t>
      </w:r>
      <w:r w:rsidR="00A01857">
        <w:rPr>
          <w:rFonts w:ascii="Times New Roman" w:hAnsi="Times New Roman" w:cs="Times New Roman"/>
          <w:sz w:val="28"/>
          <w:szCs w:val="28"/>
        </w:rPr>
        <w:t xml:space="preserve">их </w:t>
      </w:r>
      <w:r w:rsidR="00A01857" w:rsidRPr="00A01857">
        <w:rPr>
          <w:rFonts w:ascii="Times New Roman" w:hAnsi="Times New Roman" w:cs="Times New Roman"/>
          <w:sz w:val="28"/>
          <w:szCs w:val="28"/>
        </w:rPr>
        <w:t>эксплуатации (особенно при отрицательных температурах</w:t>
      </w:r>
      <w:r w:rsidR="00A01857">
        <w:rPr>
          <w:rFonts w:ascii="Times New Roman" w:hAnsi="Times New Roman" w:cs="Times New Roman"/>
          <w:sz w:val="28"/>
          <w:szCs w:val="28"/>
        </w:rPr>
        <w:t>, которые сохраняются в начале паводка</w:t>
      </w:r>
      <w:r w:rsidR="00A01857" w:rsidRPr="00A01857">
        <w:rPr>
          <w:rFonts w:ascii="Times New Roman" w:hAnsi="Times New Roman" w:cs="Times New Roman"/>
          <w:sz w:val="28"/>
          <w:szCs w:val="28"/>
        </w:rPr>
        <w:t>)</w:t>
      </w:r>
      <w:r w:rsidR="00A01857">
        <w:rPr>
          <w:rFonts w:ascii="Times New Roman" w:hAnsi="Times New Roman" w:cs="Times New Roman"/>
          <w:sz w:val="28"/>
          <w:szCs w:val="28"/>
        </w:rPr>
        <w:t xml:space="preserve">. Также необходимо учитывать повышенный риск возгорания, т.к. большинство жидкостей, которые используются в гидравлических системах, являются горючими. </w:t>
      </w:r>
    </w:p>
    <w:p w:rsidR="004266D5" w:rsidRDefault="004266D5" w:rsidP="00AD655F">
      <w:pPr>
        <w:ind w:firstLine="709"/>
        <w:jc w:val="both"/>
        <w:rPr>
          <w:rFonts w:ascii="Times New Roman" w:hAnsi="Times New Roman" w:cs="Times New Roman"/>
          <w:sz w:val="28"/>
          <w:szCs w:val="28"/>
        </w:rPr>
      </w:pPr>
      <w:r w:rsidRPr="004266D5">
        <w:rPr>
          <w:rFonts w:ascii="Verdana" w:hAnsi="Verdana"/>
          <w:noProof/>
          <w:color w:val="333333"/>
          <w:sz w:val="18"/>
          <w:szCs w:val="18"/>
          <w:lang w:eastAsia="ru-RU"/>
        </w:rPr>
        <w:drawing>
          <wp:anchor distT="0" distB="0" distL="114300" distR="114300" simplePos="0" relativeHeight="251661312" behindDoc="1" locked="0" layoutInCell="1" allowOverlap="1">
            <wp:simplePos x="0" y="0"/>
            <wp:positionH relativeFrom="column">
              <wp:posOffset>323789</wp:posOffset>
            </wp:positionH>
            <wp:positionV relativeFrom="paragraph">
              <wp:posOffset>280998</wp:posOffset>
            </wp:positionV>
            <wp:extent cx="1704439" cy="1031438"/>
            <wp:effectExtent l="0" t="0" r="0" b="0"/>
            <wp:wrapNone/>
            <wp:docPr id="17" name="Рисунок 17" descr="C:\Users\1\Desktop\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age0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439" cy="1031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Схема простейшего гидравлического подъемника:</w:t>
      </w:r>
    </w:p>
    <w:p w:rsidR="004266D5" w:rsidRDefault="004266D5" w:rsidP="00AD655F">
      <w:pPr>
        <w:ind w:firstLine="709"/>
        <w:jc w:val="both"/>
        <w:rPr>
          <w:rFonts w:ascii="Times New Roman" w:hAnsi="Times New Roman" w:cs="Times New Roman"/>
          <w:sz w:val="28"/>
          <w:szCs w:val="28"/>
        </w:rPr>
      </w:pPr>
      <w:r>
        <w:rPr>
          <w:rFonts w:ascii="Times New Roman" w:hAnsi="Times New Roman" w:cs="Times New Roman"/>
          <w:sz w:val="28"/>
          <w:szCs w:val="28"/>
        </w:rPr>
        <w:t xml:space="preserve">                                       1 – корпус, 2 – гидроцилиндр, 3 – платформа,</w:t>
      </w:r>
    </w:p>
    <w:p w:rsidR="004266D5" w:rsidRDefault="004266D5" w:rsidP="00AD655F">
      <w:pPr>
        <w:ind w:firstLine="709"/>
        <w:jc w:val="both"/>
        <w:rPr>
          <w:rFonts w:ascii="Times New Roman" w:hAnsi="Times New Roman" w:cs="Times New Roman"/>
          <w:sz w:val="28"/>
          <w:szCs w:val="28"/>
        </w:rPr>
      </w:pPr>
      <w:r>
        <w:rPr>
          <w:rFonts w:ascii="Times New Roman" w:hAnsi="Times New Roman" w:cs="Times New Roman"/>
          <w:sz w:val="28"/>
          <w:szCs w:val="28"/>
        </w:rPr>
        <w:t xml:space="preserve">                                       4 – </w:t>
      </w:r>
      <w:proofErr w:type="spellStart"/>
      <w:r>
        <w:rPr>
          <w:rFonts w:ascii="Times New Roman" w:hAnsi="Times New Roman" w:cs="Times New Roman"/>
          <w:sz w:val="28"/>
          <w:szCs w:val="28"/>
        </w:rPr>
        <w:t>гидрораспределитель</w:t>
      </w:r>
      <w:proofErr w:type="spellEnd"/>
      <w:r>
        <w:rPr>
          <w:rFonts w:ascii="Times New Roman" w:hAnsi="Times New Roman" w:cs="Times New Roman"/>
          <w:sz w:val="28"/>
          <w:szCs w:val="28"/>
        </w:rPr>
        <w:t xml:space="preserve">, 5 – насос, 6 – двигатель, </w:t>
      </w:r>
    </w:p>
    <w:p w:rsidR="00306CB0" w:rsidRDefault="004266D5" w:rsidP="00306CB0">
      <w:pPr>
        <w:ind w:firstLine="709"/>
        <w:jc w:val="both"/>
        <w:rPr>
          <w:rFonts w:ascii="Times New Roman" w:hAnsi="Times New Roman" w:cs="Times New Roman"/>
          <w:sz w:val="28"/>
          <w:szCs w:val="28"/>
        </w:rPr>
      </w:pPr>
      <w:r>
        <w:rPr>
          <w:rFonts w:ascii="Times New Roman" w:hAnsi="Times New Roman" w:cs="Times New Roman"/>
          <w:sz w:val="28"/>
          <w:szCs w:val="28"/>
        </w:rPr>
        <w:t xml:space="preserve">                                       7 </w:t>
      </w:r>
      <w:r w:rsidR="00306CB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306CB0">
        <w:rPr>
          <w:rFonts w:ascii="Times New Roman" w:hAnsi="Times New Roman" w:cs="Times New Roman"/>
          <w:sz w:val="28"/>
          <w:szCs w:val="28"/>
        </w:rPr>
        <w:t>гидробак</w:t>
      </w:r>
      <w:proofErr w:type="spellEnd"/>
      <w:r w:rsidR="00306CB0">
        <w:rPr>
          <w:rFonts w:ascii="Times New Roman" w:hAnsi="Times New Roman" w:cs="Times New Roman"/>
          <w:sz w:val="28"/>
          <w:szCs w:val="28"/>
        </w:rPr>
        <w:t>, 8 – манометр, 9 – клапан, 10 – фильтр.</w:t>
      </w:r>
    </w:p>
    <w:p w:rsidR="00306CB0" w:rsidRDefault="00306CB0" w:rsidP="006C00B8">
      <w:pPr>
        <w:pStyle w:val="a4"/>
        <w:ind w:firstLine="709"/>
        <w:rPr>
          <w:b/>
          <w:szCs w:val="28"/>
        </w:rPr>
      </w:pPr>
      <w:r w:rsidRPr="00306CB0">
        <w:rPr>
          <w:b/>
          <w:szCs w:val="28"/>
        </w:rPr>
        <w:lastRenderedPageBreak/>
        <w:t>Первоначальные идеи как варианты будущего проектного продукта</w:t>
      </w:r>
      <w:r>
        <w:rPr>
          <w:b/>
          <w:szCs w:val="28"/>
        </w:rPr>
        <w:t>.</w:t>
      </w:r>
    </w:p>
    <w:tbl>
      <w:tblPr>
        <w:tblStyle w:val="a3"/>
        <w:tblW w:w="0" w:type="auto"/>
        <w:tblLook w:val="04A0" w:firstRow="1" w:lastRow="0" w:firstColumn="1" w:lastColumn="0" w:noHBand="0" w:noVBand="1"/>
      </w:tblPr>
      <w:tblGrid>
        <w:gridCol w:w="412"/>
        <w:gridCol w:w="4716"/>
        <w:gridCol w:w="4500"/>
      </w:tblGrid>
      <w:tr w:rsidR="006E3F8E" w:rsidRPr="006E3F8E" w:rsidTr="007B3861">
        <w:tc>
          <w:tcPr>
            <w:tcW w:w="412" w:type="dxa"/>
          </w:tcPr>
          <w:p w:rsidR="006E3F8E" w:rsidRPr="006E3F8E" w:rsidRDefault="006E3F8E" w:rsidP="006E3F8E">
            <w:pPr>
              <w:pStyle w:val="a4"/>
              <w:rPr>
                <w:szCs w:val="28"/>
              </w:rPr>
            </w:pPr>
            <w:r w:rsidRPr="006E3F8E">
              <w:rPr>
                <w:szCs w:val="28"/>
              </w:rPr>
              <w:t>1</w:t>
            </w:r>
          </w:p>
        </w:tc>
        <w:tc>
          <w:tcPr>
            <w:tcW w:w="4716" w:type="dxa"/>
          </w:tcPr>
          <w:p w:rsidR="006E3F8E" w:rsidRPr="006E3F8E" w:rsidRDefault="006E3F8E" w:rsidP="006E3F8E">
            <w:pPr>
              <w:pStyle w:val="a4"/>
              <w:jc w:val="center"/>
              <w:rPr>
                <w:szCs w:val="28"/>
              </w:rPr>
            </w:pPr>
            <w:r w:rsidRPr="006E3F8E">
              <w:rPr>
                <w:noProof/>
                <w:szCs w:val="28"/>
              </w:rPr>
              <w:drawing>
                <wp:inline distT="0" distB="0" distL="0" distR="0">
                  <wp:extent cx="1808480" cy="1813169"/>
                  <wp:effectExtent l="0" t="0" r="1270" b="0"/>
                  <wp:docPr id="18" name="Рисунок 18" descr="C:\Users\1\Desktop\domik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domik_1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932" cy="1827659"/>
                          </a:xfrm>
                          <a:prstGeom prst="rect">
                            <a:avLst/>
                          </a:prstGeom>
                          <a:noFill/>
                          <a:ln>
                            <a:noFill/>
                          </a:ln>
                        </pic:spPr>
                      </pic:pic>
                    </a:graphicData>
                  </a:graphic>
                </wp:inline>
              </w:drawing>
            </w:r>
          </w:p>
        </w:tc>
        <w:tc>
          <w:tcPr>
            <w:tcW w:w="4500" w:type="dxa"/>
          </w:tcPr>
          <w:p w:rsidR="006E3F8E" w:rsidRDefault="00D04D8D" w:rsidP="00D04D8D">
            <w:pPr>
              <w:pStyle w:val="a4"/>
              <w:jc w:val="both"/>
              <w:rPr>
                <w:szCs w:val="28"/>
              </w:rPr>
            </w:pPr>
            <w:r>
              <w:rPr>
                <w:szCs w:val="28"/>
              </w:rPr>
              <w:t xml:space="preserve">Идея аналогична рассмотренному варианту № 1 (принцип плота). Его основные достоинства и недостатки были рассмотрены выше. </w:t>
            </w:r>
          </w:p>
          <w:p w:rsidR="00D04D8D" w:rsidRPr="006E3F8E" w:rsidRDefault="00D04D8D" w:rsidP="00D04D8D">
            <w:pPr>
              <w:pStyle w:val="a4"/>
              <w:jc w:val="both"/>
              <w:rPr>
                <w:szCs w:val="28"/>
              </w:rPr>
            </w:pPr>
            <w:r>
              <w:rPr>
                <w:szCs w:val="28"/>
              </w:rPr>
              <w:t>Дополнительные сложности – это согласование разрешений на установку подобных конструкций.</w:t>
            </w:r>
          </w:p>
        </w:tc>
      </w:tr>
      <w:tr w:rsidR="006E3F8E" w:rsidRPr="006E3F8E" w:rsidTr="007B3861">
        <w:tc>
          <w:tcPr>
            <w:tcW w:w="412" w:type="dxa"/>
          </w:tcPr>
          <w:p w:rsidR="006E3F8E" w:rsidRPr="006E3F8E" w:rsidRDefault="006E3F8E" w:rsidP="006E3F8E">
            <w:pPr>
              <w:pStyle w:val="a4"/>
              <w:rPr>
                <w:szCs w:val="28"/>
              </w:rPr>
            </w:pPr>
            <w:r w:rsidRPr="006E3F8E">
              <w:rPr>
                <w:szCs w:val="28"/>
              </w:rPr>
              <w:t>2</w:t>
            </w:r>
          </w:p>
        </w:tc>
        <w:tc>
          <w:tcPr>
            <w:tcW w:w="4716" w:type="dxa"/>
          </w:tcPr>
          <w:p w:rsidR="006E3F8E" w:rsidRPr="006E3F8E" w:rsidRDefault="006E3F8E" w:rsidP="006E3F8E">
            <w:pPr>
              <w:pStyle w:val="a4"/>
              <w:jc w:val="center"/>
              <w:rPr>
                <w:szCs w:val="28"/>
              </w:rPr>
            </w:pPr>
            <w:r w:rsidRPr="006E3F8E">
              <w:rPr>
                <w:noProof/>
                <w:szCs w:val="28"/>
              </w:rPr>
              <w:drawing>
                <wp:inline distT="0" distB="0" distL="0" distR="0">
                  <wp:extent cx="2852304" cy="1817002"/>
                  <wp:effectExtent l="0" t="0" r="5715" b="0"/>
                  <wp:docPr id="20" name="Рисунок 20" descr="C:\Users\1\Desktop\gettyimages-46673055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gettyimages-466730551-1024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68" cy="1817489"/>
                          </a:xfrm>
                          <a:prstGeom prst="rect">
                            <a:avLst/>
                          </a:prstGeom>
                          <a:noFill/>
                          <a:ln>
                            <a:noFill/>
                          </a:ln>
                        </pic:spPr>
                      </pic:pic>
                    </a:graphicData>
                  </a:graphic>
                </wp:inline>
              </w:drawing>
            </w:r>
          </w:p>
        </w:tc>
        <w:tc>
          <w:tcPr>
            <w:tcW w:w="4500" w:type="dxa"/>
          </w:tcPr>
          <w:p w:rsidR="00D04D8D" w:rsidRDefault="00D04D8D" w:rsidP="00D04D8D">
            <w:pPr>
              <w:pStyle w:val="a4"/>
              <w:jc w:val="both"/>
              <w:rPr>
                <w:szCs w:val="28"/>
              </w:rPr>
            </w:pPr>
            <w:r>
              <w:rPr>
                <w:szCs w:val="28"/>
              </w:rPr>
              <w:t xml:space="preserve">Идея аналогична рассмотренному варианту № 2 (гидропривод). Его основные достоинства и недостатки были рассмотрены выше. </w:t>
            </w:r>
          </w:p>
          <w:p w:rsidR="006E3F8E" w:rsidRPr="00D04D8D" w:rsidRDefault="00D04D8D" w:rsidP="00D04D8D">
            <w:pPr>
              <w:pStyle w:val="a4"/>
              <w:jc w:val="both"/>
              <w:rPr>
                <w:szCs w:val="28"/>
              </w:rPr>
            </w:pPr>
            <w:r w:rsidRPr="00D04D8D">
              <w:rPr>
                <w:szCs w:val="28"/>
              </w:rPr>
              <w:t xml:space="preserve">Также можно рассмотреть, вариант установки на сваях, </w:t>
            </w:r>
            <w:r>
              <w:rPr>
                <w:szCs w:val="28"/>
              </w:rPr>
              <w:t>но тогда</w:t>
            </w:r>
            <w:r w:rsidRPr="00D04D8D">
              <w:rPr>
                <w:szCs w:val="28"/>
              </w:rPr>
              <w:t xml:space="preserve"> </w:t>
            </w:r>
            <w:r>
              <w:rPr>
                <w:szCs w:val="28"/>
              </w:rPr>
              <w:t>необходимо учитывать тип грунта, массу снега и глубину</w:t>
            </w:r>
            <w:r w:rsidRPr="00D04D8D">
              <w:rPr>
                <w:szCs w:val="28"/>
              </w:rPr>
              <w:t xml:space="preserve"> его промерзания в зимнее время</w:t>
            </w:r>
            <w:r>
              <w:rPr>
                <w:szCs w:val="28"/>
              </w:rPr>
              <w:t>.</w:t>
            </w:r>
            <w:r w:rsidRPr="00D04D8D">
              <w:rPr>
                <w:szCs w:val="28"/>
              </w:rPr>
              <w:t xml:space="preserve"> </w:t>
            </w:r>
          </w:p>
        </w:tc>
      </w:tr>
      <w:tr w:rsidR="006E3F8E" w:rsidRPr="006E3F8E" w:rsidTr="007B3861">
        <w:tc>
          <w:tcPr>
            <w:tcW w:w="412" w:type="dxa"/>
          </w:tcPr>
          <w:p w:rsidR="006E3F8E" w:rsidRPr="006E3F8E" w:rsidRDefault="006E3F8E" w:rsidP="006E3F8E">
            <w:pPr>
              <w:pStyle w:val="a4"/>
              <w:rPr>
                <w:szCs w:val="28"/>
              </w:rPr>
            </w:pPr>
            <w:r w:rsidRPr="006E3F8E">
              <w:rPr>
                <w:szCs w:val="28"/>
              </w:rPr>
              <w:t>3</w:t>
            </w:r>
          </w:p>
        </w:tc>
        <w:tc>
          <w:tcPr>
            <w:tcW w:w="4716" w:type="dxa"/>
          </w:tcPr>
          <w:p w:rsidR="007B3861" w:rsidRDefault="007B3861" w:rsidP="006E3F8E">
            <w:pPr>
              <w:pStyle w:val="a4"/>
              <w:jc w:val="center"/>
              <w:rPr>
                <w:szCs w:val="28"/>
              </w:rPr>
            </w:pPr>
          </w:p>
          <w:p w:rsidR="006E3F8E" w:rsidRPr="006E3F8E" w:rsidRDefault="006E3F8E" w:rsidP="006E3F8E">
            <w:pPr>
              <w:pStyle w:val="a4"/>
              <w:jc w:val="center"/>
              <w:rPr>
                <w:szCs w:val="28"/>
              </w:rPr>
            </w:pPr>
            <w:r w:rsidRPr="006E3F8E">
              <w:rPr>
                <w:noProof/>
                <w:szCs w:val="28"/>
              </w:rPr>
              <w:drawing>
                <wp:inline distT="0" distB="0" distL="0" distR="0">
                  <wp:extent cx="2580640" cy="1901126"/>
                  <wp:effectExtent l="0" t="0" r="0" b="4445"/>
                  <wp:docPr id="21" name="Рисунок 21" descr="C:\Users\1\Desktop\village-house-graphic-art-black-white-landscape-illustration-vector-7055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village-house-graphic-art-black-white-landscape-illustration-vector-70551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884" cy="1903516"/>
                          </a:xfrm>
                          <a:prstGeom prst="rect">
                            <a:avLst/>
                          </a:prstGeom>
                          <a:noFill/>
                          <a:ln>
                            <a:noFill/>
                          </a:ln>
                        </pic:spPr>
                      </pic:pic>
                    </a:graphicData>
                  </a:graphic>
                </wp:inline>
              </w:drawing>
            </w:r>
          </w:p>
        </w:tc>
        <w:tc>
          <w:tcPr>
            <w:tcW w:w="4500" w:type="dxa"/>
          </w:tcPr>
          <w:p w:rsidR="006E3F8E" w:rsidRPr="003A6524" w:rsidRDefault="00FB3244" w:rsidP="00D04D8D">
            <w:pPr>
              <w:pStyle w:val="a4"/>
              <w:jc w:val="both"/>
              <w:rPr>
                <w:szCs w:val="28"/>
              </w:rPr>
            </w:pPr>
            <w:r w:rsidRPr="003A6524">
              <w:rPr>
                <w:szCs w:val="28"/>
              </w:rPr>
              <w:t xml:space="preserve">Идея защитной дамбы из мешков с песком по трудоемкости и временным затратам не самый лучший вариант, хотя и один из самых </w:t>
            </w:r>
            <w:r w:rsidR="003A6524" w:rsidRPr="003A6524">
              <w:rPr>
                <w:szCs w:val="28"/>
              </w:rPr>
              <w:t>распространенных</w:t>
            </w:r>
            <w:r w:rsidRPr="003A6524">
              <w:rPr>
                <w:szCs w:val="28"/>
              </w:rPr>
              <w:t>.</w:t>
            </w:r>
          </w:p>
          <w:p w:rsidR="00FB3244" w:rsidRPr="003A6524" w:rsidRDefault="003A6524" w:rsidP="003A6524">
            <w:pPr>
              <w:pStyle w:val="a4"/>
              <w:jc w:val="both"/>
              <w:rPr>
                <w:szCs w:val="28"/>
              </w:rPr>
            </w:pPr>
            <w:r>
              <w:t>При замене песка абсорбирующим вторичным</w:t>
            </w:r>
            <w:r w:rsidRPr="003A6524">
              <w:t xml:space="preserve"> волокно</w:t>
            </w:r>
            <w:r>
              <w:t>м</w:t>
            </w:r>
            <w:r w:rsidRPr="003A6524">
              <w:t xml:space="preserve"> бумаги </w:t>
            </w:r>
            <w:r>
              <w:t>мешки становятся легкими</w:t>
            </w:r>
            <w:r w:rsidRPr="003A6524">
              <w:t>, поэтому перевозка домой не составит проблемы, как и их установка</w:t>
            </w:r>
            <w:r>
              <w:t xml:space="preserve">. </w:t>
            </w:r>
            <w:r w:rsidRPr="003A6524">
              <w:t xml:space="preserve"> </w:t>
            </w:r>
            <w:r>
              <w:t>А п</w:t>
            </w:r>
            <w:r w:rsidRPr="003A6524">
              <w:t xml:space="preserve">ри намокании </w:t>
            </w:r>
            <w:r>
              <w:t xml:space="preserve">они </w:t>
            </w:r>
            <w:r w:rsidRPr="003A6524">
              <w:t>становятся очень тяжелыми</w:t>
            </w:r>
            <w:r>
              <w:t>.</w:t>
            </w:r>
          </w:p>
        </w:tc>
      </w:tr>
      <w:tr w:rsidR="006E3F8E" w:rsidRPr="006E3F8E" w:rsidTr="007B3861">
        <w:tc>
          <w:tcPr>
            <w:tcW w:w="412" w:type="dxa"/>
          </w:tcPr>
          <w:p w:rsidR="006E3F8E" w:rsidRPr="006E3F8E" w:rsidRDefault="006E3F8E" w:rsidP="006E3F8E">
            <w:pPr>
              <w:pStyle w:val="a4"/>
              <w:rPr>
                <w:szCs w:val="28"/>
              </w:rPr>
            </w:pPr>
            <w:r w:rsidRPr="006E3F8E">
              <w:rPr>
                <w:szCs w:val="28"/>
              </w:rPr>
              <w:t>4</w:t>
            </w:r>
          </w:p>
        </w:tc>
        <w:tc>
          <w:tcPr>
            <w:tcW w:w="4716" w:type="dxa"/>
          </w:tcPr>
          <w:p w:rsidR="006E3F8E" w:rsidRPr="006E3F8E" w:rsidRDefault="007B3861" w:rsidP="006E3F8E">
            <w:pPr>
              <w:pStyle w:val="a4"/>
              <w:jc w:val="center"/>
              <w:rPr>
                <w:szCs w:val="28"/>
              </w:rPr>
            </w:pPr>
            <w:r w:rsidRPr="007B3861">
              <w:rPr>
                <w:noProof/>
                <w:szCs w:val="28"/>
              </w:rPr>
              <w:drawing>
                <wp:inline distT="0" distB="0" distL="0" distR="0">
                  <wp:extent cx="2390738" cy="1793404"/>
                  <wp:effectExtent l="0" t="0" r="0" b="0"/>
                  <wp:docPr id="1" name="Рисунок 1" descr="C:\Users\1\Desktop\depositphotos_12141695-stock-photo-house-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epositphotos_12141695-stock-photo-house-sketc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613" cy="1805313"/>
                          </a:xfrm>
                          <a:prstGeom prst="rect">
                            <a:avLst/>
                          </a:prstGeom>
                          <a:noFill/>
                          <a:ln>
                            <a:noFill/>
                          </a:ln>
                        </pic:spPr>
                      </pic:pic>
                    </a:graphicData>
                  </a:graphic>
                </wp:inline>
              </w:drawing>
            </w:r>
          </w:p>
        </w:tc>
        <w:tc>
          <w:tcPr>
            <w:tcW w:w="4500" w:type="dxa"/>
          </w:tcPr>
          <w:p w:rsidR="007B3861" w:rsidRDefault="003A6524" w:rsidP="00D04D8D">
            <w:pPr>
              <w:pStyle w:val="a4"/>
              <w:jc w:val="both"/>
              <w:rPr>
                <w:szCs w:val="28"/>
              </w:rPr>
            </w:pPr>
            <w:r>
              <w:rPr>
                <w:szCs w:val="28"/>
              </w:rPr>
              <w:t>Идея дома с двойными стенами –</w:t>
            </w:r>
            <w:r w:rsidR="007B3861">
              <w:rPr>
                <w:szCs w:val="28"/>
              </w:rPr>
              <w:t xml:space="preserve"> это наземный аналог варианта</w:t>
            </w:r>
            <w:r>
              <w:rPr>
                <w:szCs w:val="28"/>
              </w:rPr>
              <w:t xml:space="preserve"> № 1</w:t>
            </w:r>
            <w:r w:rsidR="007B3861">
              <w:rPr>
                <w:szCs w:val="28"/>
              </w:rPr>
              <w:t xml:space="preserve">, который сохраняет его достоинства и устраняет недостатки. </w:t>
            </w:r>
          </w:p>
          <w:p w:rsidR="00C67EBE" w:rsidRDefault="00C67EBE" w:rsidP="00D04D8D">
            <w:pPr>
              <w:pStyle w:val="a4"/>
              <w:jc w:val="both"/>
              <w:rPr>
                <w:szCs w:val="28"/>
              </w:rPr>
            </w:pPr>
            <w:r>
              <w:rPr>
                <w:szCs w:val="28"/>
              </w:rPr>
              <w:t>Дополнительное сложности могут возникнуть при конструировании и возведении «дома в доме».</w:t>
            </w:r>
          </w:p>
          <w:p w:rsidR="006E3F8E" w:rsidRPr="006E3F8E" w:rsidRDefault="003A6524" w:rsidP="00D04D8D">
            <w:pPr>
              <w:pStyle w:val="a4"/>
              <w:jc w:val="both"/>
              <w:rPr>
                <w:szCs w:val="28"/>
              </w:rPr>
            </w:pPr>
            <w:r>
              <w:rPr>
                <w:szCs w:val="28"/>
              </w:rPr>
              <w:t xml:space="preserve"> </w:t>
            </w:r>
          </w:p>
        </w:tc>
      </w:tr>
    </w:tbl>
    <w:p w:rsidR="00306CB0" w:rsidRDefault="00306CB0" w:rsidP="0062102C">
      <w:pPr>
        <w:pStyle w:val="a4"/>
        <w:spacing w:before="0" w:after="160"/>
        <w:ind w:firstLine="709"/>
        <w:jc w:val="both"/>
        <w:rPr>
          <w:b/>
          <w:szCs w:val="28"/>
        </w:rPr>
      </w:pPr>
      <w:r w:rsidRPr="00306CB0">
        <w:rPr>
          <w:b/>
          <w:szCs w:val="28"/>
        </w:rPr>
        <w:t xml:space="preserve"> </w:t>
      </w:r>
    </w:p>
    <w:p w:rsidR="0062102C" w:rsidRPr="0062102C" w:rsidRDefault="0062102C" w:rsidP="0062102C">
      <w:pPr>
        <w:pStyle w:val="a4"/>
        <w:spacing w:before="0" w:after="160"/>
        <w:ind w:firstLine="709"/>
        <w:jc w:val="both"/>
        <w:rPr>
          <w:b/>
          <w:szCs w:val="28"/>
        </w:rPr>
      </w:pPr>
      <w:r w:rsidRPr="0062102C">
        <w:rPr>
          <w:b/>
          <w:szCs w:val="28"/>
        </w:rPr>
        <w:lastRenderedPageBreak/>
        <w:t>Дизайн-спецификация (перечень критериев к проектному продукту)</w:t>
      </w:r>
      <w:r>
        <w:rPr>
          <w:b/>
          <w:szCs w:val="28"/>
        </w:rPr>
        <w:t>:</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xml:space="preserve">- изделие должно быть изготовлено из доступных материалов и возможностей школьной мастерской; </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xml:space="preserve">- должны быть соблюдены все пропорции и гармоничность линий; </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xml:space="preserve">- максимальная легкость и простота сборки; </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xml:space="preserve">- низкая себестоимость; </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долговечность;</w:t>
      </w:r>
    </w:p>
    <w:p w:rsidR="0062102C" w:rsidRPr="0062102C" w:rsidRDefault="0062102C" w:rsidP="0062102C">
      <w:pPr>
        <w:jc w:val="both"/>
        <w:rPr>
          <w:rFonts w:ascii="Times New Roman" w:hAnsi="Times New Roman" w:cs="Times New Roman"/>
          <w:sz w:val="28"/>
          <w:szCs w:val="28"/>
        </w:rPr>
      </w:pPr>
      <w:r w:rsidRPr="0062102C">
        <w:rPr>
          <w:rFonts w:ascii="Times New Roman" w:hAnsi="Times New Roman" w:cs="Times New Roman"/>
          <w:sz w:val="28"/>
          <w:szCs w:val="28"/>
        </w:rPr>
        <w:t>- удобство в использовании.</w:t>
      </w:r>
    </w:p>
    <w:p w:rsidR="00B924E8" w:rsidRPr="006C00B8" w:rsidRDefault="0062102C" w:rsidP="006C00B8">
      <w:pPr>
        <w:pStyle w:val="a4"/>
        <w:ind w:firstLine="709"/>
        <w:rPr>
          <w:b/>
          <w:szCs w:val="28"/>
        </w:rPr>
      </w:pPr>
      <w:r>
        <w:rPr>
          <w:b/>
          <w:szCs w:val="28"/>
        </w:rPr>
        <w:t>Проработка</w:t>
      </w:r>
      <w:r w:rsidR="00B924E8" w:rsidRPr="006C00B8">
        <w:rPr>
          <w:b/>
          <w:szCs w:val="28"/>
        </w:rPr>
        <w:t xml:space="preserve"> лучшей идеи.</w:t>
      </w:r>
    </w:p>
    <w:p w:rsidR="00BA0ED8" w:rsidRPr="00C52649" w:rsidRDefault="00B924E8" w:rsidP="002552B0">
      <w:pPr>
        <w:ind w:firstLine="709"/>
        <w:jc w:val="both"/>
        <w:rPr>
          <w:rFonts w:ascii="Times New Roman" w:hAnsi="Times New Roman" w:cs="Times New Roman"/>
          <w:sz w:val="28"/>
          <w:szCs w:val="28"/>
        </w:rPr>
      </w:pPr>
      <w:r w:rsidRPr="00C52649">
        <w:rPr>
          <w:rFonts w:ascii="Times New Roman" w:hAnsi="Times New Roman" w:cs="Times New Roman"/>
          <w:sz w:val="28"/>
          <w:szCs w:val="28"/>
        </w:rPr>
        <w:t xml:space="preserve">Для выбора лучшей идеи я рассмотрела </w:t>
      </w:r>
      <w:r w:rsidR="00BA0ED8" w:rsidRPr="00C52649">
        <w:rPr>
          <w:rFonts w:ascii="Times New Roman" w:hAnsi="Times New Roman" w:cs="Times New Roman"/>
          <w:sz w:val="28"/>
          <w:szCs w:val="28"/>
        </w:rPr>
        <w:t xml:space="preserve">оба </w:t>
      </w:r>
      <w:r w:rsidRPr="00C52649">
        <w:rPr>
          <w:rFonts w:ascii="Times New Roman" w:hAnsi="Times New Roman" w:cs="Times New Roman"/>
          <w:sz w:val="28"/>
          <w:szCs w:val="28"/>
        </w:rPr>
        <w:t>вариант</w:t>
      </w:r>
      <w:r w:rsidR="00BA0ED8" w:rsidRPr="00C52649">
        <w:rPr>
          <w:rFonts w:ascii="Times New Roman" w:hAnsi="Times New Roman" w:cs="Times New Roman"/>
          <w:sz w:val="28"/>
          <w:szCs w:val="28"/>
        </w:rPr>
        <w:t>а конструкции дома-амфибии.</w:t>
      </w:r>
    </w:p>
    <w:p w:rsidR="00B924E8" w:rsidRPr="00C52649" w:rsidRDefault="00B924E8" w:rsidP="00B924E8">
      <w:pPr>
        <w:pStyle w:val="a4"/>
        <w:rPr>
          <w:szCs w:val="28"/>
        </w:rPr>
      </w:pPr>
      <w:r w:rsidRPr="00C52649">
        <w:rPr>
          <w:szCs w:val="28"/>
        </w:rPr>
        <w:t>Все дизайн-решения – плод компромисса между 5 элементами:</w:t>
      </w:r>
    </w:p>
    <w:p w:rsidR="00B924E8" w:rsidRPr="00C52649" w:rsidRDefault="00B924E8" w:rsidP="00B924E8">
      <w:pPr>
        <w:pStyle w:val="a4"/>
        <w:numPr>
          <w:ilvl w:val="0"/>
          <w:numId w:val="1"/>
        </w:numPr>
        <w:rPr>
          <w:szCs w:val="28"/>
        </w:rPr>
      </w:pPr>
      <w:r w:rsidRPr="00C52649">
        <w:rPr>
          <w:szCs w:val="28"/>
        </w:rPr>
        <w:t>формой;</w:t>
      </w:r>
    </w:p>
    <w:p w:rsidR="00B924E8" w:rsidRPr="00C52649" w:rsidRDefault="00B924E8" w:rsidP="00BA0ED8">
      <w:pPr>
        <w:pStyle w:val="a4"/>
        <w:numPr>
          <w:ilvl w:val="0"/>
          <w:numId w:val="1"/>
        </w:numPr>
        <w:ind w:left="357" w:hanging="357"/>
        <w:rPr>
          <w:szCs w:val="28"/>
        </w:rPr>
      </w:pPr>
      <w:r w:rsidRPr="00C52649">
        <w:rPr>
          <w:szCs w:val="28"/>
        </w:rPr>
        <w:t>назначением;</w:t>
      </w:r>
    </w:p>
    <w:p w:rsidR="00B924E8" w:rsidRPr="00C52649" w:rsidRDefault="00B924E8" w:rsidP="00BA0ED8">
      <w:pPr>
        <w:pStyle w:val="a4"/>
        <w:numPr>
          <w:ilvl w:val="0"/>
          <w:numId w:val="1"/>
        </w:numPr>
        <w:ind w:left="357" w:hanging="357"/>
        <w:rPr>
          <w:szCs w:val="28"/>
        </w:rPr>
      </w:pPr>
      <w:r w:rsidRPr="00C52649">
        <w:rPr>
          <w:szCs w:val="28"/>
        </w:rPr>
        <w:t>используемыми материалами;</w:t>
      </w:r>
    </w:p>
    <w:p w:rsidR="00B924E8" w:rsidRPr="00C52649" w:rsidRDefault="00B924E8" w:rsidP="00BB18D9">
      <w:pPr>
        <w:pStyle w:val="a4"/>
        <w:numPr>
          <w:ilvl w:val="0"/>
          <w:numId w:val="1"/>
        </w:numPr>
        <w:ind w:left="357" w:hanging="357"/>
        <w:rPr>
          <w:szCs w:val="28"/>
        </w:rPr>
      </w:pPr>
      <w:r w:rsidRPr="00C52649">
        <w:rPr>
          <w:szCs w:val="28"/>
        </w:rPr>
        <w:t>способом изготовления;</w:t>
      </w:r>
    </w:p>
    <w:tbl>
      <w:tblPr>
        <w:tblpPr w:leftFromText="180" w:rightFromText="180" w:vertAnchor="text" w:horzAnchor="margin" w:tblpY="79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3929"/>
        <w:gridCol w:w="4110"/>
      </w:tblGrid>
      <w:tr w:rsidR="00B924E8" w:rsidRPr="00C52649" w:rsidTr="00A00C4E">
        <w:tc>
          <w:tcPr>
            <w:tcW w:w="1595" w:type="dxa"/>
          </w:tcPr>
          <w:p w:rsidR="00B924E8" w:rsidRPr="00C52649" w:rsidRDefault="00B924E8" w:rsidP="00891010">
            <w:pPr>
              <w:pStyle w:val="a4"/>
              <w:spacing w:before="0" w:after="0"/>
              <w:ind w:left="-57" w:right="-57"/>
              <w:rPr>
                <w:szCs w:val="28"/>
              </w:rPr>
            </w:pPr>
            <w:r w:rsidRPr="00C52649">
              <w:rPr>
                <w:noProof/>
                <w:szCs w:val="28"/>
              </w:rPr>
              <mc:AlternateContent>
                <mc:Choice Requires="wps">
                  <w:drawing>
                    <wp:anchor distT="0" distB="0" distL="114300" distR="114300" simplePos="0" relativeHeight="251659264" behindDoc="0" locked="0" layoutInCell="0" allowOverlap="1" wp14:anchorId="64F70777" wp14:editId="73E63C8A">
                      <wp:simplePos x="0" y="0"/>
                      <wp:positionH relativeFrom="column">
                        <wp:posOffset>-78023</wp:posOffset>
                      </wp:positionH>
                      <wp:positionV relativeFrom="paragraph">
                        <wp:posOffset>25810</wp:posOffset>
                      </wp:positionV>
                      <wp:extent cx="996991" cy="1522033"/>
                      <wp:effectExtent l="0" t="0" r="31750" b="215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91" cy="1522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D008" id="Прямая соединительная линия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05pt" to="72.3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n4UgIAAF0EAAAOAAAAZHJzL2Uyb0RvYy54bWysVM2O0zAQviPxDpbv3ST9YxNtukJNy2WB&#10;lXZ5ANd2GgvHtmxv0wohwZ6R9hF4BQ4grbTAM6RvhO2m1RYuCNGDO/aMv/lm5nPOztc1ByuqDZMi&#10;h8lJDAEVWBImljl8cz3vnUJgLBIEcSloDjfUwPPJ0ydnjcpoX1aSE6qBAxEma1QOK2tVFkUGV7RG&#10;5kQqKpyzlLpG1m31MiIaNQ695lE/jsdRIzVRWmJqjDstdk44CfhlSbF9XZaGWsBz6LjZsOqwLvwa&#10;Tc5QttRIVQx3NNA/sKgREy7pAapAFoEbzf6AqhnW0sjSnmBZR7IsGaahBldNEv9WzVWFFA21uOYY&#10;dWiT+X+w+NXqUgNGcphCIFDtRtR+3n7Y3rXf2y/bO7D92P5sv7Vf2/v2R3u/vXX2w/aTs72zfeiO&#10;70DqO9kokznAqbjUvhd4La7UhcRvDRByWiGxpKGi641yaRJ/Izq64jdGOT6L5qUkLgbdWBnaui51&#10;7SFdw8A6TG9zmB5dW4DdYZqO0zSBADtXMur348EgpEDZ/rbSxr6gsgbeyCFnwncXZWh1Yaxng7J9&#10;iD8Wcs44DwrhAjQuw6g/CheM5Ix4pw8zermYcg1WyGss/Lq8R2Fa3ggSwCqKyKyzLWJ8Z7vkXHg8&#10;V4+j01k7Eb1L43R2Ojsd9ob98aw3jIui93w+HfbG8+TZqBgU02mRvPfUkmFWMUKo8Oz2gk6GfyeY&#10;7mntpHiQ9KEN0TF66Jcju/8PpMNA/Qx3alhIsrnU+0E7DYfg7r35R/J47+zHX4XJLwAAAP//AwBQ&#10;SwMEFAAGAAgAAAAhAM+HH0jeAAAACQEAAA8AAABkcnMvZG93bnJldi54bWxMj71Ow0AQhHsk3uG0&#10;SDRRcv4TRMbrCAHuaAgg2o292Ba+Pcd3SQxPz6WCcjSjmW+KzWwGdeTJ9VYQ4lUEiqW2TS8twttr&#10;tVyDcp6kocEKI3yzg015eVFQ3tiTvPBx61sVSsTlhNB5P+Zau7pjQ25lR5bgfdrJkA9yanUz0SmU&#10;m0EnUXSjDfUSFjoa+aHj+mt7MAiueud99bOoF9FH2lpO9o/PT4R4fTXf34HyPPu/MJzxAzqUgWln&#10;D9I4NSAs4yQNUYQsBnX2s+wW1A4hydI16LLQ/x+UvwAAAP//AwBQSwECLQAUAAYACAAAACEAtoM4&#10;kv4AAADhAQAAEwAAAAAAAAAAAAAAAAAAAAAAW0NvbnRlbnRfVHlwZXNdLnhtbFBLAQItABQABgAI&#10;AAAAIQA4/SH/1gAAAJQBAAALAAAAAAAAAAAAAAAAAC8BAABfcmVscy8ucmVsc1BLAQItABQABgAI&#10;AAAAIQDOc0n4UgIAAF0EAAAOAAAAAAAAAAAAAAAAAC4CAABkcnMvZTJvRG9jLnhtbFBLAQItABQA&#10;BgAIAAAAIQDPhx9I3gAAAAkBAAAPAAAAAAAAAAAAAAAAAKwEAABkcnMvZG93bnJldi54bWxQSwUG&#10;AAAAAAQABADzAAAAtwUAAAAA&#10;" o:allowincell="f"/>
                  </w:pict>
                </mc:Fallback>
              </mc:AlternateContent>
            </w:r>
            <w:r w:rsidRPr="00C52649">
              <w:rPr>
                <w:szCs w:val="28"/>
              </w:rPr>
              <w:t xml:space="preserve">           идея </w:t>
            </w:r>
          </w:p>
          <w:p w:rsidR="00B924E8" w:rsidRPr="00C52649" w:rsidRDefault="00B924E8" w:rsidP="00891010">
            <w:pPr>
              <w:pStyle w:val="a4"/>
              <w:spacing w:before="0" w:after="0"/>
              <w:ind w:left="-57" w:right="-57"/>
              <w:rPr>
                <w:szCs w:val="28"/>
              </w:rPr>
            </w:pPr>
          </w:p>
          <w:p w:rsidR="00B924E8" w:rsidRPr="00C52649" w:rsidRDefault="00B924E8" w:rsidP="00891010">
            <w:pPr>
              <w:pStyle w:val="a4"/>
              <w:spacing w:before="0" w:after="0"/>
              <w:ind w:left="-57" w:right="-57"/>
              <w:rPr>
                <w:szCs w:val="28"/>
              </w:rPr>
            </w:pPr>
          </w:p>
          <w:p w:rsidR="00B924E8" w:rsidRPr="00C52649" w:rsidRDefault="00B924E8" w:rsidP="00891010">
            <w:pPr>
              <w:pStyle w:val="a4"/>
              <w:spacing w:before="0" w:after="0"/>
              <w:ind w:left="-57" w:right="-57"/>
              <w:rPr>
                <w:szCs w:val="28"/>
              </w:rPr>
            </w:pPr>
          </w:p>
          <w:p w:rsidR="00B924E8" w:rsidRPr="00C52649" w:rsidRDefault="00B924E8" w:rsidP="00891010">
            <w:pPr>
              <w:pStyle w:val="a4"/>
              <w:spacing w:before="0" w:after="0"/>
              <w:ind w:left="-57" w:right="-57"/>
              <w:rPr>
                <w:szCs w:val="28"/>
              </w:rPr>
            </w:pPr>
          </w:p>
          <w:p w:rsidR="00B924E8" w:rsidRPr="00C52649" w:rsidRDefault="00B924E8" w:rsidP="00891010">
            <w:pPr>
              <w:pStyle w:val="a4"/>
              <w:spacing w:before="0" w:after="0"/>
              <w:ind w:left="-57" w:right="-57"/>
              <w:rPr>
                <w:szCs w:val="28"/>
              </w:rPr>
            </w:pPr>
          </w:p>
          <w:p w:rsidR="00B924E8" w:rsidRPr="00C52649" w:rsidRDefault="00B924E8" w:rsidP="00891010">
            <w:pPr>
              <w:pStyle w:val="a4"/>
              <w:spacing w:before="0" w:after="0"/>
              <w:ind w:left="-57" w:right="-57"/>
              <w:rPr>
                <w:szCs w:val="28"/>
              </w:rPr>
            </w:pPr>
            <w:r w:rsidRPr="00C52649">
              <w:rPr>
                <w:szCs w:val="28"/>
              </w:rPr>
              <w:t>критерий</w:t>
            </w:r>
          </w:p>
        </w:tc>
        <w:tc>
          <w:tcPr>
            <w:tcW w:w="3929" w:type="dxa"/>
          </w:tcPr>
          <w:p w:rsidR="00B924E8" w:rsidRPr="00C52649" w:rsidRDefault="00A00C4E" w:rsidP="00891010">
            <w:pPr>
              <w:pStyle w:val="a4"/>
              <w:jc w:val="center"/>
              <w:rPr>
                <w:szCs w:val="28"/>
              </w:rPr>
            </w:pPr>
            <w:r w:rsidRPr="00106AA3">
              <w:rPr>
                <w:noProof/>
                <w:szCs w:val="28"/>
              </w:rPr>
              <w:drawing>
                <wp:inline distT="0" distB="0" distL="0" distR="0" wp14:anchorId="51ECD072" wp14:editId="05057D9C">
                  <wp:extent cx="2306220" cy="1409946"/>
                  <wp:effectExtent l="0" t="0" r="0" b="0"/>
                  <wp:docPr id="2" name="Рисунок 2" descr="C:\Users\1\Desktop\11-potryasayushchikh-plavuchikh-domov-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1-potryasayushchikh-plavuchikh-domov-05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437" cy="1435756"/>
                          </a:xfrm>
                          <a:prstGeom prst="rect">
                            <a:avLst/>
                          </a:prstGeom>
                          <a:noFill/>
                          <a:ln>
                            <a:noFill/>
                          </a:ln>
                        </pic:spPr>
                      </pic:pic>
                    </a:graphicData>
                  </a:graphic>
                </wp:inline>
              </w:drawing>
            </w:r>
          </w:p>
        </w:tc>
        <w:tc>
          <w:tcPr>
            <w:tcW w:w="4110" w:type="dxa"/>
          </w:tcPr>
          <w:p w:rsidR="00B924E8" w:rsidRPr="00C52649" w:rsidRDefault="00A00C4E" w:rsidP="00891010">
            <w:pPr>
              <w:pStyle w:val="a4"/>
              <w:jc w:val="center"/>
              <w:rPr>
                <w:szCs w:val="28"/>
              </w:rPr>
            </w:pPr>
            <w:r w:rsidRPr="00C52649">
              <w:rPr>
                <w:szCs w:val="28"/>
              </w:rPr>
              <w:object w:dxaOrig="8595" w:dyaOrig="5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6pt;height:110.1pt" o:ole="">
                  <v:imagedata r:id="rId17" o:title=""/>
                </v:shape>
                <o:OLEObject Type="Embed" ProgID="PBrush" ShapeID="_x0000_i1025" DrawAspect="Content" ObjectID="_1616304483" r:id="rId18"/>
              </w:objec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1.</w:t>
            </w:r>
          </w:p>
        </w:tc>
        <w:tc>
          <w:tcPr>
            <w:tcW w:w="3929" w:type="dxa"/>
          </w:tcPr>
          <w:p w:rsidR="00B924E8" w:rsidRPr="00C52649" w:rsidRDefault="00B924E8" w:rsidP="00891010">
            <w:pPr>
              <w:pStyle w:val="a4"/>
              <w:rPr>
                <w:szCs w:val="28"/>
              </w:rPr>
            </w:pPr>
            <w:r w:rsidRPr="00C52649">
              <w:rPr>
                <w:szCs w:val="28"/>
              </w:rPr>
              <w:t>5</w:t>
            </w:r>
          </w:p>
        </w:tc>
        <w:tc>
          <w:tcPr>
            <w:tcW w:w="4110" w:type="dxa"/>
          </w:tcPr>
          <w:p w:rsidR="00B924E8" w:rsidRPr="00C52649" w:rsidRDefault="00BA0ED8" w:rsidP="00891010">
            <w:pPr>
              <w:pStyle w:val="a4"/>
              <w:rPr>
                <w:szCs w:val="28"/>
              </w:rPr>
            </w:pPr>
            <w:r w:rsidRPr="00C52649">
              <w:rPr>
                <w:szCs w:val="28"/>
              </w:rPr>
              <w:t>5</w: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2.</w:t>
            </w:r>
          </w:p>
        </w:tc>
        <w:tc>
          <w:tcPr>
            <w:tcW w:w="3929" w:type="dxa"/>
          </w:tcPr>
          <w:p w:rsidR="00B924E8" w:rsidRPr="00C52649" w:rsidRDefault="00B924E8" w:rsidP="00891010">
            <w:pPr>
              <w:pStyle w:val="a4"/>
              <w:rPr>
                <w:szCs w:val="28"/>
              </w:rPr>
            </w:pPr>
            <w:r w:rsidRPr="00C52649">
              <w:rPr>
                <w:szCs w:val="28"/>
              </w:rPr>
              <w:t>5</w:t>
            </w:r>
          </w:p>
        </w:tc>
        <w:tc>
          <w:tcPr>
            <w:tcW w:w="4110" w:type="dxa"/>
          </w:tcPr>
          <w:p w:rsidR="00B924E8" w:rsidRPr="00C52649" w:rsidRDefault="00B924E8" w:rsidP="00891010">
            <w:pPr>
              <w:pStyle w:val="a4"/>
              <w:rPr>
                <w:szCs w:val="28"/>
              </w:rPr>
            </w:pPr>
            <w:r w:rsidRPr="00C52649">
              <w:rPr>
                <w:szCs w:val="28"/>
              </w:rPr>
              <w:t>5</w: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3.</w:t>
            </w:r>
          </w:p>
        </w:tc>
        <w:tc>
          <w:tcPr>
            <w:tcW w:w="3929" w:type="dxa"/>
          </w:tcPr>
          <w:p w:rsidR="00B924E8" w:rsidRPr="00C52649" w:rsidRDefault="00BA0ED8" w:rsidP="00891010">
            <w:pPr>
              <w:pStyle w:val="a4"/>
              <w:rPr>
                <w:szCs w:val="28"/>
              </w:rPr>
            </w:pPr>
            <w:r w:rsidRPr="00C52649">
              <w:rPr>
                <w:szCs w:val="28"/>
              </w:rPr>
              <w:t>5</w:t>
            </w:r>
          </w:p>
        </w:tc>
        <w:tc>
          <w:tcPr>
            <w:tcW w:w="4110" w:type="dxa"/>
          </w:tcPr>
          <w:p w:rsidR="00B924E8" w:rsidRPr="00C52649" w:rsidRDefault="00BA0ED8" w:rsidP="00891010">
            <w:pPr>
              <w:pStyle w:val="a4"/>
              <w:rPr>
                <w:szCs w:val="28"/>
              </w:rPr>
            </w:pPr>
            <w:r w:rsidRPr="00C52649">
              <w:rPr>
                <w:szCs w:val="28"/>
              </w:rPr>
              <w:t>3</w: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4.</w:t>
            </w:r>
          </w:p>
        </w:tc>
        <w:tc>
          <w:tcPr>
            <w:tcW w:w="3929" w:type="dxa"/>
          </w:tcPr>
          <w:p w:rsidR="00B924E8" w:rsidRPr="00C52649" w:rsidRDefault="00BA0ED8" w:rsidP="00891010">
            <w:pPr>
              <w:pStyle w:val="a4"/>
              <w:rPr>
                <w:szCs w:val="28"/>
              </w:rPr>
            </w:pPr>
            <w:r w:rsidRPr="00C52649">
              <w:rPr>
                <w:szCs w:val="28"/>
              </w:rPr>
              <w:t>4</w:t>
            </w:r>
          </w:p>
        </w:tc>
        <w:tc>
          <w:tcPr>
            <w:tcW w:w="4110" w:type="dxa"/>
          </w:tcPr>
          <w:p w:rsidR="00B924E8" w:rsidRPr="00C52649" w:rsidRDefault="00BA0ED8" w:rsidP="00891010">
            <w:pPr>
              <w:pStyle w:val="a4"/>
              <w:rPr>
                <w:szCs w:val="28"/>
              </w:rPr>
            </w:pPr>
            <w:r w:rsidRPr="00C52649">
              <w:rPr>
                <w:szCs w:val="28"/>
              </w:rPr>
              <w:t>3</w: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5.</w:t>
            </w:r>
          </w:p>
        </w:tc>
        <w:tc>
          <w:tcPr>
            <w:tcW w:w="3929" w:type="dxa"/>
          </w:tcPr>
          <w:p w:rsidR="00B924E8" w:rsidRPr="00C52649" w:rsidRDefault="00BA0ED8" w:rsidP="00891010">
            <w:pPr>
              <w:pStyle w:val="a4"/>
              <w:rPr>
                <w:szCs w:val="28"/>
              </w:rPr>
            </w:pPr>
            <w:r w:rsidRPr="00C52649">
              <w:rPr>
                <w:szCs w:val="28"/>
              </w:rPr>
              <w:t>3</w:t>
            </w:r>
          </w:p>
        </w:tc>
        <w:tc>
          <w:tcPr>
            <w:tcW w:w="4110" w:type="dxa"/>
          </w:tcPr>
          <w:p w:rsidR="00B924E8" w:rsidRPr="00C52649" w:rsidRDefault="00B924E8" w:rsidP="00891010">
            <w:pPr>
              <w:pStyle w:val="a4"/>
              <w:rPr>
                <w:szCs w:val="28"/>
              </w:rPr>
            </w:pPr>
            <w:r w:rsidRPr="00C52649">
              <w:rPr>
                <w:szCs w:val="28"/>
              </w:rPr>
              <w:t>5</w:t>
            </w:r>
          </w:p>
        </w:tc>
      </w:tr>
      <w:tr w:rsidR="00B924E8" w:rsidRPr="00C52649" w:rsidTr="00A00C4E">
        <w:tc>
          <w:tcPr>
            <w:tcW w:w="1595" w:type="dxa"/>
          </w:tcPr>
          <w:p w:rsidR="00B924E8" w:rsidRPr="00C52649" w:rsidRDefault="00B924E8" w:rsidP="00891010">
            <w:pPr>
              <w:pStyle w:val="a4"/>
              <w:jc w:val="center"/>
              <w:rPr>
                <w:szCs w:val="28"/>
              </w:rPr>
            </w:pPr>
            <w:r w:rsidRPr="00C52649">
              <w:rPr>
                <w:szCs w:val="28"/>
              </w:rPr>
              <w:t>Всего:</w:t>
            </w:r>
          </w:p>
        </w:tc>
        <w:tc>
          <w:tcPr>
            <w:tcW w:w="3929" w:type="dxa"/>
          </w:tcPr>
          <w:p w:rsidR="00B924E8" w:rsidRPr="00C52649" w:rsidRDefault="00B924E8" w:rsidP="00891010">
            <w:pPr>
              <w:pStyle w:val="a4"/>
              <w:rPr>
                <w:szCs w:val="28"/>
              </w:rPr>
            </w:pPr>
            <w:r w:rsidRPr="00C52649">
              <w:rPr>
                <w:szCs w:val="28"/>
              </w:rPr>
              <w:t>22</w:t>
            </w:r>
          </w:p>
        </w:tc>
        <w:tc>
          <w:tcPr>
            <w:tcW w:w="4110" w:type="dxa"/>
          </w:tcPr>
          <w:p w:rsidR="00B924E8" w:rsidRPr="00C52649" w:rsidRDefault="00BA0ED8" w:rsidP="00891010">
            <w:pPr>
              <w:pStyle w:val="a4"/>
              <w:rPr>
                <w:szCs w:val="28"/>
              </w:rPr>
            </w:pPr>
            <w:r w:rsidRPr="00C52649">
              <w:rPr>
                <w:szCs w:val="28"/>
              </w:rPr>
              <w:t>21</w:t>
            </w:r>
          </w:p>
        </w:tc>
      </w:tr>
    </w:tbl>
    <w:p w:rsidR="00B924E8" w:rsidRPr="00C52649" w:rsidRDefault="00B924E8" w:rsidP="001304F7">
      <w:pPr>
        <w:pStyle w:val="a4"/>
        <w:numPr>
          <w:ilvl w:val="0"/>
          <w:numId w:val="1"/>
        </w:numPr>
        <w:ind w:left="357" w:hanging="357"/>
        <w:jc w:val="both"/>
        <w:rPr>
          <w:szCs w:val="28"/>
        </w:rPr>
      </w:pPr>
      <w:r w:rsidRPr="00C52649">
        <w:rPr>
          <w:szCs w:val="28"/>
        </w:rPr>
        <w:t>стоимостью изготовления, последствиями для окружающей среды и социальными последствиями.</w:t>
      </w:r>
    </w:p>
    <w:p w:rsidR="00B924E8" w:rsidRPr="00C52649" w:rsidRDefault="00B924E8" w:rsidP="00B924E8">
      <w:pPr>
        <w:pStyle w:val="a4"/>
        <w:rPr>
          <w:szCs w:val="28"/>
        </w:rPr>
      </w:pPr>
    </w:p>
    <w:p w:rsidR="00B924E8" w:rsidRPr="00C52649" w:rsidRDefault="00B924E8" w:rsidP="00B924E8">
      <w:pPr>
        <w:ind w:firstLine="709"/>
        <w:jc w:val="both"/>
        <w:rPr>
          <w:rFonts w:ascii="Times New Roman" w:hAnsi="Times New Roman" w:cs="Times New Roman"/>
          <w:sz w:val="28"/>
          <w:szCs w:val="28"/>
        </w:rPr>
      </w:pPr>
      <w:r w:rsidRPr="00C52649">
        <w:rPr>
          <w:rFonts w:ascii="Times New Roman" w:hAnsi="Times New Roman" w:cs="Times New Roman"/>
          <w:sz w:val="28"/>
          <w:szCs w:val="28"/>
        </w:rPr>
        <w:lastRenderedPageBreak/>
        <w:t xml:space="preserve">Обе идеи набрали примерно одинаковое количество баллов, поэтому для проработки и графического изображения окончательной идеи можно рассмотреть оба варианта с учетом сформулированной задачи (разработать и изготовить </w:t>
      </w:r>
      <w:r w:rsidR="00BA0ED8" w:rsidRPr="00C52649">
        <w:rPr>
          <w:rFonts w:ascii="Times New Roman" w:hAnsi="Times New Roman" w:cs="Times New Roman"/>
          <w:sz w:val="28"/>
          <w:szCs w:val="28"/>
        </w:rPr>
        <w:t>макет деревянного одноярусного дома, позволяющий смоделировать ситуацию его автономного подъема в период наводнения</w:t>
      </w:r>
      <w:r w:rsidRPr="00C52649">
        <w:rPr>
          <w:rFonts w:ascii="Times New Roman" w:hAnsi="Times New Roman" w:cs="Times New Roman"/>
          <w:sz w:val="28"/>
          <w:szCs w:val="28"/>
        </w:rPr>
        <w:t>).</w:t>
      </w:r>
    </w:p>
    <w:p w:rsidR="00B924E8" w:rsidRPr="006C00B8" w:rsidRDefault="00B924E8" w:rsidP="006C00B8">
      <w:pPr>
        <w:ind w:firstLine="709"/>
        <w:jc w:val="both"/>
        <w:rPr>
          <w:rFonts w:ascii="Times New Roman" w:hAnsi="Times New Roman" w:cs="Times New Roman"/>
          <w:b/>
          <w:sz w:val="28"/>
          <w:szCs w:val="28"/>
        </w:rPr>
      </w:pPr>
      <w:r w:rsidRPr="006C00B8">
        <w:rPr>
          <w:rFonts w:ascii="Times New Roman" w:hAnsi="Times New Roman" w:cs="Times New Roman"/>
          <w:b/>
          <w:sz w:val="28"/>
          <w:szCs w:val="28"/>
        </w:rPr>
        <w:t>Проработка окончательной идеи.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09"/>
      </w:tblGrid>
      <w:tr w:rsidR="00B924E8" w:rsidRPr="00C52649" w:rsidTr="006E172D">
        <w:tc>
          <w:tcPr>
            <w:tcW w:w="4536" w:type="dxa"/>
          </w:tcPr>
          <w:p w:rsidR="00A00C4E" w:rsidRDefault="00A00C4E" w:rsidP="00891010">
            <w:pPr>
              <w:jc w:val="both"/>
              <w:rPr>
                <w:rFonts w:ascii="Times New Roman" w:hAnsi="Times New Roman" w:cs="Times New Roman"/>
                <w:noProof/>
                <w:sz w:val="28"/>
                <w:szCs w:val="28"/>
                <w:lang w:eastAsia="ru-RU"/>
              </w:rPr>
            </w:pPr>
          </w:p>
          <w:p w:rsidR="00B924E8" w:rsidRPr="00C52649" w:rsidRDefault="004E550D" w:rsidP="00891010">
            <w:pPr>
              <w:jc w:val="both"/>
              <w:rPr>
                <w:rFonts w:ascii="Times New Roman" w:hAnsi="Times New Roman" w:cs="Times New Roman"/>
                <w:sz w:val="28"/>
                <w:szCs w:val="28"/>
              </w:rPr>
            </w:pPr>
            <w:r w:rsidRPr="00C52649">
              <w:rPr>
                <w:rFonts w:ascii="Times New Roman" w:hAnsi="Times New Roman" w:cs="Times New Roman"/>
                <w:noProof/>
                <w:sz w:val="28"/>
                <w:szCs w:val="28"/>
                <w:lang w:eastAsia="ru-RU"/>
              </w:rPr>
              <w:drawing>
                <wp:inline distT="0" distB="0" distL="0" distR="0">
                  <wp:extent cx="2886542" cy="2572118"/>
                  <wp:effectExtent l="0" t="0" r="9525" b="0"/>
                  <wp:docPr id="4" name="Рисунок 4" descr="C:\Users\1\Desktop\Безымянный д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Безымянный дом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138" cy="2577104"/>
                          </a:xfrm>
                          <a:prstGeom prst="rect">
                            <a:avLst/>
                          </a:prstGeom>
                          <a:noFill/>
                          <a:ln>
                            <a:noFill/>
                          </a:ln>
                        </pic:spPr>
                      </pic:pic>
                    </a:graphicData>
                  </a:graphic>
                </wp:inline>
              </w:drawing>
            </w:r>
          </w:p>
        </w:tc>
        <w:tc>
          <w:tcPr>
            <w:tcW w:w="4809" w:type="dxa"/>
          </w:tcPr>
          <w:p w:rsidR="00B924E8" w:rsidRPr="00C52649" w:rsidRDefault="00B924E8" w:rsidP="00891010">
            <w:pPr>
              <w:jc w:val="both"/>
              <w:rPr>
                <w:rFonts w:ascii="Times New Roman" w:hAnsi="Times New Roman" w:cs="Times New Roman"/>
                <w:sz w:val="28"/>
                <w:szCs w:val="28"/>
              </w:rPr>
            </w:pPr>
            <w:r w:rsidRPr="00C52649">
              <w:rPr>
                <w:rFonts w:ascii="Times New Roman" w:hAnsi="Times New Roman" w:cs="Times New Roman"/>
                <w:sz w:val="28"/>
                <w:szCs w:val="28"/>
              </w:rPr>
              <w:t>Окончательная идея является разумное сочетание лучшего из двух представленных выше идей.</w:t>
            </w:r>
          </w:p>
          <w:p w:rsidR="00BA0ED8" w:rsidRPr="00C52649" w:rsidRDefault="00BA0ED8" w:rsidP="00891010">
            <w:pPr>
              <w:jc w:val="both"/>
              <w:rPr>
                <w:rFonts w:ascii="Times New Roman" w:hAnsi="Times New Roman" w:cs="Times New Roman"/>
                <w:sz w:val="28"/>
                <w:szCs w:val="28"/>
              </w:rPr>
            </w:pPr>
            <w:r w:rsidRPr="00C52649">
              <w:rPr>
                <w:rFonts w:ascii="Times New Roman" w:hAnsi="Times New Roman" w:cs="Times New Roman"/>
                <w:sz w:val="28"/>
                <w:szCs w:val="28"/>
              </w:rPr>
              <w:t>От первого варианта заимствована идея плавучего основания, а от второго – стационарное размещение.</w:t>
            </w:r>
          </w:p>
          <w:p w:rsidR="00BA0ED8" w:rsidRPr="00C52649" w:rsidRDefault="006E172D" w:rsidP="00891010">
            <w:pPr>
              <w:jc w:val="both"/>
              <w:rPr>
                <w:rFonts w:ascii="Times New Roman" w:hAnsi="Times New Roman" w:cs="Times New Roman"/>
                <w:sz w:val="28"/>
                <w:szCs w:val="28"/>
              </w:rPr>
            </w:pPr>
            <w:r w:rsidRPr="00C52649">
              <w:rPr>
                <w:rFonts w:ascii="Times New Roman" w:hAnsi="Times New Roman" w:cs="Times New Roman"/>
                <w:sz w:val="28"/>
                <w:szCs w:val="28"/>
              </w:rPr>
              <w:t>Также в паводковый период удлиненный настил перед домом «превращается» в причал для маломерных судов.</w:t>
            </w:r>
          </w:p>
          <w:p w:rsidR="006E172D" w:rsidRPr="00C52649" w:rsidRDefault="006E172D" w:rsidP="00891010">
            <w:pPr>
              <w:jc w:val="both"/>
              <w:rPr>
                <w:rFonts w:ascii="Times New Roman" w:hAnsi="Times New Roman" w:cs="Times New Roman"/>
                <w:sz w:val="28"/>
                <w:szCs w:val="28"/>
              </w:rPr>
            </w:pPr>
            <w:r w:rsidRPr="00C52649">
              <w:rPr>
                <w:rFonts w:ascii="Times New Roman" w:hAnsi="Times New Roman" w:cs="Times New Roman"/>
                <w:sz w:val="28"/>
                <w:szCs w:val="28"/>
              </w:rPr>
              <w:t>Принципиально новый способ подключения проводов исключает вариант короткого замыкания при их провисании.</w:t>
            </w:r>
          </w:p>
          <w:p w:rsidR="00BA0ED8" w:rsidRPr="00C52649" w:rsidRDefault="00BA0ED8" w:rsidP="00A00C4E">
            <w:pPr>
              <w:jc w:val="both"/>
              <w:rPr>
                <w:rFonts w:ascii="Times New Roman" w:hAnsi="Times New Roman" w:cs="Times New Roman"/>
                <w:sz w:val="28"/>
                <w:szCs w:val="28"/>
              </w:rPr>
            </w:pPr>
          </w:p>
        </w:tc>
      </w:tr>
    </w:tbl>
    <w:p w:rsidR="00B924E8" w:rsidRPr="006C00B8" w:rsidRDefault="00A00C4E" w:rsidP="006C00B8">
      <w:pPr>
        <w:ind w:firstLine="709"/>
        <w:jc w:val="both"/>
        <w:rPr>
          <w:rFonts w:ascii="Times New Roman" w:hAnsi="Times New Roman" w:cs="Times New Roman"/>
          <w:b/>
          <w:sz w:val="28"/>
          <w:szCs w:val="28"/>
        </w:rPr>
      </w:pPr>
      <w:r>
        <w:rPr>
          <w:rFonts w:ascii="Times New Roman" w:hAnsi="Times New Roman" w:cs="Times New Roman"/>
          <w:b/>
          <w:sz w:val="28"/>
          <w:szCs w:val="28"/>
        </w:rPr>
        <w:t>Технология</w:t>
      </w:r>
      <w:r w:rsidR="006C00B8">
        <w:rPr>
          <w:rFonts w:ascii="Times New Roman" w:hAnsi="Times New Roman" w:cs="Times New Roman"/>
          <w:b/>
          <w:sz w:val="28"/>
          <w:szCs w:val="28"/>
        </w:rPr>
        <w:t xml:space="preserve"> изготовления</w:t>
      </w:r>
      <w:r>
        <w:rPr>
          <w:rFonts w:ascii="Times New Roman" w:hAnsi="Times New Roman" w:cs="Times New Roman"/>
          <w:b/>
          <w:sz w:val="28"/>
          <w:szCs w:val="28"/>
        </w:rPr>
        <w:t xml:space="preserve"> проектного продукта</w:t>
      </w:r>
      <w:r w:rsidR="006C00B8">
        <w:rPr>
          <w:rFonts w:ascii="Times New Roman" w:hAnsi="Times New Roman" w:cs="Times New Roman"/>
          <w:b/>
          <w:sz w:val="28"/>
          <w:szCs w:val="28"/>
        </w:rPr>
        <w:t>:</w:t>
      </w:r>
      <w:r w:rsidR="00B924E8" w:rsidRPr="006C00B8">
        <w:rPr>
          <w:rFonts w:ascii="Times New Roman" w:hAnsi="Times New Roman" w:cs="Times New Roman"/>
          <w:b/>
          <w:sz w:val="28"/>
          <w:szCs w:val="28"/>
        </w:rPr>
        <w:t xml:space="preserve">  </w:t>
      </w:r>
    </w:p>
    <w:p w:rsidR="00B924E8" w:rsidRDefault="00C756C4" w:rsidP="00B924E8">
      <w:pPr>
        <w:jc w:val="both"/>
        <w:rPr>
          <w:rFonts w:ascii="Times New Roman" w:hAnsi="Times New Roman" w:cs="Times New Roman"/>
          <w:sz w:val="28"/>
          <w:szCs w:val="28"/>
        </w:rPr>
      </w:pPr>
      <w:r>
        <w:rPr>
          <w:rFonts w:ascii="Times New Roman" w:hAnsi="Times New Roman" w:cs="Times New Roman"/>
          <w:sz w:val="28"/>
          <w:szCs w:val="28"/>
        </w:rPr>
        <w:t>1. Согласование чертежа с учителем.</w:t>
      </w:r>
    </w:p>
    <w:p w:rsidR="00C756C4" w:rsidRPr="00C52649" w:rsidRDefault="00C756C4" w:rsidP="00B924E8">
      <w:pPr>
        <w:jc w:val="both"/>
        <w:rPr>
          <w:rFonts w:ascii="Times New Roman" w:hAnsi="Times New Roman" w:cs="Times New Roman"/>
          <w:sz w:val="28"/>
          <w:szCs w:val="28"/>
        </w:rPr>
      </w:pPr>
      <w:r>
        <w:rPr>
          <w:rFonts w:ascii="Times New Roman" w:hAnsi="Times New Roman" w:cs="Times New Roman"/>
          <w:sz w:val="28"/>
          <w:szCs w:val="28"/>
        </w:rPr>
        <w:t>2. Изготовление основания:</w:t>
      </w:r>
    </w:p>
    <w:p w:rsidR="00B924E8" w:rsidRPr="00C52649"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 разметка по чертежу </w:t>
      </w:r>
      <w:r w:rsidR="00C756C4">
        <w:rPr>
          <w:rFonts w:ascii="Times New Roman" w:hAnsi="Times New Roman" w:cs="Times New Roman"/>
          <w:sz w:val="28"/>
          <w:szCs w:val="28"/>
        </w:rPr>
        <w:t xml:space="preserve">(см. </w:t>
      </w:r>
      <w:r w:rsidR="00866E52">
        <w:rPr>
          <w:rFonts w:ascii="Times New Roman" w:hAnsi="Times New Roman" w:cs="Times New Roman"/>
          <w:sz w:val="28"/>
          <w:szCs w:val="28"/>
        </w:rPr>
        <w:t>здесь и далее «</w:t>
      </w:r>
      <w:r w:rsidR="00C756C4">
        <w:rPr>
          <w:rFonts w:ascii="Times New Roman" w:hAnsi="Times New Roman" w:cs="Times New Roman"/>
          <w:sz w:val="28"/>
          <w:szCs w:val="28"/>
        </w:rPr>
        <w:t>Графическое изображение окончательной идеи</w:t>
      </w:r>
      <w:r w:rsidR="00866E52">
        <w:rPr>
          <w:rFonts w:ascii="Times New Roman" w:hAnsi="Times New Roman" w:cs="Times New Roman"/>
          <w:sz w:val="28"/>
          <w:szCs w:val="28"/>
        </w:rPr>
        <w:t>»</w:t>
      </w:r>
      <w:r w:rsidR="00C756C4">
        <w:rPr>
          <w:rFonts w:ascii="Times New Roman" w:hAnsi="Times New Roman" w:cs="Times New Roman"/>
          <w:sz w:val="28"/>
          <w:szCs w:val="28"/>
        </w:rPr>
        <w:t xml:space="preserve">) </w:t>
      </w:r>
      <w:r w:rsidRPr="00C52649">
        <w:rPr>
          <w:rFonts w:ascii="Times New Roman" w:hAnsi="Times New Roman" w:cs="Times New Roman"/>
          <w:sz w:val="28"/>
          <w:szCs w:val="28"/>
        </w:rPr>
        <w:t>на фанере</w:t>
      </w:r>
      <w:r w:rsidR="00C756C4">
        <w:rPr>
          <w:rFonts w:ascii="Times New Roman" w:hAnsi="Times New Roman" w:cs="Times New Roman"/>
          <w:sz w:val="28"/>
          <w:szCs w:val="28"/>
        </w:rPr>
        <w:t xml:space="preserve"> основания (5 деталей)</w:t>
      </w:r>
      <w:r w:rsidRPr="00C52649">
        <w:rPr>
          <w:rFonts w:ascii="Times New Roman" w:hAnsi="Times New Roman" w:cs="Times New Roman"/>
          <w:sz w:val="28"/>
          <w:szCs w:val="28"/>
        </w:rPr>
        <w:t xml:space="preserve">; </w:t>
      </w:r>
    </w:p>
    <w:p w:rsidR="00B924E8"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выпиливание деталей по контуру; </w:t>
      </w:r>
    </w:p>
    <w:p w:rsidR="00C756C4" w:rsidRPr="00C52649" w:rsidRDefault="00C756C4" w:rsidP="00B924E8">
      <w:pPr>
        <w:jc w:val="both"/>
        <w:rPr>
          <w:rFonts w:ascii="Times New Roman" w:hAnsi="Times New Roman" w:cs="Times New Roman"/>
          <w:sz w:val="28"/>
          <w:szCs w:val="28"/>
        </w:rPr>
      </w:pPr>
      <w:r>
        <w:rPr>
          <w:rFonts w:ascii="Times New Roman" w:hAnsi="Times New Roman" w:cs="Times New Roman"/>
          <w:sz w:val="28"/>
          <w:szCs w:val="28"/>
        </w:rPr>
        <w:t>- разметка и сверление отверстий в основании под «опоры электропередач» и «трансформаторной будки»</w:t>
      </w:r>
      <w:r w:rsidR="00866E52">
        <w:rPr>
          <w:rFonts w:ascii="Times New Roman" w:hAnsi="Times New Roman" w:cs="Times New Roman"/>
          <w:sz w:val="28"/>
          <w:szCs w:val="28"/>
        </w:rPr>
        <w:t>;</w:t>
      </w:r>
      <w:r>
        <w:rPr>
          <w:rFonts w:ascii="Times New Roman" w:hAnsi="Times New Roman" w:cs="Times New Roman"/>
          <w:sz w:val="28"/>
          <w:szCs w:val="28"/>
        </w:rPr>
        <w:t xml:space="preserve"> </w:t>
      </w:r>
    </w:p>
    <w:p w:rsidR="00B924E8" w:rsidRPr="00C52649"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шлифование деталей; </w:t>
      </w:r>
    </w:p>
    <w:p w:rsidR="00866E52" w:rsidRDefault="00C756C4" w:rsidP="00AA6010">
      <w:pPr>
        <w:jc w:val="both"/>
        <w:rPr>
          <w:rFonts w:ascii="Times New Roman" w:hAnsi="Times New Roman" w:cs="Times New Roman"/>
          <w:sz w:val="28"/>
          <w:szCs w:val="28"/>
        </w:rPr>
      </w:pPr>
      <w:r>
        <w:rPr>
          <w:rFonts w:ascii="Times New Roman" w:hAnsi="Times New Roman" w:cs="Times New Roman"/>
          <w:sz w:val="28"/>
          <w:szCs w:val="28"/>
        </w:rPr>
        <w:t xml:space="preserve">- сборка основания </w:t>
      </w:r>
      <w:r w:rsidR="00866E52">
        <w:rPr>
          <w:rFonts w:ascii="Times New Roman" w:hAnsi="Times New Roman" w:cs="Times New Roman"/>
          <w:sz w:val="28"/>
          <w:szCs w:val="28"/>
        </w:rPr>
        <w:t>путем склеивания деталей;</w:t>
      </w:r>
    </w:p>
    <w:p w:rsidR="00866E52" w:rsidRDefault="00866E52" w:rsidP="00AA6010">
      <w:pPr>
        <w:jc w:val="both"/>
        <w:rPr>
          <w:rFonts w:ascii="Times New Roman" w:hAnsi="Times New Roman" w:cs="Times New Roman"/>
          <w:sz w:val="28"/>
          <w:szCs w:val="28"/>
        </w:rPr>
      </w:pPr>
      <w:r>
        <w:rPr>
          <w:rFonts w:ascii="Times New Roman" w:hAnsi="Times New Roman" w:cs="Times New Roman"/>
          <w:sz w:val="28"/>
          <w:szCs w:val="28"/>
        </w:rPr>
        <w:t>- окрашивание основания.</w:t>
      </w:r>
    </w:p>
    <w:p w:rsidR="00866E52" w:rsidRDefault="00866E52" w:rsidP="00AA6010">
      <w:pPr>
        <w:jc w:val="both"/>
        <w:rPr>
          <w:rFonts w:ascii="Times New Roman" w:hAnsi="Times New Roman" w:cs="Times New Roman"/>
          <w:sz w:val="28"/>
          <w:szCs w:val="28"/>
        </w:rPr>
      </w:pPr>
      <w:r>
        <w:rPr>
          <w:rFonts w:ascii="Times New Roman" w:hAnsi="Times New Roman" w:cs="Times New Roman"/>
          <w:sz w:val="28"/>
          <w:szCs w:val="28"/>
        </w:rPr>
        <w:t xml:space="preserve">3. Изготовление </w:t>
      </w:r>
      <w:r w:rsidR="002A7667">
        <w:rPr>
          <w:rFonts w:ascii="Times New Roman" w:hAnsi="Times New Roman" w:cs="Times New Roman"/>
          <w:sz w:val="28"/>
          <w:szCs w:val="28"/>
        </w:rPr>
        <w:t>«</w:t>
      </w:r>
      <w:r>
        <w:rPr>
          <w:rFonts w:ascii="Times New Roman" w:hAnsi="Times New Roman" w:cs="Times New Roman"/>
          <w:sz w:val="28"/>
          <w:szCs w:val="28"/>
        </w:rPr>
        <w:t>внешнего</w:t>
      </w:r>
      <w:r w:rsidR="002A7667">
        <w:rPr>
          <w:rFonts w:ascii="Times New Roman" w:hAnsi="Times New Roman" w:cs="Times New Roman"/>
          <w:sz w:val="28"/>
          <w:szCs w:val="28"/>
        </w:rPr>
        <w:t xml:space="preserve">» </w:t>
      </w:r>
      <w:r>
        <w:rPr>
          <w:rFonts w:ascii="Times New Roman" w:hAnsi="Times New Roman" w:cs="Times New Roman"/>
          <w:sz w:val="28"/>
          <w:szCs w:val="28"/>
        </w:rPr>
        <w:t>дома:</w:t>
      </w:r>
    </w:p>
    <w:p w:rsidR="00AA6010" w:rsidRDefault="00866E52" w:rsidP="00866E52">
      <w:pPr>
        <w:jc w:val="both"/>
        <w:rPr>
          <w:rFonts w:ascii="Times New Roman" w:hAnsi="Times New Roman" w:cs="Times New Roman"/>
          <w:sz w:val="28"/>
          <w:szCs w:val="28"/>
        </w:rPr>
      </w:pPr>
      <w:r>
        <w:rPr>
          <w:rFonts w:ascii="Times New Roman" w:hAnsi="Times New Roman" w:cs="Times New Roman"/>
          <w:sz w:val="28"/>
          <w:szCs w:val="28"/>
        </w:rPr>
        <w:t xml:space="preserve">- </w:t>
      </w:r>
      <w:r w:rsidR="00C756C4">
        <w:rPr>
          <w:rFonts w:ascii="Times New Roman" w:hAnsi="Times New Roman" w:cs="Times New Roman"/>
          <w:sz w:val="28"/>
          <w:szCs w:val="28"/>
        </w:rPr>
        <w:t xml:space="preserve"> </w:t>
      </w:r>
      <w:r w:rsidRPr="00C52649">
        <w:rPr>
          <w:rFonts w:ascii="Times New Roman" w:hAnsi="Times New Roman" w:cs="Times New Roman"/>
          <w:sz w:val="28"/>
          <w:szCs w:val="28"/>
        </w:rPr>
        <w:t>разметка по чертежу на фанере</w:t>
      </w:r>
      <w:r>
        <w:rPr>
          <w:rFonts w:ascii="Times New Roman" w:hAnsi="Times New Roman" w:cs="Times New Roman"/>
          <w:sz w:val="28"/>
          <w:szCs w:val="28"/>
        </w:rPr>
        <w:t xml:space="preserve"> </w:t>
      </w:r>
      <w:r w:rsidR="002A7667">
        <w:rPr>
          <w:rFonts w:ascii="Times New Roman" w:hAnsi="Times New Roman" w:cs="Times New Roman"/>
          <w:sz w:val="28"/>
          <w:szCs w:val="28"/>
        </w:rPr>
        <w:t>«</w:t>
      </w:r>
      <w:r>
        <w:rPr>
          <w:rFonts w:ascii="Times New Roman" w:hAnsi="Times New Roman" w:cs="Times New Roman"/>
          <w:sz w:val="28"/>
          <w:szCs w:val="28"/>
        </w:rPr>
        <w:t>внешнего</w:t>
      </w:r>
      <w:r w:rsidR="002A7667">
        <w:rPr>
          <w:rFonts w:ascii="Times New Roman" w:hAnsi="Times New Roman" w:cs="Times New Roman"/>
          <w:sz w:val="28"/>
          <w:szCs w:val="28"/>
        </w:rPr>
        <w:t xml:space="preserve">» </w:t>
      </w:r>
      <w:r>
        <w:rPr>
          <w:rFonts w:ascii="Times New Roman" w:hAnsi="Times New Roman" w:cs="Times New Roman"/>
          <w:sz w:val="28"/>
          <w:szCs w:val="28"/>
        </w:rPr>
        <w:t>дома (4 детали)</w:t>
      </w:r>
      <w:r w:rsidRPr="00C52649">
        <w:rPr>
          <w:rFonts w:ascii="Times New Roman" w:hAnsi="Times New Roman" w:cs="Times New Roman"/>
          <w:sz w:val="28"/>
          <w:szCs w:val="28"/>
        </w:rPr>
        <w:t>;</w:t>
      </w:r>
    </w:p>
    <w:p w:rsidR="00866E52" w:rsidRDefault="00866E52" w:rsidP="00866E52">
      <w:pPr>
        <w:jc w:val="both"/>
        <w:rPr>
          <w:rFonts w:ascii="Times New Roman" w:hAnsi="Times New Roman" w:cs="Times New Roman"/>
          <w:sz w:val="28"/>
          <w:szCs w:val="28"/>
        </w:rPr>
      </w:pPr>
      <w:r>
        <w:rPr>
          <w:rFonts w:ascii="Times New Roman" w:hAnsi="Times New Roman" w:cs="Times New Roman"/>
          <w:sz w:val="28"/>
          <w:szCs w:val="28"/>
        </w:rPr>
        <w:t xml:space="preserve">- сверление отверстий и </w:t>
      </w:r>
      <w:r w:rsidRPr="00C52649">
        <w:rPr>
          <w:rFonts w:ascii="Times New Roman" w:hAnsi="Times New Roman" w:cs="Times New Roman"/>
          <w:sz w:val="28"/>
          <w:szCs w:val="28"/>
        </w:rPr>
        <w:t xml:space="preserve">выпиливание деталей по контуру; </w:t>
      </w:r>
    </w:p>
    <w:p w:rsidR="00866E52" w:rsidRPr="00C52649" w:rsidRDefault="00866E52" w:rsidP="00866E52">
      <w:pPr>
        <w:jc w:val="both"/>
        <w:rPr>
          <w:rFonts w:ascii="Times New Roman" w:hAnsi="Times New Roman" w:cs="Times New Roman"/>
          <w:sz w:val="28"/>
          <w:szCs w:val="28"/>
        </w:rPr>
      </w:pPr>
      <w:r w:rsidRPr="00C52649">
        <w:rPr>
          <w:rFonts w:ascii="Times New Roman" w:hAnsi="Times New Roman" w:cs="Times New Roman"/>
          <w:sz w:val="28"/>
          <w:szCs w:val="28"/>
        </w:rPr>
        <w:t xml:space="preserve">- шлифование деталей; </w:t>
      </w:r>
    </w:p>
    <w:p w:rsidR="00866E52" w:rsidRDefault="00866E52" w:rsidP="00866E52">
      <w:pPr>
        <w:jc w:val="both"/>
        <w:rPr>
          <w:rFonts w:ascii="Times New Roman" w:hAnsi="Times New Roman" w:cs="Times New Roman"/>
          <w:sz w:val="28"/>
          <w:szCs w:val="28"/>
        </w:rPr>
      </w:pPr>
      <w:r>
        <w:rPr>
          <w:rFonts w:ascii="Times New Roman" w:hAnsi="Times New Roman" w:cs="Times New Roman"/>
          <w:sz w:val="28"/>
          <w:szCs w:val="28"/>
        </w:rPr>
        <w:lastRenderedPageBreak/>
        <w:t>- сборка</w:t>
      </w:r>
      <w:r w:rsidR="002A7667" w:rsidRPr="002A7667">
        <w:rPr>
          <w:rFonts w:ascii="Times New Roman" w:hAnsi="Times New Roman" w:cs="Times New Roman"/>
          <w:sz w:val="28"/>
          <w:szCs w:val="28"/>
        </w:rPr>
        <w:t xml:space="preserve"> </w:t>
      </w:r>
      <w:r w:rsidR="002A7667">
        <w:rPr>
          <w:rFonts w:ascii="Times New Roman" w:hAnsi="Times New Roman" w:cs="Times New Roman"/>
          <w:sz w:val="28"/>
          <w:szCs w:val="28"/>
        </w:rPr>
        <w:t xml:space="preserve">«внешнего» дома </w:t>
      </w:r>
      <w:r>
        <w:rPr>
          <w:rFonts w:ascii="Times New Roman" w:hAnsi="Times New Roman" w:cs="Times New Roman"/>
          <w:sz w:val="28"/>
          <w:szCs w:val="28"/>
        </w:rPr>
        <w:t>путем склеивания деталей;</w:t>
      </w:r>
    </w:p>
    <w:p w:rsidR="00866E52" w:rsidRDefault="00866E52" w:rsidP="00866E52">
      <w:pPr>
        <w:jc w:val="both"/>
        <w:rPr>
          <w:rFonts w:ascii="Times New Roman" w:hAnsi="Times New Roman" w:cs="Times New Roman"/>
          <w:sz w:val="28"/>
          <w:szCs w:val="28"/>
        </w:rPr>
      </w:pPr>
      <w:r>
        <w:rPr>
          <w:rFonts w:ascii="Times New Roman" w:hAnsi="Times New Roman" w:cs="Times New Roman"/>
          <w:sz w:val="28"/>
          <w:szCs w:val="28"/>
        </w:rPr>
        <w:t xml:space="preserve">- </w:t>
      </w:r>
      <w:r w:rsidR="002A7667">
        <w:rPr>
          <w:rFonts w:ascii="Times New Roman" w:hAnsi="Times New Roman" w:cs="Times New Roman"/>
          <w:sz w:val="28"/>
          <w:szCs w:val="28"/>
        </w:rPr>
        <w:t>лакирование</w:t>
      </w:r>
      <w:r>
        <w:rPr>
          <w:rFonts w:ascii="Times New Roman" w:hAnsi="Times New Roman" w:cs="Times New Roman"/>
          <w:sz w:val="28"/>
          <w:szCs w:val="28"/>
        </w:rPr>
        <w:t xml:space="preserve"> </w:t>
      </w:r>
      <w:r w:rsidR="002A7667">
        <w:rPr>
          <w:rFonts w:ascii="Times New Roman" w:hAnsi="Times New Roman" w:cs="Times New Roman"/>
          <w:sz w:val="28"/>
          <w:szCs w:val="28"/>
        </w:rPr>
        <w:t>«внешнего» дома.</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4. Сборка путем склеивания</w:t>
      </w:r>
      <w:r w:rsidRPr="002A7667">
        <w:rPr>
          <w:rFonts w:ascii="Times New Roman" w:hAnsi="Times New Roman" w:cs="Times New Roman"/>
          <w:sz w:val="28"/>
          <w:szCs w:val="28"/>
        </w:rPr>
        <w:t xml:space="preserve"> </w:t>
      </w:r>
      <w:r>
        <w:rPr>
          <w:rFonts w:ascii="Times New Roman" w:hAnsi="Times New Roman" w:cs="Times New Roman"/>
          <w:sz w:val="28"/>
          <w:szCs w:val="28"/>
        </w:rPr>
        <w:t>основания и «внешнего» дома.</w:t>
      </w:r>
    </w:p>
    <w:p w:rsidR="00815369" w:rsidRDefault="00815369" w:rsidP="002A7667">
      <w:pPr>
        <w:jc w:val="both"/>
        <w:rPr>
          <w:rFonts w:ascii="Times New Roman" w:hAnsi="Times New Roman" w:cs="Times New Roman"/>
          <w:sz w:val="28"/>
          <w:szCs w:val="28"/>
        </w:rPr>
      </w:pPr>
      <w:r>
        <w:rPr>
          <w:rFonts w:ascii="Times New Roman" w:hAnsi="Times New Roman" w:cs="Times New Roman"/>
          <w:sz w:val="28"/>
          <w:szCs w:val="28"/>
        </w:rPr>
        <w:t>5. Изготовление «крыльца-причала» для маломерных судов:</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 xml:space="preserve">-  </w:t>
      </w:r>
      <w:r w:rsidRPr="00C52649">
        <w:rPr>
          <w:rFonts w:ascii="Times New Roman" w:hAnsi="Times New Roman" w:cs="Times New Roman"/>
          <w:sz w:val="28"/>
          <w:szCs w:val="28"/>
        </w:rPr>
        <w:t>разметка по чертежу на фанере</w:t>
      </w:r>
      <w:r>
        <w:rPr>
          <w:rFonts w:ascii="Times New Roman" w:hAnsi="Times New Roman" w:cs="Times New Roman"/>
          <w:sz w:val="28"/>
          <w:szCs w:val="28"/>
        </w:rPr>
        <w:t xml:space="preserve"> «крыльца-причала» (9 деталей)</w:t>
      </w:r>
      <w:r w:rsidRPr="00C52649">
        <w:rPr>
          <w:rFonts w:ascii="Times New Roman" w:hAnsi="Times New Roman" w:cs="Times New Roman"/>
          <w:sz w:val="28"/>
          <w:szCs w:val="28"/>
        </w:rPr>
        <w:t>;</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 xml:space="preserve">- </w:t>
      </w:r>
      <w:r w:rsidRPr="00C52649">
        <w:rPr>
          <w:rFonts w:ascii="Times New Roman" w:hAnsi="Times New Roman" w:cs="Times New Roman"/>
          <w:sz w:val="28"/>
          <w:szCs w:val="28"/>
        </w:rPr>
        <w:t xml:space="preserve">выпиливание деталей по контуру; </w:t>
      </w:r>
    </w:p>
    <w:p w:rsidR="00815369" w:rsidRPr="00C52649" w:rsidRDefault="00815369" w:rsidP="00815369">
      <w:pPr>
        <w:jc w:val="both"/>
        <w:rPr>
          <w:rFonts w:ascii="Times New Roman" w:hAnsi="Times New Roman" w:cs="Times New Roman"/>
          <w:sz w:val="28"/>
          <w:szCs w:val="28"/>
        </w:rPr>
      </w:pPr>
      <w:r w:rsidRPr="00C52649">
        <w:rPr>
          <w:rFonts w:ascii="Times New Roman" w:hAnsi="Times New Roman" w:cs="Times New Roman"/>
          <w:sz w:val="28"/>
          <w:szCs w:val="28"/>
        </w:rPr>
        <w:t xml:space="preserve">- шлифование деталей; </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 сборка</w:t>
      </w:r>
      <w:r w:rsidRPr="002A7667">
        <w:rPr>
          <w:rFonts w:ascii="Times New Roman" w:hAnsi="Times New Roman" w:cs="Times New Roman"/>
          <w:sz w:val="28"/>
          <w:szCs w:val="28"/>
        </w:rPr>
        <w:t xml:space="preserve"> </w:t>
      </w:r>
      <w:r>
        <w:rPr>
          <w:rFonts w:ascii="Times New Roman" w:hAnsi="Times New Roman" w:cs="Times New Roman"/>
          <w:sz w:val="28"/>
          <w:szCs w:val="28"/>
        </w:rPr>
        <w:t>«крыльца-причала» путем склеивания деталей;</w:t>
      </w:r>
    </w:p>
    <w:p w:rsidR="002A7667" w:rsidRDefault="00815369" w:rsidP="00866E52">
      <w:pPr>
        <w:jc w:val="both"/>
        <w:rPr>
          <w:rFonts w:ascii="Times New Roman" w:hAnsi="Times New Roman" w:cs="Times New Roman"/>
          <w:sz w:val="28"/>
          <w:szCs w:val="28"/>
        </w:rPr>
      </w:pPr>
      <w:r>
        <w:rPr>
          <w:rFonts w:ascii="Times New Roman" w:hAnsi="Times New Roman" w:cs="Times New Roman"/>
          <w:sz w:val="28"/>
          <w:szCs w:val="28"/>
        </w:rPr>
        <w:t>6</w:t>
      </w:r>
      <w:r w:rsidR="002A7667">
        <w:rPr>
          <w:rFonts w:ascii="Times New Roman" w:hAnsi="Times New Roman" w:cs="Times New Roman"/>
          <w:sz w:val="28"/>
          <w:szCs w:val="28"/>
        </w:rPr>
        <w:t>. Изготовление «внутреннего» дома:</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xml:space="preserve">-  </w:t>
      </w:r>
      <w:r w:rsidRPr="00C52649">
        <w:rPr>
          <w:rFonts w:ascii="Times New Roman" w:hAnsi="Times New Roman" w:cs="Times New Roman"/>
          <w:sz w:val="28"/>
          <w:szCs w:val="28"/>
        </w:rPr>
        <w:t>разметка по чертежу на фанере</w:t>
      </w:r>
      <w:r>
        <w:rPr>
          <w:rFonts w:ascii="Times New Roman" w:hAnsi="Times New Roman" w:cs="Times New Roman"/>
          <w:sz w:val="28"/>
          <w:szCs w:val="28"/>
        </w:rPr>
        <w:t xml:space="preserve"> «внутреннего» дома</w:t>
      </w:r>
      <w:r w:rsidR="00815369">
        <w:rPr>
          <w:rFonts w:ascii="Times New Roman" w:hAnsi="Times New Roman" w:cs="Times New Roman"/>
          <w:sz w:val="28"/>
          <w:szCs w:val="28"/>
        </w:rPr>
        <w:t xml:space="preserve"> (12</w:t>
      </w:r>
      <w:r>
        <w:rPr>
          <w:rFonts w:ascii="Times New Roman" w:hAnsi="Times New Roman" w:cs="Times New Roman"/>
          <w:sz w:val="28"/>
          <w:szCs w:val="28"/>
        </w:rPr>
        <w:t xml:space="preserve"> деталей)</w:t>
      </w:r>
      <w:r w:rsidRPr="00C52649">
        <w:rPr>
          <w:rFonts w:ascii="Times New Roman" w:hAnsi="Times New Roman" w:cs="Times New Roman"/>
          <w:sz w:val="28"/>
          <w:szCs w:val="28"/>
        </w:rPr>
        <w:t>;</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xml:space="preserve">- сверление отверстий и </w:t>
      </w:r>
      <w:r w:rsidRPr="00C52649">
        <w:rPr>
          <w:rFonts w:ascii="Times New Roman" w:hAnsi="Times New Roman" w:cs="Times New Roman"/>
          <w:sz w:val="28"/>
          <w:szCs w:val="28"/>
        </w:rPr>
        <w:t xml:space="preserve">выпиливание деталей по контуру; </w:t>
      </w:r>
    </w:p>
    <w:p w:rsidR="002A7667" w:rsidRPr="00C52649" w:rsidRDefault="002A7667" w:rsidP="002A7667">
      <w:pPr>
        <w:jc w:val="both"/>
        <w:rPr>
          <w:rFonts w:ascii="Times New Roman" w:hAnsi="Times New Roman" w:cs="Times New Roman"/>
          <w:sz w:val="28"/>
          <w:szCs w:val="28"/>
        </w:rPr>
      </w:pPr>
      <w:r w:rsidRPr="00C52649">
        <w:rPr>
          <w:rFonts w:ascii="Times New Roman" w:hAnsi="Times New Roman" w:cs="Times New Roman"/>
          <w:sz w:val="28"/>
          <w:szCs w:val="28"/>
        </w:rPr>
        <w:t xml:space="preserve">- шлифование деталей; </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сборка</w:t>
      </w:r>
      <w:r w:rsidRPr="002A7667">
        <w:rPr>
          <w:rFonts w:ascii="Times New Roman" w:hAnsi="Times New Roman" w:cs="Times New Roman"/>
          <w:sz w:val="28"/>
          <w:szCs w:val="28"/>
        </w:rPr>
        <w:t xml:space="preserve"> </w:t>
      </w:r>
      <w:r>
        <w:rPr>
          <w:rFonts w:ascii="Times New Roman" w:hAnsi="Times New Roman" w:cs="Times New Roman"/>
          <w:sz w:val="28"/>
          <w:szCs w:val="28"/>
        </w:rPr>
        <w:t>«внутреннего» дома путем склеивания деталей;</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сборка</w:t>
      </w:r>
      <w:r w:rsidRPr="002A7667">
        <w:rPr>
          <w:rFonts w:ascii="Times New Roman" w:hAnsi="Times New Roman" w:cs="Times New Roman"/>
          <w:sz w:val="28"/>
          <w:szCs w:val="28"/>
        </w:rPr>
        <w:t xml:space="preserve"> </w:t>
      </w:r>
      <w:r>
        <w:rPr>
          <w:rFonts w:ascii="Times New Roman" w:hAnsi="Times New Roman" w:cs="Times New Roman"/>
          <w:sz w:val="28"/>
          <w:szCs w:val="28"/>
        </w:rPr>
        <w:t>путем склеивания «крыльца-причала» и «внутреннего» дома;</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лакирование «внутреннего» дома;</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xml:space="preserve">- сборка «плавучего основания» из </w:t>
      </w:r>
      <w:proofErr w:type="spellStart"/>
      <w:r>
        <w:rPr>
          <w:rFonts w:ascii="Times New Roman" w:hAnsi="Times New Roman" w:cs="Times New Roman"/>
          <w:sz w:val="28"/>
          <w:szCs w:val="28"/>
        </w:rPr>
        <w:t>пеноплекса</w:t>
      </w:r>
      <w:proofErr w:type="spellEnd"/>
      <w:r>
        <w:rPr>
          <w:rFonts w:ascii="Times New Roman" w:hAnsi="Times New Roman" w:cs="Times New Roman"/>
          <w:sz w:val="28"/>
          <w:szCs w:val="28"/>
        </w:rPr>
        <w:t xml:space="preserve"> и «внутреннего» дома;</w:t>
      </w:r>
    </w:p>
    <w:p w:rsidR="002A7667" w:rsidRDefault="002A7667" w:rsidP="002A7667">
      <w:pPr>
        <w:jc w:val="both"/>
        <w:rPr>
          <w:rFonts w:ascii="Times New Roman" w:hAnsi="Times New Roman" w:cs="Times New Roman"/>
          <w:sz w:val="28"/>
          <w:szCs w:val="28"/>
        </w:rPr>
      </w:pPr>
      <w:r>
        <w:rPr>
          <w:rFonts w:ascii="Times New Roman" w:hAnsi="Times New Roman" w:cs="Times New Roman"/>
          <w:sz w:val="28"/>
          <w:szCs w:val="28"/>
        </w:rPr>
        <w:t xml:space="preserve">- установка электропроводки во «внутреннем» </w:t>
      </w:r>
      <w:r w:rsidR="00815369">
        <w:rPr>
          <w:rFonts w:ascii="Times New Roman" w:hAnsi="Times New Roman" w:cs="Times New Roman"/>
          <w:sz w:val="28"/>
          <w:szCs w:val="28"/>
        </w:rPr>
        <w:t>доме.</w:t>
      </w:r>
    </w:p>
    <w:p w:rsidR="00866E52" w:rsidRDefault="00815369" w:rsidP="00866E52">
      <w:pPr>
        <w:jc w:val="both"/>
        <w:rPr>
          <w:rFonts w:ascii="Times New Roman" w:hAnsi="Times New Roman" w:cs="Times New Roman"/>
          <w:sz w:val="28"/>
          <w:szCs w:val="28"/>
        </w:rPr>
      </w:pPr>
      <w:r>
        <w:rPr>
          <w:rFonts w:ascii="Times New Roman" w:hAnsi="Times New Roman" w:cs="Times New Roman"/>
          <w:sz w:val="28"/>
          <w:szCs w:val="28"/>
        </w:rPr>
        <w:t>7. Вертикальная установка «внутреннего» дома во «внешний» дом.</w:t>
      </w:r>
    </w:p>
    <w:p w:rsidR="00866E52" w:rsidRDefault="00815369" w:rsidP="00866E52">
      <w:pPr>
        <w:jc w:val="both"/>
        <w:rPr>
          <w:rFonts w:ascii="Times New Roman" w:hAnsi="Times New Roman" w:cs="Times New Roman"/>
          <w:sz w:val="28"/>
          <w:szCs w:val="28"/>
        </w:rPr>
      </w:pPr>
      <w:r>
        <w:rPr>
          <w:rFonts w:ascii="Times New Roman" w:hAnsi="Times New Roman" w:cs="Times New Roman"/>
          <w:sz w:val="28"/>
          <w:szCs w:val="28"/>
        </w:rPr>
        <w:t>8. Изготовление «трансформаторной будки»:</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 xml:space="preserve">-  </w:t>
      </w:r>
      <w:r w:rsidRPr="00C52649">
        <w:rPr>
          <w:rFonts w:ascii="Times New Roman" w:hAnsi="Times New Roman" w:cs="Times New Roman"/>
          <w:sz w:val="28"/>
          <w:szCs w:val="28"/>
        </w:rPr>
        <w:t>разметка по чертежу на фанере</w:t>
      </w:r>
      <w:r>
        <w:rPr>
          <w:rFonts w:ascii="Times New Roman" w:hAnsi="Times New Roman" w:cs="Times New Roman"/>
          <w:sz w:val="28"/>
          <w:szCs w:val="28"/>
        </w:rPr>
        <w:t xml:space="preserve"> «трансформаторной будки» (6 деталей)</w:t>
      </w:r>
      <w:r w:rsidRPr="00C52649">
        <w:rPr>
          <w:rFonts w:ascii="Times New Roman" w:hAnsi="Times New Roman" w:cs="Times New Roman"/>
          <w:sz w:val="28"/>
          <w:szCs w:val="28"/>
        </w:rPr>
        <w:t>;</w:t>
      </w:r>
    </w:p>
    <w:p w:rsidR="00815369" w:rsidRDefault="00815369" w:rsidP="00815369">
      <w:pPr>
        <w:jc w:val="both"/>
        <w:rPr>
          <w:rFonts w:ascii="Times New Roman" w:hAnsi="Times New Roman" w:cs="Times New Roman"/>
          <w:sz w:val="28"/>
          <w:szCs w:val="28"/>
        </w:rPr>
      </w:pPr>
      <w:r>
        <w:rPr>
          <w:rFonts w:ascii="Times New Roman" w:hAnsi="Times New Roman" w:cs="Times New Roman"/>
          <w:sz w:val="28"/>
          <w:szCs w:val="28"/>
        </w:rPr>
        <w:t xml:space="preserve">- </w:t>
      </w:r>
      <w:r w:rsidRPr="00C52649">
        <w:rPr>
          <w:rFonts w:ascii="Times New Roman" w:hAnsi="Times New Roman" w:cs="Times New Roman"/>
          <w:sz w:val="28"/>
          <w:szCs w:val="28"/>
        </w:rPr>
        <w:t>выпиливание деталей по контуру</w:t>
      </w:r>
      <w:r>
        <w:rPr>
          <w:rFonts w:ascii="Times New Roman" w:hAnsi="Times New Roman" w:cs="Times New Roman"/>
          <w:sz w:val="28"/>
          <w:szCs w:val="28"/>
        </w:rPr>
        <w:t xml:space="preserve"> и сверление отверстий под шуруп-кольцо</w:t>
      </w:r>
      <w:r w:rsidRPr="00C52649">
        <w:rPr>
          <w:rFonts w:ascii="Times New Roman" w:hAnsi="Times New Roman" w:cs="Times New Roman"/>
          <w:sz w:val="28"/>
          <w:szCs w:val="28"/>
        </w:rPr>
        <w:t xml:space="preserve">; </w:t>
      </w:r>
    </w:p>
    <w:p w:rsidR="007528C3" w:rsidRPr="00C52649" w:rsidRDefault="007528C3" w:rsidP="007528C3">
      <w:pPr>
        <w:jc w:val="both"/>
        <w:rPr>
          <w:rFonts w:ascii="Times New Roman" w:hAnsi="Times New Roman" w:cs="Times New Roman"/>
          <w:sz w:val="28"/>
          <w:szCs w:val="28"/>
        </w:rPr>
      </w:pPr>
      <w:r>
        <w:rPr>
          <w:rFonts w:ascii="Times New Roman" w:hAnsi="Times New Roman" w:cs="Times New Roman"/>
          <w:sz w:val="28"/>
          <w:szCs w:val="28"/>
        </w:rPr>
        <w:t>- разметка по чертежу опор «трансформаторной будки» (4 детали)</w:t>
      </w:r>
      <w:r w:rsidRPr="00C52649">
        <w:rPr>
          <w:rFonts w:ascii="Times New Roman" w:hAnsi="Times New Roman" w:cs="Times New Roman"/>
          <w:sz w:val="28"/>
          <w:szCs w:val="28"/>
        </w:rPr>
        <w:t>;</w:t>
      </w:r>
    </w:p>
    <w:p w:rsidR="007528C3" w:rsidRDefault="007528C3" w:rsidP="007528C3">
      <w:pPr>
        <w:jc w:val="both"/>
        <w:rPr>
          <w:rFonts w:ascii="Times New Roman" w:hAnsi="Times New Roman" w:cs="Times New Roman"/>
          <w:sz w:val="28"/>
          <w:szCs w:val="28"/>
        </w:rPr>
      </w:pPr>
      <w:r w:rsidRPr="00C52649">
        <w:rPr>
          <w:rFonts w:ascii="Times New Roman" w:hAnsi="Times New Roman" w:cs="Times New Roman"/>
          <w:sz w:val="28"/>
          <w:szCs w:val="28"/>
        </w:rPr>
        <w:t xml:space="preserve">- шлифование деталей; </w:t>
      </w:r>
    </w:p>
    <w:p w:rsidR="007528C3" w:rsidRDefault="007528C3" w:rsidP="007528C3">
      <w:pPr>
        <w:jc w:val="both"/>
        <w:rPr>
          <w:rFonts w:ascii="Times New Roman" w:hAnsi="Times New Roman" w:cs="Times New Roman"/>
          <w:sz w:val="28"/>
          <w:szCs w:val="28"/>
        </w:rPr>
      </w:pPr>
      <w:r>
        <w:rPr>
          <w:rFonts w:ascii="Times New Roman" w:hAnsi="Times New Roman" w:cs="Times New Roman"/>
          <w:sz w:val="28"/>
          <w:szCs w:val="28"/>
        </w:rPr>
        <w:t>- сборка</w:t>
      </w:r>
      <w:r w:rsidRPr="002A7667">
        <w:rPr>
          <w:rFonts w:ascii="Times New Roman" w:hAnsi="Times New Roman" w:cs="Times New Roman"/>
          <w:sz w:val="28"/>
          <w:szCs w:val="28"/>
        </w:rPr>
        <w:t xml:space="preserve"> </w:t>
      </w:r>
      <w:r>
        <w:rPr>
          <w:rFonts w:ascii="Times New Roman" w:hAnsi="Times New Roman" w:cs="Times New Roman"/>
          <w:sz w:val="28"/>
          <w:szCs w:val="28"/>
        </w:rPr>
        <w:t>«трансформаторной будки» путем склеивания деталей;</w:t>
      </w:r>
    </w:p>
    <w:p w:rsidR="00815369" w:rsidRDefault="00815369" w:rsidP="007528C3">
      <w:pPr>
        <w:jc w:val="both"/>
        <w:rPr>
          <w:rFonts w:ascii="Times New Roman" w:hAnsi="Times New Roman" w:cs="Times New Roman"/>
          <w:sz w:val="28"/>
          <w:szCs w:val="28"/>
        </w:rPr>
      </w:pPr>
      <w:r>
        <w:rPr>
          <w:rFonts w:ascii="Times New Roman" w:hAnsi="Times New Roman" w:cs="Times New Roman"/>
          <w:sz w:val="28"/>
          <w:szCs w:val="28"/>
        </w:rPr>
        <w:t xml:space="preserve">- </w:t>
      </w:r>
      <w:r w:rsidR="007528C3">
        <w:rPr>
          <w:rFonts w:ascii="Times New Roman" w:hAnsi="Times New Roman" w:cs="Times New Roman"/>
          <w:sz w:val="28"/>
          <w:szCs w:val="28"/>
        </w:rPr>
        <w:t>вкручивание</w:t>
      </w:r>
      <w:r>
        <w:rPr>
          <w:rFonts w:ascii="Times New Roman" w:hAnsi="Times New Roman" w:cs="Times New Roman"/>
          <w:sz w:val="28"/>
          <w:szCs w:val="28"/>
        </w:rPr>
        <w:t xml:space="preserve"> двух шуруп-колец </w:t>
      </w:r>
      <w:r w:rsidR="007528C3">
        <w:rPr>
          <w:rFonts w:ascii="Times New Roman" w:hAnsi="Times New Roman" w:cs="Times New Roman"/>
          <w:sz w:val="28"/>
          <w:szCs w:val="28"/>
        </w:rPr>
        <w:t>в крышу «трансформаторной будки».</w:t>
      </w:r>
    </w:p>
    <w:p w:rsidR="00815369" w:rsidRDefault="007528C3" w:rsidP="00866E52">
      <w:pPr>
        <w:jc w:val="both"/>
        <w:rPr>
          <w:rFonts w:ascii="Times New Roman" w:hAnsi="Times New Roman" w:cs="Times New Roman"/>
          <w:sz w:val="28"/>
          <w:szCs w:val="28"/>
        </w:rPr>
      </w:pPr>
      <w:r>
        <w:rPr>
          <w:rFonts w:ascii="Times New Roman" w:hAnsi="Times New Roman" w:cs="Times New Roman"/>
          <w:sz w:val="28"/>
          <w:szCs w:val="28"/>
        </w:rPr>
        <w:t>9. Сборка путем склеивания</w:t>
      </w:r>
      <w:r w:rsidRPr="002A7667">
        <w:rPr>
          <w:rFonts w:ascii="Times New Roman" w:hAnsi="Times New Roman" w:cs="Times New Roman"/>
          <w:sz w:val="28"/>
          <w:szCs w:val="28"/>
        </w:rPr>
        <w:t xml:space="preserve"> </w:t>
      </w:r>
      <w:r>
        <w:rPr>
          <w:rFonts w:ascii="Times New Roman" w:hAnsi="Times New Roman" w:cs="Times New Roman"/>
          <w:sz w:val="28"/>
          <w:szCs w:val="28"/>
        </w:rPr>
        <w:t>основания и «трансформаторной будки».</w:t>
      </w:r>
    </w:p>
    <w:p w:rsidR="007528C3" w:rsidRDefault="007528C3" w:rsidP="00866E52">
      <w:pPr>
        <w:jc w:val="both"/>
        <w:rPr>
          <w:rFonts w:ascii="Times New Roman" w:hAnsi="Times New Roman" w:cs="Times New Roman"/>
          <w:sz w:val="28"/>
          <w:szCs w:val="28"/>
        </w:rPr>
      </w:pPr>
      <w:r>
        <w:rPr>
          <w:rFonts w:ascii="Times New Roman" w:hAnsi="Times New Roman" w:cs="Times New Roman"/>
          <w:sz w:val="28"/>
          <w:szCs w:val="28"/>
        </w:rPr>
        <w:t>10. Изготовление «опор электропередач»:</w:t>
      </w:r>
    </w:p>
    <w:p w:rsidR="007528C3" w:rsidRDefault="007528C3" w:rsidP="007528C3">
      <w:pPr>
        <w:jc w:val="both"/>
        <w:rPr>
          <w:rFonts w:ascii="Times New Roman" w:hAnsi="Times New Roman" w:cs="Times New Roman"/>
          <w:sz w:val="28"/>
          <w:szCs w:val="28"/>
        </w:rPr>
      </w:pPr>
      <w:r>
        <w:rPr>
          <w:rFonts w:ascii="Times New Roman" w:hAnsi="Times New Roman" w:cs="Times New Roman"/>
          <w:sz w:val="28"/>
          <w:szCs w:val="28"/>
        </w:rPr>
        <w:t>- разметка по чертежу «опор электропередач»</w:t>
      </w:r>
      <w:r w:rsidRPr="007528C3">
        <w:rPr>
          <w:rFonts w:ascii="Times New Roman" w:hAnsi="Times New Roman" w:cs="Times New Roman"/>
          <w:sz w:val="28"/>
          <w:szCs w:val="28"/>
        </w:rPr>
        <w:t xml:space="preserve"> </w:t>
      </w:r>
      <w:r>
        <w:rPr>
          <w:rFonts w:ascii="Times New Roman" w:hAnsi="Times New Roman" w:cs="Times New Roman"/>
          <w:sz w:val="28"/>
          <w:szCs w:val="28"/>
        </w:rPr>
        <w:t>(2 детали)</w:t>
      </w:r>
      <w:r w:rsidRPr="00C52649">
        <w:rPr>
          <w:rFonts w:ascii="Times New Roman" w:hAnsi="Times New Roman" w:cs="Times New Roman"/>
          <w:sz w:val="28"/>
          <w:szCs w:val="28"/>
        </w:rPr>
        <w:t>;</w:t>
      </w:r>
    </w:p>
    <w:p w:rsidR="007528C3" w:rsidRDefault="007528C3" w:rsidP="007528C3">
      <w:pPr>
        <w:jc w:val="both"/>
        <w:rPr>
          <w:rFonts w:ascii="Times New Roman" w:hAnsi="Times New Roman" w:cs="Times New Roman"/>
          <w:sz w:val="28"/>
          <w:szCs w:val="28"/>
        </w:rPr>
      </w:pPr>
      <w:r>
        <w:rPr>
          <w:rFonts w:ascii="Times New Roman" w:hAnsi="Times New Roman" w:cs="Times New Roman"/>
          <w:sz w:val="28"/>
          <w:szCs w:val="28"/>
        </w:rPr>
        <w:t>- разметка и сверление отверстий под шуруп-кольцо</w:t>
      </w:r>
      <w:r w:rsidRPr="00C52649">
        <w:rPr>
          <w:rFonts w:ascii="Times New Roman" w:hAnsi="Times New Roman" w:cs="Times New Roman"/>
          <w:sz w:val="28"/>
          <w:szCs w:val="28"/>
        </w:rPr>
        <w:t>;</w:t>
      </w:r>
    </w:p>
    <w:p w:rsidR="007528C3" w:rsidRDefault="007528C3" w:rsidP="007528C3">
      <w:pPr>
        <w:jc w:val="both"/>
        <w:rPr>
          <w:rFonts w:ascii="Times New Roman" w:hAnsi="Times New Roman" w:cs="Times New Roman"/>
          <w:sz w:val="28"/>
          <w:szCs w:val="28"/>
        </w:rPr>
      </w:pPr>
      <w:r>
        <w:rPr>
          <w:rFonts w:ascii="Times New Roman" w:hAnsi="Times New Roman" w:cs="Times New Roman"/>
          <w:sz w:val="28"/>
          <w:szCs w:val="28"/>
        </w:rPr>
        <w:lastRenderedPageBreak/>
        <w:t>- вкручивание по два шуруп-кольца в каждую «опору электропередач».</w:t>
      </w:r>
    </w:p>
    <w:p w:rsidR="000A4A0D" w:rsidRDefault="000A4A0D" w:rsidP="000A4A0D">
      <w:pPr>
        <w:jc w:val="both"/>
        <w:rPr>
          <w:rFonts w:ascii="Times New Roman" w:hAnsi="Times New Roman" w:cs="Times New Roman"/>
          <w:sz w:val="28"/>
          <w:szCs w:val="28"/>
        </w:rPr>
      </w:pPr>
      <w:r>
        <w:rPr>
          <w:rFonts w:ascii="Times New Roman" w:hAnsi="Times New Roman" w:cs="Times New Roman"/>
          <w:sz w:val="28"/>
          <w:szCs w:val="28"/>
        </w:rPr>
        <w:t>11. Сборка путем склеивания</w:t>
      </w:r>
      <w:r w:rsidRPr="002A7667">
        <w:rPr>
          <w:rFonts w:ascii="Times New Roman" w:hAnsi="Times New Roman" w:cs="Times New Roman"/>
          <w:sz w:val="28"/>
          <w:szCs w:val="28"/>
        </w:rPr>
        <w:t xml:space="preserve"> </w:t>
      </w:r>
      <w:r>
        <w:rPr>
          <w:rFonts w:ascii="Times New Roman" w:hAnsi="Times New Roman" w:cs="Times New Roman"/>
          <w:sz w:val="28"/>
          <w:szCs w:val="28"/>
        </w:rPr>
        <w:t>основания и «опор электропередач».</w:t>
      </w:r>
    </w:p>
    <w:p w:rsidR="000A4A0D" w:rsidRDefault="000A4A0D" w:rsidP="000A4A0D">
      <w:pPr>
        <w:jc w:val="both"/>
        <w:rPr>
          <w:rFonts w:ascii="Times New Roman" w:hAnsi="Times New Roman" w:cs="Times New Roman"/>
          <w:sz w:val="28"/>
          <w:szCs w:val="28"/>
        </w:rPr>
      </w:pPr>
      <w:r>
        <w:rPr>
          <w:rFonts w:ascii="Times New Roman" w:hAnsi="Times New Roman" w:cs="Times New Roman"/>
          <w:sz w:val="28"/>
          <w:szCs w:val="28"/>
        </w:rPr>
        <w:t>12. Подключение электропроводки «внутреннего» дома к «трансформаторной будке» через «опоры электропередач».</w:t>
      </w:r>
    </w:p>
    <w:p w:rsidR="00B924E8" w:rsidRPr="00C52649" w:rsidRDefault="00B924E8" w:rsidP="0046632E">
      <w:pPr>
        <w:pStyle w:val="a8"/>
        <w:shd w:val="clear" w:color="auto" w:fill="FFFFFF"/>
        <w:spacing w:before="0" w:beforeAutospacing="0" w:after="160" w:afterAutospacing="0"/>
        <w:ind w:firstLine="709"/>
        <w:jc w:val="both"/>
        <w:rPr>
          <w:sz w:val="28"/>
          <w:szCs w:val="28"/>
        </w:rPr>
      </w:pPr>
      <w:r w:rsidRPr="00C52649">
        <w:rPr>
          <w:color w:val="000000"/>
          <w:sz w:val="28"/>
          <w:szCs w:val="28"/>
        </w:rPr>
        <w:t xml:space="preserve">Знания, полученные в процессе изучения технологии обработки </w:t>
      </w:r>
      <w:r w:rsidR="006E172D" w:rsidRPr="00C52649">
        <w:rPr>
          <w:color w:val="000000"/>
          <w:sz w:val="28"/>
          <w:szCs w:val="28"/>
        </w:rPr>
        <w:t>конструкционных материалов</w:t>
      </w:r>
      <w:r w:rsidRPr="00C52649">
        <w:rPr>
          <w:color w:val="000000"/>
          <w:sz w:val="28"/>
          <w:szCs w:val="28"/>
        </w:rPr>
        <w:t xml:space="preserve"> </w:t>
      </w:r>
      <w:r w:rsidR="006E172D" w:rsidRPr="00C52649">
        <w:rPr>
          <w:color w:val="000000"/>
          <w:sz w:val="28"/>
          <w:szCs w:val="28"/>
        </w:rPr>
        <w:t xml:space="preserve">и электротехники </w:t>
      </w:r>
      <w:r w:rsidRPr="00C52649">
        <w:rPr>
          <w:color w:val="000000"/>
          <w:sz w:val="28"/>
          <w:szCs w:val="28"/>
        </w:rPr>
        <w:t xml:space="preserve">в творческом объединении «Воплощение идей», оказались достаточными, для того, чтобы изготовить </w:t>
      </w:r>
      <w:r w:rsidR="006E172D" w:rsidRPr="00C52649">
        <w:rPr>
          <w:sz w:val="28"/>
          <w:szCs w:val="28"/>
        </w:rPr>
        <w:t>макет деревянного дома, позволяющий смоделировать ситуацию его автономного подъема в период наводнения.</w:t>
      </w:r>
    </w:p>
    <w:p w:rsidR="00B924E8" w:rsidRPr="006C00B8" w:rsidRDefault="00B924E8" w:rsidP="006C00B8">
      <w:pPr>
        <w:ind w:firstLine="709"/>
        <w:jc w:val="both"/>
        <w:rPr>
          <w:rFonts w:ascii="Times New Roman" w:hAnsi="Times New Roman" w:cs="Times New Roman"/>
          <w:b/>
          <w:sz w:val="28"/>
          <w:szCs w:val="28"/>
        </w:rPr>
      </w:pPr>
      <w:r w:rsidRPr="006C00B8">
        <w:rPr>
          <w:rFonts w:ascii="Times New Roman" w:hAnsi="Times New Roman" w:cs="Times New Roman"/>
          <w:b/>
          <w:sz w:val="28"/>
          <w:szCs w:val="28"/>
        </w:rPr>
        <w:t xml:space="preserve">Правила охраны труда при выполнении </w:t>
      </w:r>
      <w:r w:rsidR="00BB18D9" w:rsidRPr="006C00B8">
        <w:rPr>
          <w:rFonts w:ascii="Times New Roman" w:hAnsi="Times New Roman" w:cs="Times New Roman"/>
          <w:b/>
          <w:sz w:val="28"/>
          <w:szCs w:val="28"/>
        </w:rPr>
        <w:t>работ</w:t>
      </w:r>
      <w:r w:rsidR="006C00B8">
        <w:rPr>
          <w:rFonts w:ascii="Times New Roman" w:hAnsi="Times New Roman" w:cs="Times New Roman"/>
          <w:b/>
          <w:sz w:val="28"/>
          <w:szCs w:val="28"/>
        </w:rPr>
        <w:t>:</w:t>
      </w:r>
    </w:p>
    <w:p w:rsidR="00B924E8" w:rsidRPr="00C52649"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организация рабочего места; </w:t>
      </w:r>
    </w:p>
    <w:p w:rsidR="00B924E8" w:rsidRPr="00C52649"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 соблюдение приёмов безопасного выполнения технологических операций; </w:t>
      </w:r>
    </w:p>
    <w:p w:rsidR="00B924E8" w:rsidRPr="00C52649" w:rsidRDefault="00B924E8" w:rsidP="00B924E8">
      <w:pPr>
        <w:jc w:val="both"/>
        <w:rPr>
          <w:rFonts w:ascii="Times New Roman" w:hAnsi="Times New Roman" w:cs="Times New Roman"/>
          <w:sz w:val="28"/>
          <w:szCs w:val="28"/>
        </w:rPr>
      </w:pPr>
      <w:r w:rsidRPr="00C52649">
        <w:rPr>
          <w:rFonts w:ascii="Times New Roman" w:hAnsi="Times New Roman" w:cs="Times New Roman"/>
          <w:sz w:val="28"/>
          <w:szCs w:val="28"/>
        </w:rPr>
        <w:t xml:space="preserve">- наличие вытяжной вентиляции для выполнения </w:t>
      </w:r>
      <w:r w:rsidR="000A4A0D">
        <w:rPr>
          <w:rFonts w:ascii="Times New Roman" w:hAnsi="Times New Roman" w:cs="Times New Roman"/>
          <w:sz w:val="28"/>
          <w:szCs w:val="28"/>
        </w:rPr>
        <w:t xml:space="preserve">окрашивания и </w:t>
      </w:r>
      <w:r w:rsidRPr="00C52649">
        <w:rPr>
          <w:rFonts w:ascii="Times New Roman" w:hAnsi="Times New Roman" w:cs="Times New Roman"/>
          <w:sz w:val="28"/>
          <w:szCs w:val="28"/>
        </w:rPr>
        <w:t xml:space="preserve">лакирования.  </w:t>
      </w:r>
    </w:p>
    <w:p w:rsidR="00B924E8" w:rsidRPr="006C00B8" w:rsidRDefault="00B924E8" w:rsidP="006C00B8">
      <w:pPr>
        <w:ind w:firstLine="709"/>
        <w:jc w:val="both"/>
        <w:rPr>
          <w:rFonts w:ascii="Times New Roman" w:hAnsi="Times New Roman" w:cs="Times New Roman"/>
          <w:b/>
          <w:sz w:val="28"/>
          <w:szCs w:val="28"/>
        </w:rPr>
      </w:pPr>
      <w:r w:rsidRPr="006C00B8">
        <w:rPr>
          <w:rFonts w:ascii="Times New Roman" w:hAnsi="Times New Roman" w:cs="Times New Roman"/>
          <w:b/>
          <w:sz w:val="28"/>
          <w:szCs w:val="28"/>
        </w:rPr>
        <w:t>Э</w:t>
      </w:r>
      <w:r w:rsidR="00883886" w:rsidRPr="006C00B8">
        <w:rPr>
          <w:rFonts w:ascii="Times New Roman" w:hAnsi="Times New Roman" w:cs="Times New Roman"/>
          <w:b/>
          <w:sz w:val="28"/>
          <w:szCs w:val="28"/>
        </w:rPr>
        <w:t>кологическое обоснование</w:t>
      </w:r>
      <w:r w:rsidR="006C00B8">
        <w:rPr>
          <w:rFonts w:ascii="Times New Roman" w:hAnsi="Times New Roman" w:cs="Times New Roman"/>
          <w:b/>
          <w:sz w:val="28"/>
          <w:szCs w:val="28"/>
        </w:rPr>
        <w:t xml:space="preserve"> учебного проекта</w:t>
      </w:r>
      <w:r w:rsidRPr="006C00B8">
        <w:rPr>
          <w:rFonts w:ascii="Times New Roman" w:hAnsi="Times New Roman" w:cs="Times New Roman"/>
          <w:b/>
          <w:sz w:val="28"/>
          <w:szCs w:val="28"/>
        </w:rPr>
        <w:t xml:space="preserve">.   </w:t>
      </w:r>
    </w:p>
    <w:p w:rsidR="00B924E8" w:rsidRPr="00C52649" w:rsidRDefault="00B924E8" w:rsidP="00B924E8">
      <w:pPr>
        <w:ind w:firstLine="709"/>
        <w:jc w:val="both"/>
        <w:rPr>
          <w:rFonts w:ascii="Times New Roman" w:hAnsi="Times New Roman" w:cs="Times New Roman"/>
          <w:sz w:val="28"/>
          <w:szCs w:val="28"/>
        </w:rPr>
      </w:pPr>
      <w:r w:rsidRPr="00C52649">
        <w:rPr>
          <w:rFonts w:ascii="Times New Roman" w:hAnsi="Times New Roman" w:cs="Times New Roman"/>
          <w:sz w:val="28"/>
          <w:szCs w:val="28"/>
        </w:rPr>
        <w:t>С экологической точки зрения мое изделие является совершенно безопасным. При работе использовался экологически чистый материал – древесина. Для окончательной отделки использовал</w:t>
      </w:r>
      <w:r w:rsidR="000A4A0D">
        <w:rPr>
          <w:rFonts w:ascii="Times New Roman" w:hAnsi="Times New Roman" w:cs="Times New Roman"/>
          <w:sz w:val="28"/>
          <w:szCs w:val="28"/>
        </w:rPr>
        <w:t>ись</w:t>
      </w:r>
      <w:r w:rsidRPr="00C52649">
        <w:rPr>
          <w:rFonts w:ascii="Times New Roman" w:hAnsi="Times New Roman" w:cs="Times New Roman"/>
          <w:sz w:val="28"/>
          <w:szCs w:val="28"/>
        </w:rPr>
        <w:t xml:space="preserve"> </w:t>
      </w:r>
      <w:r w:rsidR="000A4A0D">
        <w:rPr>
          <w:rFonts w:ascii="Times New Roman" w:hAnsi="Times New Roman" w:cs="Times New Roman"/>
          <w:sz w:val="28"/>
          <w:szCs w:val="28"/>
        </w:rPr>
        <w:t xml:space="preserve">краска и </w:t>
      </w:r>
      <w:r w:rsidRPr="00C52649">
        <w:rPr>
          <w:rFonts w:ascii="Times New Roman" w:hAnsi="Times New Roman" w:cs="Times New Roman"/>
          <w:sz w:val="28"/>
          <w:szCs w:val="28"/>
        </w:rPr>
        <w:t xml:space="preserve">лак, предназначенные для работы внутри помещений. Возможно повторное использование отходов производства. Изготовление и эксплуатация изделия не повлекут за собой изменений в окружающей среде, нарушений в жизнедеятельности человека. Отходы материалов были минимальными, не представляли экологической угрозы и были утилизированы в мусорный контейнер. </w:t>
      </w:r>
    </w:p>
    <w:p w:rsidR="00B924E8" w:rsidRPr="006C00B8" w:rsidRDefault="00B924E8" w:rsidP="006C00B8">
      <w:pPr>
        <w:ind w:firstLine="709"/>
        <w:jc w:val="both"/>
        <w:rPr>
          <w:rFonts w:ascii="Times New Roman" w:hAnsi="Times New Roman" w:cs="Times New Roman"/>
          <w:b/>
          <w:sz w:val="28"/>
          <w:szCs w:val="28"/>
        </w:rPr>
      </w:pPr>
      <w:r w:rsidRPr="006C00B8">
        <w:rPr>
          <w:rFonts w:ascii="Times New Roman" w:hAnsi="Times New Roman" w:cs="Times New Roman"/>
          <w:b/>
          <w:sz w:val="28"/>
          <w:szCs w:val="28"/>
        </w:rPr>
        <w:t xml:space="preserve">Экономическое </w:t>
      </w:r>
      <w:r w:rsidR="00883886" w:rsidRPr="006C00B8">
        <w:rPr>
          <w:rFonts w:ascii="Times New Roman" w:hAnsi="Times New Roman" w:cs="Times New Roman"/>
          <w:b/>
          <w:sz w:val="28"/>
          <w:szCs w:val="28"/>
        </w:rPr>
        <w:t>обоснование</w:t>
      </w:r>
      <w:r w:rsidR="006C00B8">
        <w:rPr>
          <w:rFonts w:ascii="Times New Roman" w:hAnsi="Times New Roman" w:cs="Times New Roman"/>
          <w:b/>
          <w:sz w:val="28"/>
          <w:szCs w:val="28"/>
        </w:rPr>
        <w:t xml:space="preserve"> учебного проекта</w:t>
      </w:r>
      <w:r w:rsidRPr="006C00B8">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1453"/>
        <w:gridCol w:w="1387"/>
        <w:gridCol w:w="1347"/>
        <w:gridCol w:w="1325"/>
        <w:gridCol w:w="1585"/>
        <w:gridCol w:w="1427"/>
        <w:gridCol w:w="1104"/>
      </w:tblGrid>
      <w:tr w:rsidR="00D75FC8" w:rsidRPr="00C52649" w:rsidTr="00914E7D">
        <w:tc>
          <w:tcPr>
            <w:tcW w:w="1555" w:type="dxa"/>
          </w:tcPr>
          <w:p w:rsidR="00D75FC8" w:rsidRPr="00C52649" w:rsidRDefault="00D75FC8" w:rsidP="00891010">
            <w:pPr>
              <w:jc w:val="both"/>
              <w:rPr>
                <w:rFonts w:ascii="Times New Roman" w:hAnsi="Times New Roman" w:cs="Times New Roman"/>
                <w:sz w:val="28"/>
                <w:szCs w:val="28"/>
              </w:rPr>
            </w:pPr>
            <w:r w:rsidRPr="00C52649">
              <w:rPr>
                <w:rFonts w:ascii="Times New Roman" w:hAnsi="Times New Roman" w:cs="Times New Roman"/>
                <w:sz w:val="28"/>
                <w:szCs w:val="28"/>
              </w:rPr>
              <w:t>Фанера:</w:t>
            </w:r>
          </w:p>
          <w:p w:rsidR="00D75FC8" w:rsidRPr="00C52649" w:rsidRDefault="00D75FC8" w:rsidP="00891010">
            <w:pPr>
              <w:jc w:val="both"/>
              <w:rPr>
                <w:rFonts w:ascii="Times New Roman" w:hAnsi="Times New Roman" w:cs="Times New Roman"/>
                <w:sz w:val="28"/>
                <w:szCs w:val="28"/>
              </w:rPr>
            </w:pPr>
            <w:r w:rsidRPr="00C52649">
              <w:rPr>
                <w:rFonts w:ascii="Times New Roman" w:hAnsi="Times New Roman" w:cs="Times New Roman"/>
                <w:sz w:val="28"/>
                <w:szCs w:val="28"/>
              </w:rPr>
              <w:t>720 рублей</w:t>
            </w:r>
          </w:p>
          <w:p w:rsidR="00D75FC8" w:rsidRPr="00C52649" w:rsidRDefault="00D75FC8" w:rsidP="00891010">
            <w:pPr>
              <w:jc w:val="both"/>
              <w:rPr>
                <w:rFonts w:ascii="Times New Roman" w:hAnsi="Times New Roman" w:cs="Times New Roman"/>
                <w:sz w:val="28"/>
                <w:szCs w:val="28"/>
              </w:rPr>
            </w:pPr>
          </w:p>
        </w:tc>
        <w:tc>
          <w:tcPr>
            <w:tcW w:w="1417" w:type="dxa"/>
          </w:tcPr>
          <w:p w:rsidR="00D75FC8" w:rsidRPr="00D75FC8" w:rsidRDefault="00D75FC8" w:rsidP="00891010">
            <w:pPr>
              <w:jc w:val="both"/>
              <w:rPr>
                <w:rFonts w:ascii="Times New Roman" w:hAnsi="Times New Roman" w:cs="Times New Roman"/>
                <w:sz w:val="28"/>
                <w:szCs w:val="28"/>
              </w:rPr>
            </w:pPr>
            <w:r w:rsidRPr="00D75FC8">
              <w:rPr>
                <w:rFonts w:ascii="Times New Roman" w:hAnsi="Times New Roman" w:cs="Times New Roman"/>
                <w:sz w:val="28"/>
                <w:szCs w:val="28"/>
              </w:rPr>
              <w:t xml:space="preserve">Круглый </w:t>
            </w:r>
            <w:proofErr w:type="spellStart"/>
            <w:r w:rsidRPr="00D75FC8">
              <w:rPr>
                <w:rFonts w:ascii="Times New Roman" w:hAnsi="Times New Roman" w:cs="Times New Roman"/>
                <w:sz w:val="28"/>
                <w:szCs w:val="28"/>
              </w:rPr>
              <w:t>погонаж</w:t>
            </w:r>
            <w:proofErr w:type="spellEnd"/>
            <w:r>
              <w:rPr>
                <w:rFonts w:ascii="Times New Roman" w:hAnsi="Times New Roman" w:cs="Times New Roman"/>
                <w:sz w:val="28"/>
                <w:szCs w:val="28"/>
              </w:rPr>
              <w:t>: 35 рублей</w:t>
            </w:r>
          </w:p>
        </w:tc>
        <w:tc>
          <w:tcPr>
            <w:tcW w:w="1417" w:type="dxa"/>
          </w:tcPr>
          <w:p w:rsidR="00D75FC8" w:rsidRPr="00C52649" w:rsidRDefault="00D75FC8" w:rsidP="00891010">
            <w:pPr>
              <w:jc w:val="both"/>
              <w:rPr>
                <w:rFonts w:ascii="Times New Roman" w:hAnsi="Times New Roman" w:cs="Times New Roman"/>
                <w:sz w:val="28"/>
                <w:szCs w:val="28"/>
              </w:rPr>
            </w:pPr>
            <w:r w:rsidRPr="00C52649">
              <w:rPr>
                <w:rFonts w:ascii="Times New Roman" w:hAnsi="Times New Roman" w:cs="Times New Roman"/>
                <w:sz w:val="28"/>
                <w:szCs w:val="28"/>
              </w:rPr>
              <w:t>Шуруп-кольцо:</w:t>
            </w:r>
          </w:p>
          <w:p w:rsidR="00D75FC8" w:rsidRPr="00C52649" w:rsidRDefault="00D75FC8" w:rsidP="00891010">
            <w:pPr>
              <w:jc w:val="both"/>
              <w:rPr>
                <w:rFonts w:ascii="Times New Roman" w:hAnsi="Times New Roman" w:cs="Times New Roman"/>
                <w:sz w:val="28"/>
                <w:szCs w:val="28"/>
              </w:rPr>
            </w:pPr>
            <w:r w:rsidRPr="00C52649">
              <w:rPr>
                <w:rFonts w:ascii="Times New Roman" w:hAnsi="Times New Roman" w:cs="Times New Roman"/>
                <w:sz w:val="28"/>
                <w:szCs w:val="28"/>
              </w:rPr>
              <w:t>80 рублей</w:t>
            </w:r>
          </w:p>
        </w:tc>
        <w:tc>
          <w:tcPr>
            <w:tcW w:w="1418" w:type="dxa"/>
          </w:tcPr>
          <w:p w:rsidR="00D75FC8" w:rsidRPr="00C52649" w:rsidRDefault="00D75FC8" w:rsidP="000A4A0D">
            <w:pPr>
              <w:rPr>
                <w:rFonts w:ascii="Times New Roman" w:hAnsi="Times New Roman" w:cs="Times New Roman"/>
                <w:sz w:val="28"/>
                <w:szCs w:val="28"/>
              </w:rPr>
            </w:pPr>
            <w:r>
              <w:rPr>
                <w:rFonts w:ascii="Times New Roman" w:hAnsi="Times New Roman" w:cs="Times New Roman"/>
                <w:sz w:val="28"/>
                <w:szCs w:val="28"/>
              </w:rPr>
              <w:t>Лак + краска:</w:t>
            </w:r>
          </w:p>
          <w:p w:rsidR="00D75FC8" w:rsidRPr="00C52649" w:rsidRDefault="00D75FC8" w:rsidP="000A4A0D">
            <w:pPr>
              <w:rPr>
                <w:rFonts w:ascii="Times New Roman" w:hAnsi="Times New Roman" w:cs="Times New Roman"/>
                <w:sz w:val="28"/>
                <w:szCs w:val="28"/>
              </w:rPr>
            </w:pPr>
            <w:r>
              <w:rPr>
                <w:rFonts w:ascii="Times New Roman" w:hAnsi="Times New Roman" w:cs="Times New Roman"/>
                <w:sz w:val="28"/>
                <w:szCs w:val="28"/>
              </w:rPr>
              <w:t>5</w:t>
            </w:r>
            <w:r w:rsidRPr="00C52649">
              <w:rPr>
                <w:rFonts w:ascii="Times New Roman" w:hAnsi="Times New Roman" w:cs="Times New Roman"/>
                <w:sz w:val="28"/>
                <w:szCs w:val="28"/>
              </w:rPr>
              <w:t xml:space="preserve">5 рублей </w:t>
            </w:r>
          </w:p>
        </w:tc>
        <w:tc>
          <w:tcPr>
            <w:tcW w:w="1585" w:type="dxa"/>
          </w:tcPr>
          <w:p w:rsidR="00D75FC8" w:rsidRPr="00C52649" w:rsidRDefault="00D75FC8" w:rsidP="00891010">
            <w:pPr>
              <w:jc w:val="both"/>
              <w:rPr>
                <w:rFonts w:ascii="Times New Roman" w:hAnsi="Times New Roman" w:cs="Times New Roman"/>
                <w:sz w:val="28"/>
                <w:szCs w:val="28"/>
              </w:rPr>
            </w:pPr>
            <w:proofErr w:type="spellStart"/>
            <w:r w:rsidRPr="00C52649">
              <w:rPr>
                <w:rFonts w:ascii="Times New Roman" w:hAnsi="Times New Roman" w:cs="Times New Roman"/>
                <w:sz w:val="28"/>
                <w:szCs w:val="28"/>
              </w:rPr>
              <w:t>Пеноплекс</w:t>
            </w:r>
            <w:proofErr w:type="spellEnd"/>
            <w:r w:rsidRPr="00C52649">
              <w:rPr>
                <w:rFonts w:ascii="Times New Roman" w:hAnsi="Times New Roman" w:cs="Times New Roman"/>
                <w:sz w:val="28"/>
                <w:szCs w:val="28"/>
              </w:rPr>
              <w:t>:</w:t>
            </w:r>
          </w:p>
          <w:p w:rsidR="00D75FC8" w:rsidRPr="00C52649" w:rsidRDefault="00D75FC8" w:rsidP="00891010">
            <w:pPr>
              <w:jc w:val="both"/>
              <w:rPr>
                <w:rFonts w:ascii="Times New Roman" w:hAnsi="Times New Roman" w:cs="Times New Roman"/>
                <w:sz w:val="28"/>
                <w:szCs w:val="28"/>
              </w:rPr>
            </w:pPr>
            <w:r w:rsidRPr="00C52649">
              <w:rPr>
                <w:rFonts w:ascii="Times New Roman" w:hAnsi="Times New Roman" w:cs="Times New Roman"/>
                <w:sz w:val="28"/>
                <w:szCs w:val="28"/>
              </w:rPr>
              <w:t>100 рублей</w:t>
            </w:r>
          </w:p>
        </w:tc>
        <w:tc>
          <w:tcPr>
            <w:tcW w:w="1108" w:type="dxa"/>
          </w:tcPr>
          <w:p w:rsidR="00D75FC8" w:rsidRPr="00D75FC8" w:rsidRDefault="00D75FC8" w:rsidP="00891010">
            <w:pPr>
              <w:jc w:val="both"/>
              <w:rPr>
                <w:rFonts w:ascii="Times New Roman" w:hAnsi="Times New Roman" w:cs="Times New Roman"/>
                <w:sz w:val="28"/>
                <w:szCs w:val="28"/>
              </w:rPr>
            </w:pPr>
            <w:r>
              <w:rPr>
                <w:rFonts w:ascii="Times New Roman" w:hAnsi="Times New Roman" w:cs="Times New Roman"/>
                <w:sz w:val="28"/>
                <w:szCs w:val="28"/>
              </w:rPr>
              <w:t xml:space="preserve">Элементы питания </w:t>
            </w:r>
            <w:r>
              <w:rPr>
                <w:rFonts w:ascii="Times New Roman" w:hAnsi="Times New Roman" w:cs="Times New Roman"/>
                <w:sz w:val="28"/>
                <w:szCs w:val="28"/>
                <w:lang w:val="en-US"/>
              </w:rPr>
              <w:t>LR</w:t>
            </w:r>
            <w:r>
              <w:rPr>
                <w:rFonts w:ascii="Times New Roman" w:hAnsi="Times New Roman" w:cs="Times New Roman"/>
                <w:sz w:val="28"/>
                <w:szCs w:val="28"/>
              </w:rPr>
              <w:t>6: 25 рублей</w:t>
            </w:r>
          </w:p>
        </w:tc>
        <w:tc>
          <w:tcPr>
            <w:tcW w:w="1108" w:type="dxa"/>
          </w:tcPr>
          <w:p w:rsidR="00D75FC8" w:rsidRPr="00C52649" w:rsidRDefault="00D75FC8" w:rsidP="00D75FC8">
            <w:pPr>
              <w:jc w:val="right"/>
              <w:rPr>
                <w:rFonts w:ascii="Times New Roman" w:hAnsi="Times New Roman" w:cs="Times New Roman"/>
                <w:b/>
                <w:sz w:val="28"/>
                <w:szCs w:val="28"/>
              </w:rPr>
            </w:pPr>
            <w:r w:rsidRPr="00C52649">
              <w:rPr>
                <w:rFonts w:ascii="Times New Roman" w:hAnsi="Times New Roman" w:cs="Times New Roman"/>
                <w:b/>
                <w:sz w:val="28"/>
                <w:szCs w:val="28"/>
              </w:rPr>
              <w:t>Итого:</w:t>
            </w:r>
          </w:p>
          <w:p w:rsidR="00D75FC8" w:rsidRPr="00C52649" w:rsidRDefault="00D75FC8" w:rsidP="00D75FC8">
            <w:pPr>
              <w:jc w:val="right"/>
              <w:rPr>
                <w:rFonts w:ascii="Times New Roman" w:hAnsi="Times New Roman" w:cs="Times New Roman"/>
                <w:sz w:val="28"/>
                <w:szCs w:val="28"/>
              </w:rPr>
            </w:pPr>
            <w:r>
              <w:rPr>
                <w:rFonts w:ascii="Times New Roman" w:hAnsi="Times New Roman" w:cs="Times New Roman"/>
                <w:b/>
                <w:sz w:val="28"/>
                <w:szCs w:val="28"/>
              </w:rPr>
              <w:t>1015</w:t>
            </w:r>
            <w:r w:rsidRPr="00C52649">
              <w:rPr>
                <w:rFonts w:ascii="Times New Roman" w:hAnsi="Times New Roman" w:cs="Times New Roman"/>
                <w:b/>
                <w:sz w:val="28"/>
                <w:szCs w:val="28"/>
              </w:rPr>
              <w:t xml:space="preserve"> рублей</w:t>
            </w:r>
          </w:p>
        </w:tc>
      </w:tr>
    </w:tbl>
    <w:p w:rsidR="008F2A94" w:rsidRDefault="008F2A94" w:rsidP="0046632E">
      <w:pPr>
        <w:spacing w:before="160"/>
        <w:ind w:firstLine="709"/>
        <w:jc w:val="both"/>
        <w:rPr>
          <w:rFonts w:ascii="Times New Roman" w:hAnsi="Times New Roman" w:cs="Times New Roman"/>
          <w:b/>
          <w:sz w:val="28"/>
          <w:szCs w:val="28"/>
        </w:rPr>
      </w:pPr>
      <w:r w:rsidRPr="008F2A94">
        <w:rPr>
          <w:rFonts w:ascii="Times New Roman" w:hAnsi="Times New Roman" w:cs="Times New Roman"/>
          <w:b/>
          <w:sz w:val="28"/>
          <w:szCs w:val="28"/>
        </w:rPr>
        <w:t>Испытание «Антипаводкового дома».</w:t>
      </w:r>
    </w:p>
    <w:p w:rsidR="00852CBB" w:rsidRPr="0046632E" w:rsidRDefault="0046632E" w:rsidP="00852CBB">
      <w:pPr>
        <w:ind w:firstLine="709"/>
        <w:jc w:val="both"/>
        <w:rPr>
          <w:rFonts w:ascii="Times New Roman" w:hAnsi="Times New Roman" w:cs="Times New Roman"/>
          <w:color w:val="101010"/>
          <w:sz w:val="28"/>
          <w:szCs w:val="28"/>
        </w:rPr>
      </w:pPr>
      <w:r>
        <w:rPr>
          <w:rFonts w:ascii="Times New Roman" w:hAnsi="Times New Roman" w:cs="Times New Roman"/>
          <w:color w:val="101010"/>
          <w:sz w:val="28"/>
          <w:szCs w:val="28"/>
        </w:rPr>
        <w:t>П</w:t>
      </w:r>
      <w:r w:rsidRPr="0046632E">
        <w:rPr>
          <w:rFonts w:ascii="Times New Roman" w:hAnsi="Times New Roman" w:cs="Times New Roman"/>
          <w:color w:val="101010"/>
          <w:sz w:val="28"/>
          <w:szCs w:val="28"/>
        </w:rPr>
        <w:t xml:space="preserve">роста </w:t>
      </w:r>
      <w:r>
        <w:rPr>
          <w:rFonts w:ascii="Times New Roman" w:hAnsi="Times New Roman" w:cs="Times New Roman"/>
          <w:color w:val="101010"/>
          <w:sz w:val="28"/>
          <w:szCs w:val="28"/>
        </w:rPr>
        <w:t>конструкции</w:t>
      </w:r>
      <w:r w:rsidRPr="0046632E">
        <w:rPr>
          <w:rFonts w:ascii="Times New Roman" w:hAnsi="Times New Roman" w:cs="Times New Roman"/>
          <w:color w:val="101010"/>
          <w:sz w:val="28"/>
          <w:szCs w:val="28"/>
        </w:rPr>
        <w:t xml:space="preserve"> сооружения</w:t>
      </w:r>
      <w:r>
        <w:rPr>
          <w:rFonts w:ascii="Times New Roman" w:hAnsi="Times New Roman" w:cs="Times New Roman"/>
          <w:color w:val="101010"/>
          <w:sz w:val="28"/>
          <w:szCs w:val="28"/>
        </w:rPr>
        <w:t xml:space="preserve"> обеспечивает достижение результата без существенных материальных затрат.</w:t>
      </w:r>
      <w:r w:rsidRPr="0046632E">
        <w:rPr>
          <w:rFonts w:ascii="Times New Roman" w:hAnsi="Times New Roman" w:cs="Times New Roman"/>
          <w:color w:val="101010"/>
          <w:sz w:val="28"/>
          <w:szCs w:val="28"/>
        </w:rPr>
        <w:t xml:space="preserve"> </w:t>
      </w:r>
      <w:r>
        <w:rPr>
          <w:rFonts w:ascii="Times New Roman" w:hAnsi="Times New Roman" w:cs="Times New Roman"/>
          <w:color w:val="101010"/>
          <w:sz w:val="28"/>
          <w:szCs w:val="28"/>
        </w:rPr>
        <w:t>С</w:t>
      </w:r>
      <w:r w:rsidRPr="0046632E">
        <w:rPr>
          <w:rFonts w:ascii="Times New Roman" w:hAnsi="Times New Roman" w:cs="Times New Roman"/>
          <w:color w:val="101010"/>
          <w:sz w:val="28"/>
          <w:szCs w:val="28"/>
        </w:rPr>
        <w:t xml:space="preserve">ам дом устанавливается на </w:t>
      </w:r>
      <w:r>
        <w:rPr>
          <w:rFonts w:ascii="Times New Roman" w:hAnsi="Times New Roman" w:cs="Times New Roman"/>
          <w:color w:val="101010"/>
          <w:sz w:val="28"/>
          <w:szCs w:val="28"/>
        </w:rPr>
        <w:t>основание, к которому крепи</w:t>
      </w:r>
      <w:r w:rsidRPr="0046632E">
        <w:rPr>
          <w:rFonts w:ascii="Times New Roman" w:hAnsi="Times New Roman" w:cs="Times New Roman"/>
          <w:color w:val="101010"/>
          <w:sz w:val="28"/>
          <w:szCs w:val="28"/>
        </w:rPr>
        <w:t xml:space="preserve">тся </w:t>
      </w:r>
      <w:proofErr w:type="spellStart"/>
      <w:r>
        <w:rPr>
          <w:rFonts w:ascii="Times New Roman" w:hAnsi="Times New Roman" w:cs="Times New Roman"/>
          <w:color w:val="101010"/>
          <w:sz w:val="28"/>
          <w:szCs w:val="28"/>
        </w:rPr>
        <w:t>пеноплекс</w:t>
      </w:r>
      <w:proofErr w:type="spellEnd"/>
      <w:r>
        <w:rPr>
          <w:rFonts w:ascii="Times New Roman" w:hAnsi="Times New Roman" w:cs="Times New Roman"/>
          <w:color w:val="101010"/>
          <w:sz w:val="28"/>
          <w:szCs w:val="28"/>
        </w:rPr>
        <w:t>, обеспечивающий «плавучесть»</w:t>
      </w:r>
      <w:r w:rsidRPr="0046632E">
        <w:rPr>
          <w:rFonts w:ascii="Times New Roman" w:hAnsi="Times New Roman" w:cs="Times New Roman"/>
          <w:color w:val="101010"/>
          <w:sz w:val="28"/>
          <w:szCs w:val="28"/>
        </w:rPr>
        <w:t xml:space="preserve"> </w:t>
      </w:r>
      <w:r>
        <w:rPr>
          <w:rFonts w:ascii="Times New Roman" w:hAnsi="Times New Roman" w:cs="Times New Roman"/>
          <w:color w:val="101010"/>
          <w:sz w:val="28"/>
          <w:szCs w:val="28"/>
        </w:rPr>
        <w:t xml:space="preserve">(в реальности можно использовать </w:t>
      </w:r>
      <w:proofErr w:type="spellStart"/>
      <w:r>
        <w:rPr>
          <w:rFonts w:ascii="Times New Roman" w:hAnsi="Times New Roman" w:cs="Times New Roman"/>
          <w:color w:val="101010"/>
          <w:sz w:val="28"/>
          <w:szCs w:val="28"/>
        </w:rPr>
        <w:t>пеноблоки</w:t>
      </w:r>
      <w:proofErr w:type="spellEnd"/>
      <w:r>
        <w:rPr>
          <w:rFonts w:ascii="Times New Roman" w:hAnsi="Times New Roman" w:cs="Times New Roman"/>
          <w:color w:val="101010"/>
          <w:sz w:val="28"/>
          <w:szCs w:val="28"/>
        </w:rPr>
        <w:t>).</w:t>
      </w:r>
      <w:r w:rsidRPr="0046632E">
        <w:rPr>
          <w:rFonts w:ascii="Times New Roman" w:hAnsi="Times New Roman" w:cs="Times New Roman"/>
          <w:color w:val="101010"/>
          <w:sz w:val="28"/>
          <w:szCs w:val="28"/>
        </w:rPr>
        <w:t xml:space="preserve"> Но при этом </w:t>
      </w:r>
      <w:r>
        <w:rPr>
          <w:rFonts w:ascii="Times New Roman" w:hAnsi="Times New Roman" w:cs="Times New Roman"/>
          <w:color w:val="101010"/>
          <w:sz w:val="28"/>
          <w:szCs w:val="28"/>
        </w:rPr>
        <w:t>«внутренний дом» погружен</w:t>
      </w:r>
      <w:r w:rsidRPr="0046632E">
        <w:rPr>
          <w:rFonts w:ascii="Times New Roman" w:hAnsi="Times New Roman" w:cs="Times New Roman"/>
          <w:color w:val="101010"/>
          <w:sz w:val="28"/>
          <w:szCs w:val="28"/>
        </w:rPr>
        <w:t xml:space="preserve"> в</w:t>
      </w:r>
      <w:r>
        <w:rPr>
          <w:rFonts w:ascii="Times New Roman" w:hAnsi="Times New Roman" w:cs="Times New Roman"/>
          <w:color w:val="101010"/>
          <w:sz w:val="28"/>
          <w:szCs w:val="28"/>
        </w:rPr>
        <w:t>о</w:t>
      </w:r>
      <w:r w:rsidRPr="0046632E">
        <w:rPr>
          <w:rFonts w:ascii="Times New Roman" w:hAnsi="Times New Roman" w:cs="Times New Roman"/>
          <w:color w:val="101010"/>
          <w:sz w:val="28"/>
          <w:szCs w:val="28"/>
        </w:rPr>
        <w:t xml:space="preserve"> </w:t>
      </w:r>
      <w:r>
        <w:rPr>
          <w:rFonts w:ascii="Times New Roman" w:hAnsi="Times New Roman" w:cs="Times New Roman"/>
          <w:color w:val="101010"/>
          <w:sz w:val="28"/>
          <w:szCs w:val="28"/>
        </w:rPr>
        <w:t>«внешний</w:t>
      </w:r>
      <w:r w:rsidR="00852CBB">
        <w:rPr>
          <w:rFonts w:ascii="Times New Roman" w:hAnsi="Times New Roman" w:cs="Times New Roman"/>
          <w:color w:val="101010"/>
          <w:sz w:val="28"/>
          <w:szCs w:val="28"/>
        </w:rPr>
        <w:t xml:space="preserve"> дом</w:t>
      </w:r>
      <w:r>
        <w:rPr>
          <w:rFonts w:ascii="Times New Roman" w:hAnsi="Times New Roman" w:cs="Times New Roman"/>
          <w:color w:val="101010"/>
          <w:sz w:val="28"/>
          <w:szCs w:val="28"/>
        </w:rPr>
        <w:t>»</w:t>
      </w:r>
      <w:r w:rsidRPr="0046632E">
        <w:rPr>
          <w:rFonts w:ascii="Times New Roman" w:hAnsi="Times New Roman" w:cs="Times New Roman"/>
          <w:color w:val="101010"/>
          <w:sz w:val="28"/>
          <w:szCs w:val="28"/>
        </w:rPr>
        <w:t xml:space="preserve">, что позволяет </w:t>
      </w:r>
      <w:r>
        <w:rPr>
          <w:rFonts w:ascii="Times New Roman" w:hAnsi="Times New Roman" w:cs="Times New Roman"/>
          <w:color w:val="101010"/>
          <w:sz w:val="28"/>
          <w:szCs w:val="28"/>
        </w:rPr>
        <w:t>ему</w:t>
      </w:r>
      <w:r w:rsidRPr="0046632E">
        <w:rPr>
          <w:rFonts w:ascii="Times New Roman" w:hAnsi="Times New Roman" w:cs="Times New Roman"/>
          <w:color w:val="101010"/>
          <w:sz w:val="28"/>
          <w:szCs w:val="28"/>
        </w:rPr>
        <w:t xml:space="preserve"> «подниматься» в случае наводнения, но не уплывать. Внешний вид дома практически не меняется, такой дом более устойчив, чем дома на сваях и не подвержен разрушениям от ветра или волн.</w:t>
      </w:r>
    </w:p>
    <w:tbl>
      <w:tblPr>
        <w:tblStyle w:val="a3"/>
        <w:tblW w:w="0" w:type="auto"/>
        <w:tblLook w:val="04A0" w:firstRow="1" w:lastRow="0" w:firstColumn="1" w:lastColumn="0" w:noHBand="0" w:noVBand="1"/>
      </w:tblPr>
      <w:tblGrid>
        <w:gridCol w:w="4814"/>
        <w:gridCol w:w="4814"/>
      </w:tblGrid>
      <w:tr w:rsidR="004453EC" w:rsidTr="004453EC">
        <w:tc>
          <w:tcPr>
            <w:tcW w:w="4814" w:type="dxa"/>
          </w:tcPr>
          <w:p w:rsidR="004453EC" w:rsidRDefault="004453EC" w:rsidP="004453EC">
            <w:pPr>
              <w:jc w:val="both"/>
              <w:rPr>
                <w:rFonts w:ascii="Times New Roman" w:hAnsi="Times New Roman" w:cs="Times New Roman"/>
                <w:noProof/>
                <w:sz w:val="28"/>
                <w:szCs w:val="28"/>
                <w:lang w:eastAsia="ru-RU"/>
              </w:rPr>
            </w:pPr>
          </w:p>
          <w:p w:rsidR="004453EC" w:rsidRDefault="004453EC" w:rsidP="004453EC">
            <w:pPr>
              <w:jc w:val="both"/>
              <w:rPr>
                <w:rFonts w:ascii="Times New Roman" w:hAnsi="Times New Roman" w:cs="Times New Roman"/>
                <w:noProof/>
                <w:sz w:val="28"/>
                <w:szCs w:val="28"/>
                <w:lang w:eastAsia="ru-RU"/>
              </w:rPr>
            </w:pPr>
          </w:p>
          <w:p w:rsidR="004453EC" w:rsidRDefault="004453EC" w:rsidP="004453EC">
            <w:pPr>
              <w:jc w:val="both"/>
              <w:rPr>
                <w:rFonts w:ascii="Times New Roman" w:hAnsi="Times New Roman" w:cs="Times New Roman"/>
                <w:sz w:val="28"/>
                <w:szCs w:val="28"/>
              </w:rPr>
            </w:pPr>
            <w:r w:rsidRPr="004453EC">
              <w:rPr>
                <w:rFonts w:ascii="Times New Roman" w:hAnsi="Times New Roman" w:cs="Times New Roman"/>
                <w:noProof/>
                <w:sz w:val="28"/>
                <w:szCs w:val="28"/>
                <w:lang w:eastAsia="ru-RU"/>
              </w:rPr>
              <w:drawing>
                <wp:inline distT="0" distB="0" distL="0" distR="0">
                  <wp:extent cx="2574642" cy="1875226"/>
                  <wp:effectExtent l="0" t="0" r="0" b="0"/>
                  <wp:docPr id="3" name="Рисунок 3" descr="C:\Users\1\Desktop\проекты 2018\24 ноя\оре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ы 2018\24 ноя\орех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789" cy="1876790"/>
                          </a:xfrm>
                          <a:prstGeom prst="rect">
                            <a:avLst/>
                          </a:prstGeom>
                          <a:noFill/>
                          <a:ln>
                            <a:noFill/>
                          </a:ln>
                        </pic:spPr>
                      </pic:pic>
                    </a:graphicData>
                  </a:graphic>
                </wp:inline>
              </w:drawing>
            </w:r>
          </w:p>
        </w:tc>
        <w:tc>
          <w:tcPr>
            <w:tcW w:w="4814" w:type="dxa"/>
          </w:tcPr>
          <w:p w:rsidR="00852CBB" w:rsidRPr="00852CBB" w:rsidRDefault="00852CBB" w:rsidP="004453EC">
            <w:pPr>
              <w:jc w:val="both"/>
              <w:rPr>
                <w:rFonts w:ascii="Times New Roman" w:hAnsi="Times New Roman" w:cs="Times New Roman"/>
                <w:noProof/>
                <w:sz w:val="16"/>
                <w:szCs w:val="16"/>
                <w:lang w:eastAsia="ru-RU"/>
              </w:rPr>
            </w:pPr>
          </w:p>
          <w:p w:rsidR="004453EC" w:rsidRDefault="004453EC" w:rsidP="004453EC">
            <w:pPr>
              <w:jc w:val="both"/>
              <w:rPr>
                <w:rFonts w:ascii="Times New Roman" w:hAnsi="Times New Roman" w:cs="Times New Roman"/>
                <w:sz w:val="28"/>
                <w:szCs w:val="28"/>
              </w:rPr>
            </w:pPr>
            <w:r w:rsidRPr="004453EC">
              <w:rPr>
                <w:rFonts w:ascii="Times New Roman" w:hAnsi="Times New Roman" w:cs="Times New Roman"/>
                <w:noProof/>
                <w:sz w:val="28"/>
                <w:szCs w:val="28"/>
                <w:lang w:eastAsia="ru-RU"/>
              </w:rPr>
              <w:drawing>
                <wp:inline distT="0" distB="0" distL="0" distR="0">
                  <wp:extent cx="2749100" cy="2449646"/>
                  <wp:effectExtent l="0" t="0" r="0" b="8255"/>
                  <wp:docPr id="7" name="Рисунок 7" descr="C:\Users\1\Desktop\проекты 2018\24 ноя\Безымянный д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ы 2018\24 ноя\Безымянный дом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85" cy="2453286"/>
                          </a:xfrm>
                          <a:prstGeom prst="rect">
                            <a:avLst/>
                          </a:prstGeom>
                          <a:noFill/>
                          <a:ln>
                            <a:noFill/>
                          </a:ln>
                        </pic:spPr>
                      </pic:pic>
                    </a:graphicData>
                  </a:graphic>
                </wp:inline>
              </w:drawing>
            </w:r>
          </w:p>
        </w:tc>
      </w:tr>
    </w:tbl>
    <w:p w:rsidR="004453EC" w:rsidRDefault="004453EC" w:rsidP="004453EC">
      <w:pPr>
        <w:jc w:val="both"/>
        <w:rPr>
          <w:rFonts w:ascii="Times New Roman" w:hAnsi="Times New Roman" w:cs="Times New Roman"/>
          <w:sz w:val="28"/>
          <w:szCs w:val="28"/>
        </w:rPr>
      </w:pPr>
    </w:p>
    <w:p w:rsidR="002354B6" w:rsidRPr="002354B6" w:rsidRDefault="002354B6" w:rsidP="002354B6">
      <w:pPr>
        <w:spacing w:after="120"/>
        <w:ind w:firstLine="709"/>
        <w:jc w:val="both"/>
        <w:rPr>
          <w:rFonts w:ascii="Times New Roman" w:hAnsi="Times New Roman" w:cs="Times New Roman"/>
          <w:b/>
          <w:sz w:val="28"/>
          <w:szCs w:val="28"/>
        </w:rPr>
      </w:pPr>
      <w:r w:rsidRPr="002354B6">
        <w:rPr>
          <w:rFonts w:ascii="Times New Roman" w:hAnsi="Times New Roman" w:cs="Times New Roman"/>
          <w:b/>
          <w:sz w:val="28"/>
          <w:szCs w:val="28"/>
        </w:rPr>
        <w:t>Оценка продукта в соответствии с проблемой проекта и критериями</w:t>
      </w:r>
      <w:r>
        <w:rPr>
          <w:rFonts w:ascii="Times New Roman" w:hAnsi="Times New Roman" w:cs="Times New Roman"/>
          <w:b/>
          <w:sz w:val="28"/>
          <w:szCs w:val="28"/>
        </w:rPr>
        <w:t>.</w:t>
      </w:r>
      <w:r w:rsidRPr="002354B6">
        <w:rPr>
          <w:rFonts w:ascii="Times New Roman" w:hAnsi="Times New Roman" w:cs="Times New Roman"/>
          <w:b/>
          <w:sz w:val="28"/>
          <w:szCs w:val="28"/>
        </w:rPr>
        <w:t xml:space="preserve"> </w:t>
      </w:r>
    </w:p>
    <w:p w:rsidR="00B924E8" w:rsidRPr="00C52649" w:rsidRDefault="00B924E8" w:rsidP="00BB18D9">
      <w:pPr>
        <w:ind w:firstLine="709"/>
        <w:jc w:val="both"/>
        <w:rPr>
          <w:rFonts w:ascii="Times New Roman" w:hAnsi="Times New Roman" w:cs="Times New Roman"/>
          <w:sz w:val="28"/>
          <w:szCs w:val="28"/>
        </w:rPr>
      </w:pPr>
      <w:r w:rsidRPr="00C52649">
        <w:rPr>
          <w:rFonts w:ascii="Times New Roman" w:hAnsi="Times New Roman" w:cs="Times New Roman"/>
          <w:sz w:val="28"/>
          <w:szCs w:val="28"/>
        </w:rPr>
        <w:t xml:space="preserve">Я провела анкетирование потенциальных пользователей в своей параллели (87 человек), большей части мой проект понравился.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18"/>
      </w:tblGrid>
      <w:tr w:rsidR="00B924E8" w:rsidRPr="00C52649" w:rsidTr="002354B6">
        <w:tc>
          <w:tcPr>
            <w:tcW w:w="4536" w:type="dxa"/>
          </w:tcPr>
          <w:p w:rsidR="002354B6" w:rsidRPr="002354B6" w:rsidRDefault="002354B6" w:rsidP="00891010">
            <w:pPr>
              <w:jc w:val="both"/>
              <w:rPr>
                <w:rFonts w:ascii="Times New Roman" w:hAnsi="Times New Roman" w:cs="Times New Roman"/>
                <w:noProof/>
                <w:sz w:val="16"/>
                <w:szCs w:val="16"/>
                <w:lang w:eastAsia="ru-RU"/>
              </w:rPr>
            </w:pPr>
          </w:p>
          <w:p w:rsidR="00B924E8" w:rsidRPr="00C52649" w:rsidRDefault="00B924E8" w:rsidP="00891010">
            <w:pPr>
              <w:jc w:val="both"/>
              <w:rPr>
                <w:rFonts w:ascii="Times New Roman" w:hAnsi="Times New Roman" w:cs="Times New Roman"/>
                <w:sz w:val="28"/>
                <w:szCs w:val="28"/>
              </w:rPr>
            </w:pPr>
            <w:r w:rsidRPr="00C52649">
              <w:rPr>
                <w:rFonts w:ascii="Times New Roman" w:hAnsi="Times New Roman" w:cs="Times New Roman"/>
                <w:noProof/>
                <w:sz w:val="28"/>
                <w:szCs w:val="28"/>
                <w:lang w:eastAsia="ru-RU"/>
              </w:rPr>
              <w:drawing>
                <wp:inline distT="0" distB="0" distL="0" distR="0" wp14:anchorId="62AD71F1" wp14:editId="32F91579">
                  <wp:extent cx="2536722" cy="1863725"/>
                  <wp:effectExtent l="0" t="0" r="16510"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8" w:type="dxa"/>
          </w:tcPr>
          <w:p w:rsidR="00B924E8" w:rsidRPr="00C52649" w:rsidRDefault="00B924E8" w:rsidP="00891010">
            <w:pPr>
              <w:jc w:val="both"/>
              <w:rPr>
                <w:rFonts w:ascii="Times New Roman" w:hAnsi="Times New Roman" w:cs="Times New Roman"/>
                <w:sz w:val="28"/>
                <w:szCs w:val="28"/>
              </w:rPr>
            </w:pPr>
            <w:r w:rsidRPr="00C52649">
              <w:rPr>
                <w:rFonts w:ascii="Times New Roman" w:hAnsi="Times New Roman" w:cs="Times New Roman"/>
                <w:sz w:val="28"/>
                <w:szCs w:val="28"/>
              </w:rPr>
              <w:t>Безусловно приятно, что изготовленное мной изделие большинству понравилось.</w:t>
            </w:r>
          </w:p>
          <w:p w:rsidR="00B924E8" w:rsidRPr="00C52649" w:rsidRDefault="006E172D" w:rsidP="006E172D">
            <w:pPr>
              <w:jc w:val="both"/>
              <w:rPr>
                <w:rFonts w:ascii="Times New Roman" w:hAnsi="Times New Roman" w:cs="Times New Roman"/>
                <w:sz w:val="28"/>
                <w:szCs w:val="28"/>
              </w:rPr>
            </w:pPr>
            <w:r w:rsidRPr="00C52649">
              <w:rPr>
                <w:rFonts w:ascii="Times New Roman" w:hAnsi="Times New Roman" w:cs="Times New Roman"/>
                <w:sz w:val="28"/>
                <w:szCs w:val="28"/>
              </w:rPr>
              <w:t>«Антипаводковый дом» (п</w:t>
            </w:r>
            <w:r w:rsidR="00B924E8" w:rsidRPr="00C52649">
              <w:rPr>
                <w:rFonts w:ascii="Times New Roman" w:hAnsi="Times New Roman" w:cs="Times New Roman"/>
                <w:sz w:val="28"/>
                <w:szCs w:val="28"/>
              </w:rPr>
              <w:t>роект третьего года обучения в творческом объе</w:t>
            </w:r>
            <w:r w:rsidRPr="00C52649">
              <w:rPr>
                <w:rFonts w:ascii="Times New Roman" w:hAnsi="Times New Roman" w:cs="Times New Roman"/>
                <w:sz w:val="28"/>
                <w:szCs w:val="28"/>
              </w:rPr>
              <w:t>динении «Воплощение идей») может стать</w:t>
            </w:r>
            <w:r w:rsidR="00B924E8" w:rsidRPr="00C52649">
              <w:rPr>
                <w:rFonts w:ascii="Times New Roman" w:hAnsi="Times New Roman" w:cs="Times New Roman"/>
                <w:sz w:val="28"/>
                <w:szCs w:val="28"/>
              </w:rPr>
              <w:t xml:space="preserve"> </w:t>
            </w:r>
            <w:r w:rsidRPr="00C52649">
              <w:rPr>
                <w:rFonts w:ascii="Times New Roman" w:hAnsi="Times New Roman" w:cs="Times New Roman"/>
                <w:sz w:val="28"/>
                <w:szCs w:val="28"/>
              </w:rPr>
              <w:t xml:space="preserve">одним из вариантов решения проблемной ситуации подтопления </w:t>
            </w:r>
            <w:r w:rsidR="00214C80" w:rsidRPr="00C52649">
              <w:rPr>
                <w:rFonts w:ascii="Times New Roman" w:hAnsi="Times New Roman" w:cs="Times New Roman"/>
                <w:sz w:val="28"/>
                <w:szCs w:val="28"/>
              </w:rPr>
              <w:t>жилища</w:t>
            </w:r>
            <w:r w:rsidR="00B924E8" w:rsidRPr="00C52649">
              <w:rPr>
                <w:rFonts w:ascii="Times New Roman" w:hAnsi="Times New Roman" w:cs="Times New Roman"/>
                <w:sz w:val="28"/>
                <w:szCs w:val="28"/>
              </w:rPr>
              <w:t xml:space="preserve"> для всех людей, которые живут за городом</w:t>
            </w:r>
            <w:r w:rsidR="00214C80" w:rsidRPr="00C52649">
              <w:rPr>
                <w:rFonts w:ascii="Times New Roman" w:hAnsi="Times New Roman" w:cs="Times New Roman"/>
                <w:sz w:val="28"/>
                <w:szCs w:val="28"/>
              </w:rPr>
              <w:t>.</w:t>
            </w:r>
          </w:p>
        </w:tc>
      </w:tr>
    </w:tbl>
    <w:p w:rsidR="002354B6" w:rsidRPr="00442BB4" w:rsidRDefault="002354B6" w:rsidP="002354B6">
      <w:pPr>
        <w:spacing w:before="120"/>
        <w:ind w:firstLine="709"/>
        <w:jc w:val="both"/>
        <w:rPr>
          <w:rFonts w:ascii="Times New Roman" w:hAnsi="Times New Roman" w:cs="Times New Roman"/>
          <w:b/>
          <w:sz w:val="28"/>
          <w:szCs w:val="28"/>
        </w:rPr>
      </w:pPr>
      <w:r>
        <w:rPr>
          <w:rFonts w:ascii="Times New Roman" w:hAnsi="Times New Roman" w:cs="Times New Roman"/>
          <w:sz w:val="28"/>
          <w:szCs w:val="28"/>
        </w:rPr>
        <w:t>Цель проекта достигнута –</w:t>
      </w:r>
      <w:r w:rsidRPr="002354B6">
        <w:rPr>
          <w:rFonts w:ascii="Times New Roman" w:hAnsi="Times New Roman" w:cs="Times New Roman"/>
          <w:sz w:val="28"/>
          <w:szCs w:val="28"/>
        </w:rPr>
        <w:t xml:space="preserve"> </w:t>
      </w:r>
      <w:r>
        <w:rPr>
          <w:rFonts w:ascii="Times New Roman" w:hAnsi="Times New Roman" w:cs="Times New Roman"/>
          <w:sz w:val="28"/>
          <w:szCs w:val="28"/>
        </w:rPr>
        <w:t>разработан и изготовлен</w:t>
      </w:r>
      <w:r w:rsidRPr="00C52649">
        <w:rPr>
          <w:rFonts w:ascii="Times New Roman" w:hAnsi="Times New Roman" w:cs="Times New Roman"/>
          <w:sz w:val="28"/>
          <w:szCs w:val="28"/>
        </w:rPr>
        <w:t xml:space="preserve"> макет деревянного одноярусного дома, позволяющий смоделировать ситуацию его автономного подъема в период наводнения.</w:t>
      </w:r>
    </w:p>
    <w:p w:rsidR="002354B6" w:rsidRPr="0062102C" w:rsidRDefault="003C4B9D" w:rsidP="002354B6">
      <w:pPr>
        <w:pStyle w:val="a4"/>
        <w:spacing w:before="0" w:after="160"/>
        <w:ind w:firstLine="709"/>
        <w:jc w:val="both"/>
        <w:rPr>
          <w:b/>
          <w:szCs w:val="28"/>
        </w:rPr>
      </w:pPr>
      <w:r>
        <w:rPr>
          <w:szCs w:val="28"/>
        </w:rPr>
        <w:t>Полученный проектный продукт полностью соответствует запланированным характеристикам:</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xml:space="preserve">- изделие изготовлено из доступных материалов и возможностей школьной мастерской; </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xml:space="preserve">- соблюдены все пропорции и гармоничность линий; </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xml:space="preserve">- максимальная легкость и простота сборки; </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xml:space="preserve">- низкая себестоимость; </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долговечность;</w:t>
      </w:r>
    </w:p>
    <w:p w:rsidR="002354B6" w:rsidRPr="0062102C" w:rsidRDefault="002354B6" w:rsidP="002354B6">
      <w:pPr>
        <w:jc w:val="both"/>
        <w:rPr>
          <w:rFonts w:ascii="Times New Roman" w:hAnsi="Times New Roman" w:cs="Times New Roman"/>
          <w:sz w:val="28"/>
          <w:szCs w:val="28"/>
        </w:rPr>
      </w:pPr>
      <w:r w:rsidRPr="0062102C">
        <w:rPr>
          <w:rFonts w:ascii="Times New Roman" w:hAnsi="Times New Roman" w:cs="Times New Roman"/>
          <w:sz w:val="28"/>
          <w:szCs w:val="28"/>
        </w:rPr>
        <w:t>- удобство в использовании.</w:t>
      </w:r>
    </w:p>
    <w:p w:rsidR="00214C80" w:rsidRPr="003C4B9D" w:rsidRDefault="003C4B9D" w:rsidP="003C4B9D">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А</w:t>
      </w:r>
      <w:r w:rsidRPr="003C4B9D">
        <w:rPr>
          <w:rFonts w:ascii="Times New Roman" w:hAnsi="Times New Roman" w:cs="Times New Roman"/>
          <w:b/>
          <w:sz w:val="28"/>
          <w:szCs w:val="28"/>
        </w:rPr>
        <w:t xml:space="preserve">нализ полученного опыта и </w:t>
      </w:r>
      <w:r>
        <w:rPr>
          <w:rFonts w:ascii="Times New Roman" w:hAnsi="Times New Roman" w:cs="Times New Roman"/>
          <w:b/>
          <w:sz w:val="28"/>
          <w:szCs w:val="28"/>
        </w:rPr>
        <w:t>аргументация возможностей</w:t>
      </w:r>
      <w:r w:rsidRPr="003C4B9D">
        <w:rPr>
          <w:rFonts w:ascii="Times New Roman" w:hAnsi="Times New Roman" w:cs="Times New Roman"/>
          <w:b/>
          <w:sz w:val="28"/>
          <w:szCs w:val="28"/>
        </w:rPr>
        <w:t xml:space="preserve"> его использования в других видах деятельности</w:t>
      </w:r>
      <w:r>
        <w:rPr>
          <w:rFonts w:ascii="Times New Roman" w:hAnsi="Times New Roman" w:cs="Times New Roman"/>
          <w:b/>
          <w:sz w:val="28"/>
          <w:szCs w:val="28"/>
        </w:rPr>
        <w:t>.</w:t>
      </w:r>
    </w:p>
    <w:p w:rsidR="00BC4815" w:rsidRPr="00991347" w:rsidRDefault="00BC4815" w:rsidP="00104822">
      <w:pPr>
        <w:spacing w:after="0"/>
        <w:ind w:firstLine="709"/>
        <w:jc w:val="both"/>
        <w:rPr>
          <w:rFonts w:ascii="Times New Roman" w:hAnsi="Times New Roman" w:cs="Times New Roman"/>
          <w:sz w:val="28"/>
          <w:szCs w:val="28"/>
        </w:rPr>
      </w:pPr>
      <w:r>
        <w:rPr>
          <w:rFonts w:ascii="Times New Roman" w:hAnsi="Times New Roman" w:cs="Times New Roman"/>
          <w:sz w:val="28"/>
          <w:szCs w:val="28"/>
        </w:rPr>
        <w:t>Четкая постановка цели является важнейшим условием для достижения успеха в любой сфере деятельности. Для достижения результата человеку необходимы ресурсы. Из этого следует, что наличие определенных ресурсов является важной частью успешной реализации плана.</w:t>
      </w:r>
    </w:p>
    <w:p w:rsidR="00BC4815" w:rsidRDefault="00BC4815" w:rsidP="00BC4815">
      <w:pPr>
        <w:ind w:firstLine="709"/>
        <w:jc w:val="both"/>
        <w:rPr>
          <w:rFonts w:ascii="Times New Roman" w:hAnsi="Times New Roman" w:cs="Times New Roman"/>
          <w:sz w:val="28"/>
          <w:szCs w:val="28"/>
        </w:rPr>
      </w:pPr>
      <w:r w:rsidRPr="00533302">
        <w:rPr>
          <w:rFonts w:ascii="Times New Roman" w:hAnsi="Times New Roman" w:cs="Times New Roman"/>
          <w:sz w:val="28"/>
          <w:szCs w:val="28"/>
        </w:rPr>
        <w:t>Из этого опыта я сделал</w:t>
      </w:r>
      <w:r>
        <w:rPr>
          <w:rFonts w:ascii="Times New Roman" w:hAnsi="Times New Roman" w:cs="Times New Roman"/>
          <w:sz w:val="28"/>
          <w:szCs w:val="28"/>
        </w:rPr>
        <w:t>а</w:t>
      </w:r>
      <w:r w:rsidRPr="00533302">
        <w:rPr>
          <w:rFonts w:ascii="Times New Roman" w:hAnsi="Times New Roman" w:cs="Times New Roman"/>
          <w:sz w:val="28"/>
          <w:szCs w:val="28"/>
        </w:rPr>
        <w:t xml:space="preserve"> вывод, что и в других видах деятельности, прежде чем реал</w:t>
      </w:r>
      <w:r>
        <w:rPr>
          <w:rFonts w:ascii="Times New Roman" w:hAnsi="Times New Roman" w:cs="Times New Roman"/>
          <w:sz w:val="28"/>
          <w:szCs w:val="28"/>
        </w:rPr>
        <w:t>изовывать сложные решения, необходимо</w:t>
      </w:r>
      <w:r w:rsidRPr="00533302">
        <w:rPr>
          <w:rFonts w:ascii="Times New Roman" w:hAnsi="Times New Roman" w:cs="Times New Roman"/>
          <w:sz w:val="28"/>
          <w:szCs w:val="28"/>
        </w:rPr>
        <w:t xml:space="preserve"> </w:t>
      </w:r>
      <w:r>
        <w:rPr>
          <w:rFonts w:ascii="Times New Roman" w:hAnsi="Times New Roman" w:cs="Times New Roman"/>
          <w:sz w:val="28"/>
          <w:szCs w:val="28"/>
        </w:rPr>
        <w:t>вначале</w:t>
      </w:r>
      <w:r w:rsidRPr="00533302">
        <w:rPr>
          <w:rFonts w:ascii="Times New Roman" w:hAnsi="Times New Roman" w:cs="Times New Roman"/>
          <w:sz w:val="28"/>
          <w:szCs w:val="28"/>
        </w:rPr>
        <w:t xml:space="preserve"> </w:t>
      </w:r>
      <w:r>
        <w:rPr>
          <w:rFonts w:ascii="Times New Roman" w:hAnsi="Times New Roman" w:cs="Times New Roman"/>
          <w:sz w:val="28"/>
          <w:szCs w:val="28"/>
        </w:rPr>
        <w:t>проанализировать различные возможные варианты</w:t>
      </w:r>
      <w:r w:rsidRPr="00533302">
        <w:rPr>
          <w:rFonts w:ascii="Times New Roman" w:hAnsi="Times New Roman" w:cs="Times New Roman"/>
          <w:sz w:val="28"/>
          <w:szCs w:val="28"/>
        </w:rPr>
        <w:t xml:space="preserve">, </w:t>
      </w:r>
      <w:r>
        <w:rPr>
          <w:rFonts w:ascii="Times New Roman" w:hAnsi="Times New Roman" w:cs="Times New Roman"/>
          <w:sz w:val="28"/>
          <w:szCs w:val="28"/>
        </w:rPr>
        <w:t>их достоинства и недостатки, а затем определиться с оптимальным вариантом</w:t>
      </w:r>
      <w:r w:rsidRPr="00533302">
        <w:rPr>
          <w:rFonts w:ascii="Times New Roman" w:hAnsi="Times New Roman" w:cs="Times New Roman"/>
          <w:sz w:val="28"/>
          <w:szCs w:val="28"/>
        </w:rPr>
        <w:t>, именно это решение и будет правильным.</w:t>
      </w:r>
    </w:p>
    <w:p w:rsidR="003C4B9D" w:rsidRDefault="003C4B9D" w:rsidP="00104822">
      <w:pPr>
        <w:spacing w:after="0"/>
        <w:ind w:firstLine="709"/>
        <w:jc w:val="both"/>
        <w:rPr>
          <w:rFonts w:ascii="Times New Roman" w:hAnsi="Times New Roman" w:cs="Times New Roman"/>
          <w:b/>
          <w:sz w:val="28"/>
          <w:szCs w:val="28"/>
        </w:rPr>
      </w:pPr>
      <w:r w:rsidRPr="003C4B9D">
        <w:rPr>
          <w:rFonts w:ascii="Times New Roman" w:hAnsi="Times New Roman" w:cs="Times New Roman"/>
          <w:b/>
          <w:sz w:val="28"/>
          <w:szCs w:val="28"/>
        </w:rPr>
        <w:t>Использование знаний из других предметов (</w:t>
      </w:r>
      <w:proofErr w:type="spellStart"/>
      <w:r w:rsidRPr="003C4B9D">
        <w:rPr>
          <w:rFonts w:ascii="Times New Roman" w:hAnsi="Times New Roman" w:cs="Times New Roman"/>
          <w:b/>
          <w:sz w:val="28"/>
          <w:szCs w:val="28"/>
        </w:rPr>
        <w:t>межпредметные</w:t>
      </w:r>
      <w:proofErr w:type="spellEnd"/>
      <w:r w:rsidRPr="003C4B9D">
        <w:rPr>
          <w:rFonts w:ascii="Times New Roman" w:hAnsi="Times New Roman" w:cs="Times New Roman"/>
          <w:b/>
          <w:sz w:val="28"/>
          <w:szCs w:val="28"/>
        </w:rPr>
        <w:t xml:space="preserve"> связи)</w:t>
      </w:r>
      <w:r>
        <w:rPr>
          <w:rFonts w:ascii="Times New Roman" w:hAnsi="Times New Roman" w:cs="Times New Roman"/>
          <w:b/>
          <w:sz w:val="28"/>
          <w:szCs w:val="28"/>
        </w:rPr>
        <w:t>.</w:t>
      </w:r>
    </w:p>
    <w:p w:rsidR="00BC4815" w:rsidRPr="00533302" w:rsidRDefault="00BC4815" w:rsidP="00104822">
      <w:pPr>
        <w:spacing w:after="0"/>
        <w:ind w:firstLine="709"/>
        <w:jc w:val="both"/>
        <w:rPr>
          <w:rFonts w:ascii="Times New Roman" w:hAnsi="Times New Roman" w:cs="Times New Roman"/>
          <w:sz w:val="28"/>
          <w:szCs w:val="28"/>
        </w:rPr>
      </w:pPr>
      <w:r w:rsidRPr="00533302">
        <w:rPr>
          <w:rFonts w:ascii="Times New Roman" w:hAnsi="Times New Roman" w:cs="Times New Roman"/>
          <w:sz w:val="28"/>
          <w:szCs w:val="28"/>
        </w:rPr>
        <w:t xml:space="preserve">Для </w:t>
      </w:r>
      <w:r>
        <w:rPr>
          <w:rFonts w:ascii="Times New Roman" w:hAnsi="Times New Roman" w:cs="Times New Roman"/>
          <w:sz w:val="28"/>
          <w:szCs w:val="28"/>
        </w:rPr>
        <w:t xml:space="preserve">реализации данного проекта </w:t>
      </w:r>
      <w:r w:rsidRPr="00533302">
        <w:rPr>
          <w:rFonts w:ascii="Times New Roman" w:hAnsi="Times New Roman" w:cs="Times New Roman"/>
          <w:sz w:val="28"/>
          <w:szCs w:val="28"/>
        </w:rPr>
        <w:t>мне понадобились знания, полученные на уроках:</w:t>
      </w:r>
    </w:p>
    <w:p w:rsidR="00BC4815" w:rsidRPr="00533302" w:rsidRDefault="00BC4815" w:rsidP="00104822">
      <w:pPr>
        <w:spacing w:after="0"/>
        <w:ind w:firstLine="709"/>
        <w:jc w:val="both"/>
        <w:rPr>
          <w:rFonts w:ascii="Times New Roman" w:hAnsi="Times New Roman" w:cs="Times New Roman"/>
          <w:sz w:val="28"/>
          <w:szCs w:val="28"/>
        </w:rPr>
      </w:pPr>
      <w:r>
        <w:rPr>
          <w:rFonts w:ascii="Times New Roman" w:hAnsi="Times New Roman" w:cs="Times New Roman"/>
          <w:sz w:val="28"/>
          <w:szCs w:val="28"/>
        </w:rPr>
        <w:t>Алгебры</w:t>
      </w:r>
      <w:r w:rsidRPr="00533302">
        <w:rPr>
          <w:rFonts w:ascii="Times New Roman" w:hAnsi="Times New Roman" w:cs="Times New Roman"/>
          <w:sz w:val="28"/>
          <w:szCs w:val="28"/>
        </w:rPr>
        <w:t xml:space="preserve"> и геометрии </w:t>
      </w:r>
      <w:r>
        <w:rPr>
          <w:rFonts w:ascii="Times New Roman" w:hAnsi="Times New Roman" w:cs="Times New Roman"/>
          <w:sz w:val="28"/>
          <w:szCs w:val="28"/>
        </w:rPr>
        <w:t>–</w:t>
      </w:r>
      <w:r w:rsidRPr="00533302">
        <w:rPr>
          <w:rFonts w:ascii="Times New Roman" w:hAnsi="Times New Roman" w:cs="Times New Roman"/>
          <w:sz w:val="28"/>
          <w:szCs w:val="28"/>
        </w:rPr>
        <w:t xml:space="preserve"> чтобы пра</w:t>
      </w:r>
      <w:r>
        <w:rPr>
          <w:rFonts w:ascii="Times New Roman" w:hAnsi="Times New Roman" w:cs="Times New Roman"/>
          <w:sz w:val="28"/>
          <w:szCs w:val="28"/>
        </w:rPr>
        <w:t>вильно рассчитать пропорции моего</w:t>
      </w:r>
      <w:r w:rsidRPr="00533302">
        <w:rPr>
          <w:rFonts w:ascii="Times New Roman" w:hAnsi="Times New Roman" w:cs="Times New Roman"/>
          <w:sz w:val="28"/>
          <w:szCs w:val="28"/>
        </w:rPr>
        <w:t xml:space="preserve"> м</w:t>
      </w:r>
      <w:r>
        <w:rPr>
          <w:rFonts w:ascii="Times New Roman" w:hAnsi="Times New Roman" w:cs="Times New Roman"/>
          <w:sz w:val="28"/>
          <w:szCs w:val="28"/>
        </w:rPr>
        <w:t>акета</w:t>
      </w:r>
      <w:r w:rsidRPr="00533302">
        <w:rPr>
          <w:rFonts w:ascii="Times New Roman" w:hAnsi="Times New Roman" w:cs="Times New Roman"/>
          <w:sz w:val="28"/>
          <w:szCs w:val="28"/>
        </w:rPr>
        <w:t xml:space="preserve"> по имеющимся рисункам и сделать чертежи своего проекта.</w:t>
      </w:r>
    </w:p>
    <w:p w:rsidR="00BC4815" w:rsidRPr="00533302" w:rsidRDefault="00BC4815" w:rsidP="00104822">
      <w:pPr>
        <w:spacing w:after="0"/>
        <w:ind w:firstLine="709"/>
        <w:jc w:val="both"/>
        <w:rPr>
          <w:rFonts w:ascii="Times New Roman" w:hAnsi="Times New Roman" w:cs="Times New Roman"/>
          <w:sz w:val="28"/>
          <w:szCs w:val="28"/>
        </w:rPr>
      </w:pPr>
      <w:r w:rsidRPr="00533302">
        <w:rPr>
          <w:rFonts w:ascii="Times New Roman" w:hAnsi="Times New Roman" w:cs="Times New Roman"/>
          <w:sz w:val="28"/>
          <w:szCs w:val="28"/>
        </w:rPr>
        <w:t>Физики, где я получил</w:t>
      </w:r>
      <w:r>
        <w:rPr>
          <w:rFonts w:ascii="Times New Roman" w:hAnsi="Times New Roman" w:cs="Times New Roman"/>
          <w:sz w:val="28"/>
          <w:szCs w:val="28"/>
        </w:rPr>
        <w:t>а</w:t>
      </w:r>
      <w:r w:rsidRPr="00533302">
        <w:rPr>
          <w:rFonts w:ascii="Times New Roman" w:hAnsi="Times New Roman" w:cs="Times New Roman"/>
          <w:sz w:val="28"/>
          <w:szCs w:val="28"/>
        </w:rPr>
        <w:t xml:space="preserve"> знания </w:t>
      </w:r>
      <w:r>
        <w:rPr>
          <w:rFonts w:ascii="Times New Roman" w:hAnsi="Times New Roman" w:cs="Times New Roman"/>
          <w:sz w:val="28"/>
          <w:szCs w:val="28"/>
        </w:rPr>
        <w:t>п</w:t>
      </w:r>
      <w:r w:rsidRPr="00533302">
        <w:rPr>
          <w:rFonts w:ascii="Times New Roman" w:hAnsi="Times New Roman" w:cs="Times New Roman"/>
          <w:sz w:val="28"/>
          <w:szCs w:val="28"/>
        </w:rPr>
        <w:t>о</w:t>
      </w:r>
      <w:r>
        <w:rPr>
          <w:rFonts w:ascii="Times New Roman" w:hAnsi="Times New Roman" w:cs="Times New Roman"/>
          <w:sz w:val="28"/>
          <w:szCs w:val="28"/>
        </w:rPr>
        <w:t xml:space="preserve"> механике и электротехнике</w:t>
      </w:r>
      <w:r w:rsidRPr="00533302">
        <w:rPr>
          <w:rFonts w:ascii="Times New Roman" w:hAnsi="Times New Roman" w:cs="Times New Roman"/>
          <w:sz w:val="28"/>
          <w:szCs w:val="28"/>
        </w:rPr>
        <w:t>.</w:t>
      </w:r>
    </w:p>
    <w:p w:rsidR="00BC4815" w:rsidRPr="00533302" w:rsidRDefault="00BC4815" w:rsidP="00104822">
      <w:pPr>
        <w:spacing w:after="0"/>
        <w:ind w:firstLine="709"/>
        <w:jc w:val="both"/>
        <w:rPr>
          <w:rFonts w:ascii="Times New Roman" w:hAnsi="Times New Roman" w:cs="Times New Roman"/>
          <w:sz w:val="28"/>
          <w:szCs w:val="28"/>
        </w:rPr>
      </w:pPr>
      <w:r>
        <w:rPr>
          <w:rFonts w:ascii="Times New Roman" w:hAnsi="Times New Roman" w:cs="Times New Roman"/>
          <w:sz w:val="28"/>
          <w:szCs w:val="28"/>
        </w:rPr>
        <w:t>Гео</w:t>
      </w:r>
      <w:r w:rsidR="00104822">
        <w:rPr>
          <w:rFonts w:ascii="Times New Roman" w:hAnsi="Times New Roman" w:cs="Times New Roman"/>
          <w:sz w:val="28"/>
          <w:szCs w:val="28"/>
        </w:rPr>
        <w:t>г</w:t>
      </w:r>
      <w:r>
        <w:rPr>
          <w:rFonts w:ascii="Times New Roman" w:hAnsi="Times New Roman" w:cs="Times New Roman"/>
          <w:sz w:val="28"/>
          <w:szCs w:val="28"/>
        </w:rPr>
        <w:t>рафии</w:t>
      </w:r>
      <w:r w:rsidRPr="00533302">
        <w:rPr>
          <w:rFonts w:ascii="Times New Roman" w:hAnsi="Times New Roman" w:cs="Times New Roman"/>
          <w:sz w:val="28"/>
          <w:szCs w:val="28"/>
        </w:rPr>
        <w:t xml:space="preserve"> </w:t>
      </w:r>
      <w:r>
        <w:rPr>
          <w:rFonts w:ascii="Times New Roman" w:hAnsi="Times New Roman" w:cs="Times New Roman"/>
          <w:sz w:val="28"/>
          <w:szCs w:val="28"/>
        </w:rPr>
        <w:t>–</w:t>
      </w:r>
      <w:r w:rsidRPr="00533302">
        <w:rPr>
          <w:rFonts w:ascii="Times New Roman" w:hAnsi="Times New Roman" w:cs="Times New Roman"/>
          <w:sz w:val="28"/>
          <w:szCs w:val="28"/>
        </w:rPr>
        <w:t xml:space="preserve"> о </w:t>
      </w:r>
      <w:r>
        <w:rPr>
          <w:rFonts w:ascii="Times New Roman" w:hAnsi="Times New Roman" w:cs="Times New Roman"/>
          <w:sz w:val="28"/>
          <w:szCs w:val="28"/>
        </w:rPr>
        <w:t>территориях, подверженных сезонным наводнениям</w:t>
      </w:r>
      <w:r w:rsidRPr="00533302">
        <w:rPr>
          <w:rFonts w:ascii="Times New Roman" w:hAnsi="Times New Roman" w:cs="Times New Roman"/>
          <w:sz w:val="28"/>
          <w:szCs w:val="28"/>
        </w:rPr>
        <w:t>.</w:t>
      </w:r>
    </w:p>
    <w:p w:rsidR="00BC4815" w:rsidRDefault="00BC4815" w:rsidP="00104822">
      <w:pPr>
        <w:spacing w:after="0"/>
        <w:ind w:firstLine="709"/>
        <w:jc w:val="both"/>
        <w:rPr>
          <w:rFonts w:ascii="Times New Roman" w:hAnsi="Times New Roman" w:cs="Times New Roman"/>
          <w:sz w:val="28"/>
          <w:szCs w:val="28"/>
        </w:rPr>
      </w:pPr>
      <w:r>
        <w:rPr>
          <w:rFonts w:ascii="Times New Roman" w:hAnsi="Times New Roman" w:cs="Times New Roman"/>
          <w:sz w:val="28"/>
          <w:szCs w:val="28"/>
        </w:rPr>
        <w:t>ОБЖ – о предотвращении последствий стихийных бедствий.</w:t>
      </w:r>
    </w:p>
    <w:p w:rsidR="00BC4815" w:rsidRPr="00533302" w:rsidRDefault="00BC4815" w:rsidP="00BC4815">
      <w:pPr>
        <w:ind w:firstLine="709"/>
        <w:jc w:val="both"/>
        <w:rPr>
          <w:rFonts w:ascii="Times New Roman" w:hAnsi="Times New Roman" w:cs="Times New Roman"/>
          <w:sz w:val="28"/>
          <w:szCs w:val="28"/>
        </w:rPr>
      </w:pPr>
      <w:r>
        <w:rPr>
          <w:rFonts w:ascii="Times New Roman" w:hAnsi="Times New Roman" w:cs="Times New Roman"/>
          <w:sz w:val="28"/>
          <w:szCs w:val="28"/>
        </w:rPr>
        <w:t>Технологии – о</w:t>
      </w:r>
      <w:r w:rsidRPr="00533302">
        <w:rPr>
          <w:rFonts w:ascii="Times New Roman" w:hAnsi="Times New Roman" w:cs="Times New Roman"/>
          <w:sz w:val="28"/>
          <w:szCs w:val="28"/>
        </w:rPr>
        <w:t xml:space="preserve"> способах обработки </w:t>
      </w:r>
      <w:r w:rsidR="00104822">
        <w:rPr>
          <w:rFonts w:ascii="Times New Roman" w:hAnsi="Times New Roman" w:cs="Times New Roman"/>
          <w:sz w:val="28"/>
          <w:szCs w:val="28"/>
        </w:rPr>
        <w:t>конструкционных материалов.</w:t>
      </w:r>
    </w:p>
    <w:p w:rsidR="00B924E8" w:rsidRPr="00A07D19" w:rsidRDefault="00BB18D9" w:rsidP="00A07D19">
      <w:pPr>
        <w:spacing w:after="120"/>
        <w:ind w:firstLine="709"/>
        <w:jc w:val="both"/>
        <w:rPr>
          <w:rFonts w:ascii="Times New Roman" w:hAnsi="Times New Roman" w:cs="Times New Roman"/>
          <w:b/>
          <w:sz w:val="28"/>
          <w:szCs w:val="28"/>
        </w:rPr>
      </w:pPr>
      <w:r w:rsidRPr="00A07D19">
        <w:rPr>
          <w:rFonts w:ascii="Times New Roman" w:hAnsi="Times New Roman" w:cs="Times New Roman"/>
          <w:b/>
          <w:sz w:val="28"/>
          <w:szCs w:val="28"/>
        </w:rPr>
        <w:t xml:space="preserve">Отзыв </w:t>
      </w:r>
      <w:r w:rsidR="00A07D19" w:rsidRPr="00A07D19">
        <w:rPr>
          <w:rFonts w:ascii="Times New Roman" w:hAnsi="Times New Roman" w:cs="Times New Roman"/>
          <w:b/>
          <w:sz w:val="28"/>
          <w:szCs w:val="28"/>
        </w:rPr>
        <w:t>руководителя</w:t>
      </w:r>
      <w:r w:rsidR="00B924E8" w:rsidRPr="00A07D19">
        <w:rPr>
          <w:rFonts w:ascii="Times New Roman" w:hAnsi="Times New Roman" w:cs="Times New Roman"/>
          <w:b/>
          <w:sz w:val="28"/>
          <w:szCs w:val="28"/>
        </w:rPr>
        <w:t>.</w:t>
      </w:r>
    </w:p>
    <w:p w:rsidR="008E7F73" w:rsidRPr="00C52649" w:rsidRDefault="008E7F73" w:rsidP="008E7F73">
      <w:pPr>
        <w:ind w:firstLine="709"/>
        <w:jc w:val="both"/>
        <w:rPr>
          <w:rFonts w:ascii="Times New Roman" w:hAnsi="Times New Roman" w:cs="Times New Roman"/>
          <w:sz w:val="28"/>
          <w:szCs w:val="28"/>
          <w:u w:val="single"/>
        </w:rPr>
      </w:pPr>
      <w:r w:rsidRPr="00C52649">
        <w:rPr>
          <w:rFonts w:ascii="Times New Roman" w:hAnsi="Times New Roman" w:cs="Times New Roman"/>
          <w:sz w:val="28"/>
          <w:szCs w:val="28"/>
          <w:u w:val="single"/>
        </w:rPr>
        <w:t>Новизна и оригинальность идеи решения проблемной ситуации, связанной с подтоплением строений в период сезонных наводнений, заключается в сочетании известных ранее двух разных вариантов решения.</w:t>
      </w:r>
    </w:p>
    <w:p w:rsidR="00353D79" w:rsidRPr="00C52649" w:rsidRDefault="008E7F73" w:rsidP="008E7F73">
      <w:pPr>
        <w:ind w:firstLine="709"/>
        <w:jc w:val="both"/>
        <w:rPr>
          <w:rFonts w:ascii="Times New Roman" w:hAnsi="Times New Roman" w:cs="Times New Roman"/>
          <w:sz w:val="28"/>
          <w:szCs w:val="28"/>
          <w:u w:val="single"/>
        </w:rPr>
      </w:pPr>
      <w:r w:rsidRPr="00C52649">
        <w:rPr>
          <w:rFonts w:ascii="Times New Roman" w:hAnsi="Times New Roman" w:cs="Times New Roman"/>
          <w:sz w:val="28"/>
          <w:szCs w:val="28"/>
          <w:u w:val="single"/>
        </w:rPr>
        <w:t>Изобретение привлекает внимание наглядностью, практическим обоснованием принципиально нового (от двух разных столбов)</w:t>
      </w:r>
      <w:r w:rsidR="00353D79" w:rsidRPr="00C52649">
        <w:rPr>
          <w:rFonts w:ascii="Times New Roman" w:hAnsi="Times New Roman" w:cs="Times New Roman"/>
          <w:sz w:val="28"/>
          <w:szCs w:val="28"/>
          <w:u w:val="single"/>
        </w:rPr>
        <w:t xml:space="preserve"> подключения к дому электрических проводов, что исключает возможность короткого замыкания в случае провисания проводов при подъеме строения в период наводнения.</w:t>
      </w:r>
    </w:p>
    <w:p w:rsidR="00BA083E" w:rsidRPr="00C52649" w:rsidRDefault="00353D79" w:rsidP="008E7F73">
      <w:pPr>
        <w:ind w:firstLine="709"/>
        <w:jc w:val="both"/>
        <w:rPr>
          <w:rFonts w:ascii="Times New Roman" w:hAnsi="Times New Roman" w:cs="Times New Roman"/>
          <w:sz w:val="28"/>
          <w:szCs w:val="28"/>
          <w:u w:val="single"/>
        </w:rPr>
      </w:pPr>
      <w:r w:rsidRPr="00C52649">
        <w:rPr>
          <w:rFonts w:ascii="Times New Roman" w:hAnsi="Times New Roman" w:cs="Times New Roman"/>
          <w:sz w:val="28"/>
          <w:szCs w:val="28"/>
          <w:u w:val="single"/>
        </w:rPr>
        <w:t xml:space="preserve">Дачные дома, как правило, не подключены к магистральному газопроводу, поэтому подъем газового баллона вместе со стеной обеспечивает условия для штатной жизнедеятельности, учитывая одновременно и сохранение </w:t>
      </w:r>
      <w:r w:rsidR="00BA083E" w:rsidRPr="00C52649">
        <w:rPr>
          <w:rFonts w:ascii="Times New Roman" w:hAnsi="Times New Roman" w:cs="Times New Roman"/>
          <w:sz w:val="28"/>
          <w:szCs w:val="28"/>
          <w:u w:val="single"/>
        </w:rPr>
        <w:t>подключения электроэнергии.</w:t>
      </w:r>
    </w:p>
    <w:p w:rsidR="00BB18D9" w:rsidRPr="00C52649" w:rsidRDefault="00BA083E" w:rsidP="00104822">
      <w:pPr>
        <w:ind w:firstLine="709"/>
        <w:jc w:val="both"/>
        <w:rPr>
          <w:rFonts w:ascii="Times New Roman" w:hAnsi="Times New Roman" w:cs="Times New Roman"/>
          <w:sz w:val="28"/>
          <w:szCs w:val="28"/>
          <w:u w:val="single"/>
        </w:rPr>
      </w:pPr>
      <w:r w:rsidRPr="00C52649">
        <w:rPr>
          <w:rFonts w:ascii="Times New Roman" w:hAnsi="Times New Roman" w:cs="Times New Roman"/>
          <w:sz w:val="28"/>
          <w:szCs w:val="28"/>
          <w:u w:val="single"/>
        </w:rPr>
        <w:t xml:space="preserve">Предметом рассмотрения автора является актуальная проблематика для многих регионов страны. Дальнейшее исследование данного решения может способствовать реализации масштабных проектов, направленных на </w:t>
      </w:r>
      <w:r w:rsidRPr="00C52649">
        <w:rPr>
          <w:rFonts w:ascii="Times New Roman" w:eastAsia="Times New Roman" w:hAnsi="Times New Roman" w:cs="Times New Roman"/>
          <w:sz w:val="28"/>
          <w:szCs w:val="28"/>
          <w:u w:val="single"/>
          <w:lang w:eastAsia="ru-RU"/>
        </w:rPr>
        <w:t>уменьшение затрат, выделяемых на устранение ущерба, нанесённого наводнением.</w:t>
      </w:r>
      <w:r w:rsidRPr="00C52649">
        <w:rPr>
          <w:rFonts w:ascii="Times New Roman" w:hAnsi="Times New Roman" w:cs="Times New Roman"/>
          <w:sz w:val="28"/>
          <w:szCs w:val="28"/>
          <w:u w:val="single"/>
        </w:rPr>
        <w:t xml:space="preserve"> </w:t>
      </w:r>
      <w:r w:rsidR="00353D79" w:rsidRPr="00C52649">
        <w:rPr>
          <w:rFonts w:ascii="Times New Roman" w:hAnsi="Times New Roman" w:cs="Times New Roman"/>
          <w:sz w:val="28"/>
          <w:szCs w:val="28"/>
          <w:u w:val="single"/>
        </w:rPr>
        <w:t xml:space="preserve">  </w:t>
      </w:r>
      <w:r w:rsidR="008E7F73" w:rsidRPr="00C52649">
        <w:rPr>
          <w:rFonts w:ascii="Times New Roman" w:hAnsi="Times New Roman" w:cs="Times New Roman"/>
          <w:sz w:val="28"/>
          <w:szCs w:val="28"/>
          <w:u w:val="single"/>
        </w:rPr>
        <w:t xml:space="preserve">  </w:t>
      </w:r>
    </w:p>
    <w:p w:rsidR="00BB18D9" w:rsidRPr="00C52649" w:rsidRDefault="003D3948" w:rsidP="00104822">
      <w:pPr>
        <w:spacing w:after="0"/>
        <w:jc w:val="right"/>
        <w:rPr>
          <w:rFonts w:ascii="Times New Roman" w:hAnsi="Times New Roman" w:cs="Times New Roman"/>
          <w:sz w:val="28"/>
          <w:szCs w:val="28"/>
        </w:rPr>
      </w:pPr>
      <w:r w:rsidRPr="00C52649">
        <w:rPr>
          <w:rFonts w:ascii="Times New Roman" w:hAnsi="Times New Roman" w:cs="Times New Roman"/>
          <w:sz w:val="28"/>
          <w:szCs w:val="28"/>
        </w:rPr>
        <w:t>учитель технологии</w:t>
      </w:r>
      <w:bookmarkStart w:id="0" w:name="_GoBack"/>
      <w:bookmarkEnd w:id="0"/>
      <w:r w:rsidRPr="00C52649">
        <w:rPr>
          <w:rFonts w:ascii="Times New Roman" w:hAnsi="Times New Roman" w:cs="Times New Roman"/>
          <w:sz w:val="28"/>
          <w:szCs w:val="28"/>
        </w:rPr>
        <w:t xml:space="preserve"> ГБОУ Гимназия №63                                        /С.С. Быков/</w:t>
      </w:r>
    </w:p>
    <w:p w:rsidR="00214C80" w:rsidRPr="00295836" w:rsidRDefault="00214C80" w:rsidP="00214C80">
      <w:pPr>
        <w:jc w:val="both"/>
        <w:rPr>
          <w:rFonts w:ascii="Times New Roman" w:hAnsi="Times New Roman" w:cs="Times New Roman"/>
          <w:b/>
          <w:sz w:val="28"/>
          <w:szCs w:val="28"/>
        </w:rPr>
      </w:pPr>
      <w:r w:rsidRPr="00295836">
        <w:rPr>
          <w:rFonts w:ascii="Times New Roman" w:hAnsi="Times New Roman" w:cs="Times New Roman"/>
          <w:b/>
          <w:sz w:val="28"/>
          <w:szCs w:val="28"/>
        </w:rPr>
        <w:lastRenderedPageBreak/>
        <w:t>Графическое изображение окончательной идеи.</w:t>
      </w:r>
    </w:p>
    <w:p w:rsidR="0020774D" w:rsidRPr="00C52649" w:rsidRDefault="0020774D" w:rsidP="00214C80">
      <w:pPr>
        <w:jc w:val="both"/>
        <w:rPr>
          <w:rFonts w:ascii="Times New Roman" w:hAnsi="Times New Roman" w:cs="Times New Roman"/>
          <w:sz w:val="28"/>
          <w:szCs w:val="28"/>
        </w:rPr>
      </w:pPr>
    </w:p>
    <w:p w:rsidR="00A05B0F" w:rsidRPr="00C52649" w:rsidRDefault="0020774D">
      <w:pPr>
        <w:rPr>
          <w:rFonts w:ascii="Times New Roman" w:hAnsi="Times New Roman" w:cs="Times New Roman"/>
          <w:sz w:val="28"/>
          <w:szCs w:val="28"/>
        </w:rPr>
      </w:pPr>
      <w:r w:rsidRPr="00C52649">
        <w:rPr>
          <w:rFonts w:ascii="Times New Roman" w:hAnsi="Times New Roman" w:cs="Times New Roman"/>
          <w:noProof/>
          <w:sz w:val="28"/>
          <w:szCs w:val="28"/>
          <w:lang w:eastAsia="ru-RU"/>
        </w:rPr>
        <w:drawing>
          <wp:inline distT="0" distB="0" distL="0" distR="0">
            <wp:extent cx="6311515" cy="8331200"/>
            <wp:effectExtent l="0" t="0" r="0" b="0"/>
            <wp:docPr id="10" name="Рисунок 10" descr="C:\Users\1\Desktop\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ff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1515" cy="8331200"/>
                    </a:xfrm>
                    <a:prstGeom prst="rect">
                      <a:avLst/>
                    </a:prstGeom>
                    <a:noFill/>
                    <a:ln>
                      <a:noFill/>
                    </a:ln>
                  </pic:spPr>
                </pic:pic>
              </a:graphicData>
            </a:graphic>
          </wp:inline>
        </w:drawing>
      </w:r>
    </w:p>
    <w:p w:rsidR="0020774D" w:rsidRPr="00C52649" w:rsidRDefault="0020774D">
      <w:pPr>
        <w:rPr>
          <w:rFonts w:ascii="Times New Roman" w:hAnsi="Times New Roman" w:cs="Times New Roman"/>
          <w:sz w:val="28"/>
          <w:szCs w:val="28"/>
        </w:rPr>
      </w:pPr>
      <w:r w:rsidRPr="00C52649">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3599135</wp:posOffset>
            </wp:positionH>
            <wp:positionV relativeFrom="paragraph">
              <wp:posOffset>6181725</wp:posOffset>
            </wp:positionV>
            <wp:extent cx="2703600" cy="3002400"/>
            <wp:effectExtent l="38100" t="38100" r="40005" b="26670"/>
            <wp:wrapThrough wrapText="bothSides">
              <wp:wrapPolygon edited="0">
                <wp:start x="13001" y="-241"/>
                <wp:lineTo x="-91" y="-310"/>
                <wp:lineTo x="-425" y="16957"/>
                <wp:lineTo x="-361" y="21481"/>
                <wp:lineTo x="6944" y="21596"/>
                <wp:lineTo x="18207" y="21773"/>
                <wp:lineTo x="21563" y="21414"/>
                <wp:lineTo x="21638" y="17577"/>
                <wp:lineTo x="21828" y="-102"/>
                <wp:lineTo x="13001" y="-241"/>
              </wp:wrapPolygon>
            </wp:wrapThrough>
            <wp:docPr id="12" name="Рисунок 12" descr="C:\Users\1\Desktop\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ff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540000">
                      <a:off x="0" y="0"/>
                      <a:ext cx="2703600" cy="300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649">
        <w:rPr>
          <w:rFonts w:ascii="Times New Roman" w:hAnsi="Times New Roman" w:cs="Times New Roman"/>
          <w:noProof/>
          <w:sz w:val="28"/>
          <w:szCs w:val="28"/>
          <w:lang w:eastAsia="ru-RU"/>
        </w:rPr>
        <w:drawing>
          <wp:inline distT="0" distB="0" distL="0" distR="0">
            <wp:extent cx="3333672" cy="9167598"/>
            <wp:effectExtent l="0" t="0" r="635" b="0"/>
            <wp:docPr id="11" name="Рисунок 11" descr="C:\Users\1\Desktop\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ff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5054" cy="9171399"/>
                    </a:xfrm>
                    <a:prstGeom prst="rect">
                      <a:avLst/>
                    </a:prstGeom>
                    <a:noFill/>
                    <a:ln>
                      <a:noFill/>
                    </a:ln>
                  </pic:spPr>
                </pic:pic>
              </a:graphicData>
            </a:graphic>
          </wp:inline>
        </w:drawing>
      </w:r>
    </w:p>
    <w:sectPr w:rsidR="0020774D" w:rsidRPr="00C52649" w:rsidSect="00867A05">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2BE" w:rsidRDefault="008112BE" w:rsidP="00867A05">
      <w:pPr>
        <w:spacing w:after="0" w:line="240" w:lineRule="auto"/>
      </w:pPr>
      <w:r>
        <w:separator/>
      </w:r>
    </w:p>
  </w:endnote>
  <w:endnote w:type="continuationSeparator" w:id="0">
    <w:p w:rsidR="008112BE" w:rsidRDefault="008112BE" w:rsidP="00867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05" w:rsidRDefault="00867A0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861742"/>
      <w:docPartObj>
        <w:docPartGallery w:val="Page Numbers (Bottom of Page)"/>
        <w:docPartUnique/>
      </w:docPartObj>
    </w:sdtPr>
    <w:sdtEndPr/>
    <w:sdtContent>
      <w:p w:rsidR="00867A05" w:rsidRDefault="00867A05">
        <w:pPr>
          <w:pStyle w:val="a6"/>
          <w:jc w:val="center"/>
        </w:pPr>
        <w:r>
          <w:fldChar w:fldCharType="begin"/>
        </w:r>
        <w:r>
          <w:instrText>PAGE   \* MERGEFORMAT</w:instrText>
        </w:r>
        <w:r>
          <w:fldChar w:fldCharType="separate"/>
        </w:r>
        <w:r w:rsidR="00104822">
          <w:rPr>
            <w:noProof/>
          </w:rPr>
          <w:t>1</w:t>
        </w:r>
        <w:r>
          <w:fldChar w:fldCharType="end"/>
        </w:r>
      </w:p>
    </w:sdtContent>
  </w:sdt>
  <w:p w:rsidR="00867A05" w:rsidRDefault="00867A0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05" w:rsidRDefault="00867A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2BE" w:rsidRDefault="008112BE" w:rsidP="00867A05">
      <w:pPr>
        <w:spacing w:after="0" w:line="240" w:lineRule="auto"/>
      </w:pPr>
      <w:r>
        <w:separator/>
      </w:r>
    </w:p>
  </w:footnote>
  <w:footnote w:type="continuationSeparator" w:id="0">
    <w:p w:rsidR="008112BE" w:rsidRDefault="008112BE" w:rsidP="00867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05" w:rsidRDefault="00867A05">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05" w:rsidRDefault="00867A05">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05" w:rsidRDefault="00867A0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13E9B"/>
    <w:multiLevelType w:val="hybridMultilevel"/>
    <w:tmpl w:val="D2328092"/>
    <w:lvl w:ilvl="0" w:tplc="C7CEE19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15:restartNumberingAfterBreak="0">
    <w:nsid w:val="78F52854"/>
    <w:multiLevelType w:val="singleLevel"/>
    <w:tmpl w:val="97E832DC"/>
    <w:lvl w:ilvl="0">
      <w:start w:val="6"/>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E8"/>
    <w:rsid w:val="00015559"/>
    <w:rsid w:val="00065CE8"/>
    <w:rsid w:val="000A4A0D"/>
    <w:rsid w:val="000C3F55"/>
    <w:rsid w:val="00104822"/>
    <w:rsid w:val="00106AA3"/>
    <w:rsid w:val="00121984"/>
    <w:rsid w:val="001304F7"/>
    <w:rsid w:val="00150716"/>
    <w:rsid w:val="00197BB3"/>
    <w:rsid w:val="001E59DA"/>
    <w:rsid w:val="00200A47"/>
    <w:rsid w:val="0020774D"/>
    <w:rsid w:val="00214C80"/>
    <w:rsid w:val="002354B6"/>
    <w:rsid w:val="002552B0"/>
    <w:rsid w:val="00295836"/>
    <w:rsid w:val="002A7667"/>
    <w:rsid w:val="002D2ADB"/>
    <w:rsid w:val="002D4F91"/>
    <w:rsid w:val="00306CB0"/>
    <w:rsid w:val="0034576A"/>
    <w:rsid w:val="00353D79"/>
    <w:rsid w:val="003A6524"/>
    <w:rsid w:val="003C4B9D"/>
    <w:rsid w:val="003D3948"/>
    <w:rsid w:val="004266D5"/>
    <w:rsid w:val="00442BB4"/>
    <w:rsid w:val="004453EC"/>
    <w:rsid w:val="0046632E"/>
    <w:rsid w:val="004E550D"/>
    <w:rsid w:val="005313B9"/>
    <w:rsid w:val="005546CB"/>
    <w:rsid w:val="00587B45"/>
    <w:rsid w:val="005E1548"/>
    <w:rsid w:val="005E7E97"/>
    <w:rsid w:val="0062102C"/>
    <w:rsid w:val="00640489"/>
    <w:rsid w:val="00663461"/>
    <w:rsid w:val="006C00B8"/>
    <w:rsid w:val="006E172D"/>
    <w:rsid w:val="006E3F8E"/>
    <w:rsid w:val="007528C3"/>
    <w:rsid w:val="007B3861"/>
    <w:rsid w:val="008112BE"/>
    <w:rsid w:val="00815369"/>
    <w:rsid w:val="00843650"/>
    <w:rsid w:val="00852CBB"/>
    <w:rsid w:val="0086241A"/>
    <w:rsid w:val="00866E52"/>
    <w:rsid w:val="00867A05"/>
    <w:rsid w:val="00883886"/>
    <w:rsid w:val="00891FAF"/>
    <w:rsid w:val="008A0157"/>
    <w:rsid w:val="008E7F73"/>
    <w:rsid w:val="008F2A94"/>
    <w:rsid w:val="009767C9"/>
    <w:rsid w:val="00A00C4E"/>
    <w:rsid w:val="00A01857"/>
    <w:rsid w:val="00A05B0F"/>
    <w:rsid w:val="00A07D19"/>
    <w:rsid w:val="00A530D7"/>
    <w:rsid w:val="00AA6010"/>
    <w:rsid w:val="00AC24CB"/>
    <w:rsid w:val="00AD655F"/>
    <w:rsid w:val="00AF4ECA"/>
    <w:rsid w:val="00B924E8"/>
    <w:rsid w:val="00BA083E"/>
    <w:rsid w:val="00BA0ED8"/>
    <w:rsid w:val="00BB18D9"/>
    <w:rsid w:val="00BC4815"/>
    <w:rsid w:val="00C2687D"/>
    <w:rsid w:val="00C52649"/>
    <w:rsid w:val="00C67EBE"/>
    <w:rsid w:val="00C756C4"/>
    <w:rsid w:val="00CA6B68"/>
    <w:rsid w:val="00CE39CF"/>
    <w:rsid w:val="00D04CF3"/>
    <w:rsid w:val="00D04D8D"/>
    <w:rsid w:val="00D75FC8"/>
    <w:rsid w:val="00F61197"/>
    <w:rsid w:val="00F6214C"/>
    <w:rsid w:val="00FB3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7411E"/>
  <w15:chartTrackingRefBased/>
  <w15:docId w15:val="{05E1303C-D8C7-4330-9EB0-CC407B1B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24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2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B924E8"/>
    <w:pPr>
      <w:spacing w:before="120" w:after="12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B924E8"/>
    <w:rPr>
      <w:rFonts w:ascii="Times New Roman" w:eastAsia="Times New Roman" w:hAnsi="Times New Roman" w:cs="Times New Roman"/>
      <w:sz w:val="28"/>
      <w:szCs w:val="20"/>
      <w:lang w:eastAsia="ru-RU"/>
    </w:rPr>
  </w:style>
  <w:style w:type="paragraph" w:styleId="a6">
    <w:name w:val="footer"/>
    <w:basedOn w:val="a"/>
    <w:link w:val="a7"/>
    <w:uiPriority w:val="99"/>
    <w:rsid w:val="00B924E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B924E8"/>
    <w:rPr>
      <w:rFonts w:ascii="Times New Roman" w:eastAsia="Times New Roman" w:hAnsi="Times New Roman" w:cs="Times New Roman"/>
      <w:sz w:val="20"/>
      <w:szCs w:val="20"/>
      <w:lang w:eastAsia="ru-RU"/>
    </w:rPr>
  </w:style>
  <w:style w:type="paragraph" w:styleId="a8">
    <w:name w:val="Normal (Web)"/>
    <w:basedOn w:val="a"/>
    <w:uiPriority w:val="99"/>
    <w:unhideWhenUsed/>
    <w:rsid w:val="00B92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924E8"/>
    <w:rPr>
      <w:b/>
      <w:bCs/>
    </w:rPr>
  </w:style>
  <w:style w:type="paragraph" w:styleId="aa">
    <w:name w:val="List Paragraph"/>
    <w:basedOn w:val="a"/>
    <w:uiPriority w:val="34"/>
    <w:qFormat/>
    <w:rsid w:val="00C52649"/>
    <w:pPr>
      <w:ind w:left="720"/>
      <w:contextualSpacing/>
    </w:pPr>
  </w:style>
  <w:style w:type="character" w:styleId="ab">
    <w:name w:val="Hyperlink"/>
    <w:basedOn w:val="a0"/>
    <w:uiPriority w:val="99"/>
    <w:semiHidden/>
    <w:unhideWhenUsed/>
    <w:rsid w:val="00A01857"/>
    <w:rPr>
      <w:color w:val="0000FF"/>
      <w:u w:val="single"/>
    </w:rPr>
  </w:style>
  <w:style w:type="paragraph" w:styleId="ac">
    <w:name w:val="header"/>
    <w:basedOn w:val="a"/>
    <w:link w:val="ad"/>
    <w:uiPriority w:val="99"/>
    <w:unhideWhenUsed/>
    <w:rsid w:val="00867A0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67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84-412F-9B2F-F5B345FBCC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84-412F-9B2F-F5B345FBCC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84-412F-9B2F-F5B345FBCC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84-412F-9B2F-F5B345FBCCDF}"/>
              </c:ext>
            </c:extLst>
          </c:dPt>
          <c:cat>
            <c:strRef>
              <c:f>Лист1!$A$2:$A$5</c:f>
              <c:strCache>
                <c:ptCount val="2"/>
                <c:pt idx="0">
                  <c:v>за</c:v>
                </c:pt>
                <c:pt idx="1">
                  <c:v>против</c:v>
                </c:pt>
              </c:strCache>
            </c:strRef>
          </c:cat>
          <c:val>
            <c:numRef>
              <c:f>Лист1!$B$2:$B$5</c:f>
              <c:numCache>
                <c:formatCode>General</c:formatCode>
                <c:ptCount val="4"/>
                <c:pt idx="0">
                  <c:v>92</c:v>
                </c:pt>
                <c:pt idx="1">
                  <c:v>8</c:v>
                </c:pt>
              </c:numCache>
            </c:numRef>
          </c:val>
          <c:extLst>
            <c:ext xmlns:c16="http://schemas.microsoft.com/office/drawing/2014/chart" uri="{C3380CC4-5D6E-409C-BE32-E72D297353CC}">
              <c16:uniqueId val="{00000008-7184-412F-9B2F-F5B345FBCCD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20-4592-9378-D64925F648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20-4592-9378-D64925F64855}"/>
              </c:ext>
            </c:extLst>
          </c:dPt>
          <c:cat>
            <c:strRef>
              <c:f>Лист1!$A$2:$A$3</c:f>
              <c:strCache>
                <c:ptCount val="2"/>
                <c:pt idx="0">
                  <c:v>понравилось</c:v>
                </c:pt>
                <c:pt idx="1">
                  <c:v>не понравилось</c:v>
                </c:pt>
              </c:strCache>
            </c:strRef>
          </c:cat>
          <c:val>
            <c:numRef>
              <c:f>Лист1!$B$2:$B$3</c:f>
              <c:numCache>
                <c:formatCode>General</c:formatCode>
                <c:ptCount val="2"/>
                <c:pt idx="0">
                  <c:v>97</c:v>
                </c:pt>
                <c:pt idx="1">
                  <c:v>3</c:v>
                </c:pt>
              </c:numCache>
            </c:numRef>
          </c:val>
          <c:extLst>
            <c:ext xmlns:c16="http://schemas.microsoft.com/office/drawing/2014/chart" uri="{C3380CC4-5D6E-409C-BE32-E72D297353CC}">
              <c16:uniqueId val="{00000008-4320-4592-9378-D64925F648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C467A-AE68-4038-BA34-83FE8EED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14</Pages>
  <Words>2598</Words>
  <Characters>14813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1</cp:lastModifiedBy>
  <cp:revision>54</cp:revision>
  <dcterms:created xsi:type="dcterms:W3CDTF">2018-11-10T13:05:00Z</dcterms:created>
  <dcterms:modified xsi:type="dcterms:W3CDTF">2019-04-09T05:42:00Z</dcterms:modified>
</cp:coreProperties>
</file>