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2D" w:rsidRPr="004A591D" w:rsidRDefault="00C53D2D" w:rsidP="004A591D">
      <w:pPr>
        <w:spacing w:after="0" w:line="240" w:lineRule="auto"/>
        <w:jc w:val="both"/>
        <w:rPr>
          <w:rFonts w:ascii="Times New Roman" w:hAnsi="Times New Roman" w:cs="Times New Roman"/>
          <w:b/>
          <w:sz w:val="28"/>
          <w:szCs w:val="28"/>
        </w:rPr>
      </w:pPr>
      <w:r w:rsidRPr="004A591D">
        <w:rPr>
          <w:rFonts w:ascii="Times New Roman" w:hAnsi="Times New Roman" w:cs="Times New Roman"/>
          <w:b/>
          <w:sz w:val="28"/>
          <w:szCs w:val="28"/>
        </w:rPr>
        <w:t xml:space="preserve">                  </w:t>
      </w:r>
    </w:p>
    <w:p w:rsidR="00C53D2D" w:rsidRPr="004A591D" w:rsidRDefault="00C53D2D" w:rsidP="004A591D">
      <w:pPr>
        <w:spacing w:after="0" w:line="240" w:lineRule="auto"/>
        <w:jc w:val="both"/>
        <w:rPr>
          <w:rFonts w:ascii="Times New Roman" w:hAnsi="Times New Roman" w:cs="Times New Roman"/>
          <w:sz w:val="28"/>
          <w:szCs w:val="28"/>
        </w:rPr>
      </w:pPr>
    </w:p>
    <w:p w:rsidR="00C53D2D" w:rsidRPr="00EA1909" w:rsidRDefault="00EA1909" w:rsidP="00EA1909">
      <w:pPr>
        <w:spacing w:after="0" w:line="240" w:lineRule="auto"/>
        <w:jc w:val="center"/>
        <w:rPr>
          <w:rFonts w:ascii="Times New Roman" w:hAnsi="Times New Roman" w:cs="Times New Roman"/>
          <w:b/>
          <w:sz w:val="28"/>
          <w:szCs w:val="28"/>
        </w:rPr>
      </w:pPr>
      <w:r w:rsidRPr="00EA1909">
        <w:rPr>
          <w:rFonts w:ascii="Times New Roman" w:hAnsi="Times New Roman" w:cs="Times New Roman"/>
          <w:b/>
          <w:sz w:val="28"/>
          <w:szCs w:val="28"/>
        </w:rPr>
        <w:t>Учебная к</w:t>
      </w:r>
      <w:r w:rsidR="00C53D2D" w:rsidRPr="00EA1909">
        <w:rPr>
          <w:rFonts w:ascii="Times New Roman" w:hAnsi="Times New Roman" w:cs="Times New Roman"/>
          <w:b/>
          <w:sz w:val="28"/>
          <w:szCs w:val="28"/>
        </w:rPr>
        <w:t xml:space="preserve">онференция </w:t>
      </w:r>
      <w:r w:rsidR="004A591D" w:rsidRPr="00EA1909">
        <w:rPr>
          <w:rFonts w:ascii="Times New Roman" w:hAnsi="Times New Roman" w:cs="Times New Roman"/>
          <w:b/>
          <w:sz w:val="28"/>
          <w:szCs w:val="28"/>
        </w:rPr>
        <w:t>«Глаз как оптическая система»</w:t>
      </w:r>
    </w:p>
    <w:p w:rsidR="00C53D2D" w:rsidRPr="004A591D" w:rsidRDefault="00C53D2D" w:rsidP="004A591D">
      <w:pPr>
        <w:spacing w:after="0" w:line="240" w:lineRule="auto"/>
        <w:jc w:val="both"/>
        <w:rPr>
          <w:rFonts w:ascii="Times New Roman" w:hAnsi="Times New Roman" w:cs="Times New Roman"/>
          <w:sz w:val="28"/>
          <w:szCs w:val="28"/>
        </w:rPr>
      </w:pPr>
    </w:p>
    <w:p w:rsidR="00AE5A30" w:rsidRPr="004A591D" w:rsidRDefault="00C53D2D" w:rsidP="00EA1909">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A60909" w:rsidRPr="004A591D">
        <w:rPr>
          <w:rFonts w:ascii="Times New Roman" w:hAnsi="Times New Roman" w:cs="Times New Roman"/>
          <w:sz w:val="28"/>
          <w:szCs w:val="28"/>
        </w:rPr>
        <w:t xml:space="preserve">                                                   </w:t>
      </w:r>
      <w:r w:rsidR="00A54DDD" w:rsidRPr="004A591D">
        <w:rPr>
          <w:rFonts w:ascii="Times New Roman" w:hAnsi="Times New Roman" w:cs="Times New Roman"/>
          <w:sz w:val="28"/>
          <w:szCs w:val="28"/>
        </w:rPr>
        <w:tab/>
      </w:r>
    </w:p>
    <w:p w:rsidR="00A60909" w:rsidRPr="004A591D" w:rsidRDefault="00A60909" w:rsidP="004A591D">
      <w:pPr>
        <w:spacing w:after="0" w:line="240" w:lineRule="auto"/>
        <w:jc w:val="both"/>
        <w:rPr>
          <w:rFonts w:ascii="Times New Roman" w:hAnsi="Times New Roman" w:cs="Times New Roman"/>
          <w:sz w:val="28"/>
          <w:szCs w:val="28"/>
        </w:rPr>
      </w:pPr>
    </w:p>
    <w:p w:rsidR="004A591D" w:rsidRDefault="00EA1909" w:rsidP="004A59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F46C37" w:rsidRPr="004A591D">
        <w:rPr>
          <w:rFonts w:ascii="Times New Roman" w:hAnsi="Times New Roman" w:cs="Times New Roman"/>
          <w:b/>
          <w:sz w:val="28"/>
          <w:szCs w:val="28"/>
        </w:rPr>
        <w:t>Технологические сведения</w:t>
      </w:r>
      <w:r w:rsidR="00227D5B" w:rsidRPr="004A591D">
        <w:rPr>
          <w:rFonts w:ascii="Times New Roman" w:hAnsi="Times New Roman" w:cs="Times New Roman"/>
          <w:b/>
          <w:sz w:val="28"/>
          <w:szCs w:val="28"/>
        </w:rPr>
        <w:t xml:space="preserve"> </w:t>
      </w:r>
    </w:p>
    <w:p w:rsidR="00EA1909" w:rsidRDefault="00F46C37" w:rsidP="00EA1909">
      <w:pPr>
        <w:spacing w:after="0" w:line="240" w:lineRule="auto"/>
        <w:jc w:val="both"/>
        <w:rPr>
          <w:rFonts w:ascii="Times New Roman" w:hAnsi="Times New Roman" w:cs="Times New Roman"/>
          <w:sz w:val="28"/>
          <w:szCs w:val="28"/>
        </w:rPr>
      </w:pPr>
      <w:r w:rsidRPr="004A591D">
        <w:rPr>
          <w:rFonts w:ascii="Times New Roman" w:hAnsi="Times New Roman" w:cs="Times New Roman"/>
          <w:b/>
          <w:sz w:val="28"/>
          <w:szCs w:val="28"/>
        </w:rPr>
        <w:t xml:space="preserve">                              </w:t>
      </w:r>
      <w:r w:rsidR="00227D5B" w:rsidRPr="004A591D">
        <w:rPr>
          <w:rFonts w:ascii="Times New Roman" w:hAnsi="Times New Roman" w:cs="Times New Roman"/>
          <w:b/>
          <w:sz w:val="28"/>
          <w:szCs w:val="28"/>
        </w:rPr>
        <w:t xml:space="preserve">                                                   </w:t>
      </w:r>
      <w:r w:rsidRPr="004A591D">
        <w:rPr>
          <w:rFonts w:ascii="Times New Roman" w:hAnsi="Times New Roman" w:cs="Times New Roman"/>
          <w:b/>
          <w:sz w:val="28"/>
          <w:szCs w:val="28"/>
        </w:rPr>
        <w:t xml:space="preserve">                                                                    </w:t>
      </w:r>
      <w:r w:rsidR="004A591D">
        <w:rPr>
          <w:rFonts w:ascii="Times New Roman" w:hAnsi="Times New Roman" w:cs="Times New Roman"/>
          <w:b/>
          <w:sz w:val="28"/>
          <w:szCs w:val="28"/>
        </w:rPr>
        <w:t xml:space="preserve">    </w:t>
      </w:r>
      <w:r w:rsidR="00EA1909">
        <w:rPr>
          <w:rFonts w:ascii="Times New Roman" w:hAnsi="Times New Roman" w:cs="Times New Roman"/>
          <w:b/>
          <w:sz w:val="28"/>
          <w:szCs w:val="28"/>
        </w:rPr>
        <w:t xml:space="preserve">                                                                                 </w:t>
      </w:r>
      <w:r w:rsidR="00AE5A30" w:rsidRPr="004A591D">
        <w:rPr>
          <w:rFonts w:ascii="Times New Roman" w:hAnsi="Times New Roman" w:cs="Times New Roman"/>
          <w:sz w:val="28"/>
          <w:szCs w:val="28"/>
        </w:rPr>
        <w:t xml:space="preserve">Понятие «инновация» означает новшество, новизну, изменение; инновация </w:t>
      </w:r>
      <w:r w:rsidR="00340DA0" w:rsidRPr="004A591D">
        <w:rPr>
          <w:rFonts w:ascii="Times New Roman" w:hAnsi="Times New Roman" w:cs="Times New Roman"/>
          <w:sz w:val="28"/>
          <w:szCs w:val="28"/>
        </w:rPr>
        <w:t xml:space="preserve"> </w:t>
      </w:r>
      <w:r w:rsidR="00AE5A30" w:rsidRPr="004A591D">
        <w:rPr>
          <w:rFonts w:ascii="Times New Roman" w:hAnsi="Times New Roman" w:cs="Times New Roman"/>
          <w:sz w:val="28"/>
          <w:szCs w:val="28"/>
        </w:rPr>
        <w:t>как средство и процесс предполагает</w:t>
      </w:r>
      <w:r w:rsidR="00C51164" w:rsidRPr="004A591D">
        <w:rPr>
          <w:rFonts w:ascii="Times New Roman" w:hAnsi="Times New Roman" w:cs="Times New Roman"/>
          <w:sz w:val="28"/>
          <w:szCs w:val="28"/>
        </w:rPr>
        <w:t xml:space="preserve"> введение чего-либо нового. Применительно к педагогическому процессу в школьном образовании инновация означает введение нового в цели, содержание, методы и формы обучения, организацию совместной деятельности учеников и преподавателей.</w:t>
      </w:r>
      <w:r w:rsidR="00AE5A30" w:rsidRPr="004A591D">
        <w:rPr>
          <w:rFonts w:ascii="Times New Roman" w:hAnsi="Times New Roman" w:cs="Times New Roman"/>
          <w:sz w:val="28"/>
          <w:szCs w:val="28"/>
        </w:rPr>
        <w:t xml:space="preserve"> </w:t>
      </w:r>
      <w:r w:rsidR="00C51164" w:rsidRPr="004A591D">
        <w:rPr>
          <w:rFonts w:ascii="Times New Roman" w:hAnsi="Times New Roman" w:cs="Times New Roman"/>
          <w:sz w:val="28"/>
          <w:szCs w:val="28"/>
        </w:rPr>
        <w:t xml:space="preserve"> Нововведения, или инновации, характерны для любой профессиональной деятельности человека и поэтому становятся методом изучения, анализа и внедрения. Инновации сами по себе не возникают, они с</w:t>
      </w:r>
      <w:r w:rsidR="00FD7019" w:rsidRPr="004A591D">
        <w:rPr>
          <w:rFonts w:ascii="Times New Roman" w:hAnsi="Times New Roman" w:cs="Times New Roman"/>
          <w:sz w:val="28"/>
          <w:szCs w:val="28"/>
        </w:rPr>
        <w:t>тановятся результатом научных поисков, передового педагогического опыта отдельных преподавателей и целых коллективов.</w:t>
      </w:r>
      <w:r w:rsidR="006A424F" w:rsidRPr="004A591D">
        <w:rPr>
          <w:rFonts w:ascii="Times New Roman" w:hAnsi="Times New Roman" w:cs="Times New Roman"/>
          <w:sz w:val="28"/>
          <w:szCs w:val="28"/>
        </w:rPr>
        <w:t xml:space="preserve">                                                         </w:t>
      </w:r>
    </w:p>
    <w:p w:rsidR="00814DE2" w:rsidRPr="004A591D" w:rsidRDefault="006A424F"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При всём многообразии технологий обучения: компьютерных, дидактических, проблемных, модульных и других – реализация ведущих педагогических процессов остаётся за преподавателем. С внедрением в учебный процесс современных технологий, преподаватель всё более осваивает функции консультанта, советчика</w:t>
      </w:r>
      <w:r w:rsidR="00AF091A" w:rsidRPr="004A591D">
        <w:rPr>
          <w:rFonts w:ascii="Times New Roman" w:hAnsi="Times New Roman" w:cs="Times New Roman"/>
          <w:sz w:val="28"/>
          <w:szCs w:val="28"/>
        </w:rPr>
        <w:t>, воспитателя. На этой базе формируется готовность к восприятию, оценки и реализации педагогических инноваций в области физики.</w:t>
      </w:r>
      <w:r w:rsidR="008F2D40" w:rsidRPr="004A591D">
        <w:rPr>
          <w:rFonts w:ascii="Times New Roman" w:hAnsi="Times New Roman" w:cs="Times New Roman"/>
          <w:sz w:val="28"/>
          <w:szCs w:val="28"/>
        </w:rPr>
        <w:t xml:space="preserve"> </w:t>
      </w:r>
      <w:r w:rsidR="00814DE2" w:rsidRPr="004A591D">
        <w:rPr>
          <w:rFonts w:ascii="Times New Roman" w:hAnsi="Times New Roman" w:cs="Times New Roman"/>
          <w:sz w:val="28"/>
          <w:szCs w:val="28"/>
        </w:rPr>
        <w:t xml:space="preserve"> </w:t>
      </w:r>
    </w:p>
    <w:p w:rsidR="00EA1909" w:rsidRDefault="00814DE2" w:rsidP="004A591D">
      <w:pPr>
        <w:spacing w:after="0" w:line="240" w:lineRule="auto"/>
        <w:jc w:val="both"/>
        <w:rPr>
          <w:rFonts w:ascii="Times New Roman" w:hAnsi="Times New Roman" w:cs="Times New Roman"/>
          <w:b/>
          <w:sz w:val="28"/>
          <w:szCs w:val="28"/>
        </w:rPr>
      </w:pPr>
      <w:r w:rsidRPr="004A591D">
        <w:rPr>
          <w:rFonts w:ascii="Times New Roman" w:hAnsi="Times New Roman" w:cs="Times New Roman"/>
          <w:b/>
          <w:sz w:val="28"/>
          <w:szCs w:val="28"/>
        </w:rPr>
        <w:t xml:space="preserve">                         </w:t>
      </w:r>
    </w:p>
    <w:p w:rsidR="006A424F" w:rsidRPr="004A591D" w:rsidRDefault="00EA1909" w:rsidP="004A59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814DE2" w:rsidRPr="004A591D">
        <w:rPr>
          <w:rFonts w:ascii="Times New Roman" w:hAnsi="Times New Roman" w:cs="Times New Roman"/>
          <w:b/>
          <w:sz w:val="28"/>
          <w:szCs w:val="28"/>
        </w:rPr>
        <w:t>Акту</w:t>
      </w:r>
      <w:r w:rsidR="004A591D">
        <w:rPr>
          <w:rFonts w:ascii="Times New Roman" w:hAnsi="Times New Roman" w:cs="Times New Roman"/>
          <w:b/>
          <w:sz w:val="28"/>
          <w:szCs w:val="28"/>
        </w:rPr>
        <w:t xml:space="preserve">альность инновационных методов </w:t>
      </w:r>
      <w:r w:rsidR="008F2D40" w:rsidRPr="004A591D">
        <w:rPr>
          <w:rFonts w:ascii="Times New Roman" w:hAnsi="Times New Roman" w:cs="Times New Roman"/>
          <w:b/>
          <w:sz w:val="28"/>
          <w:szCs w:val="28"/>
        </w:rPr>
        <w:t xml:space="preserve">                                                                                                         </w:t>
      </w:r>
    </w:p>
    <w:p w:rsidR="008F2D40" w:rsidRPr="004A591D" w:rsidRDefault="00EA1909"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12C1" w:rsidRPr="004A591D">
        <w:rPr>
          <w:rFonts w:ascii="Times New Roman" w:hAnsi="Times New Roman" w:cs="Times New Roman"/>
          <w:sz w:val="28"/>
          <w:szCs w:val="28"/>
        </w:rPr>
        <w:t>В свете современного образования и</w:t>
      </w:r>
      <w:r w:rsidR="008F2D40" w:rsidRPr="004A591D">
        <w:rPr>
          <w:rFonts w:ascii="Times New Roman" w:hAnsi="Times New Roman" w:cs="Times New Roman"/>
          <w:sz w:val="28"/>
          <w:szCs w:val="28"/>
        </w:rPr>
        <w:t>ндивидуальные и фронтальные формы обучения физик</w:t>
      </w:r>
      <w:r>
        <w:rPr>
          <w:rFonts w:ascii="Times New Roman" w:hAnsi="Times New Roman" w:cs="Times New Roman"/>
          <w:sz w:val="28"/>
          <w:szCs w:val="28"/>
        </w:rPr>
        <w:t>е</w:t>
      </w:r>
      <w:r w:rsidR="008F2D40" w:rsidRPr="004A591D">
        <w:rPr>
          <w:rFonts w:ascii="Times New Roman" w:hAnsi="Times New Roman" w:cs="Times New Roman"/>
          <w:sz w:val="28"/>
          <w:szCs w:val="28"/>
        </w:rPr>
        <w:t xml:space="preserve"> являются традиционными,</w:t>
      </w:r>
      <w:r w:rsidR="003412C1" w:rsidRPr="004A591D">
        <w:rPr>
          <w:rFonts w:ascii="Times New Roman" w:hAnsi="Times New Roman" w:cs="Times New Roman"/>
          <w:sz w:val="28"/>
          <w:szCs w:val="28"/>
        </w:rPr>
        <w:t xml:space="preserve"> в какой-то мере устаревшими,</w:t>
      </w:r>
      <w:r w:rsidR="008F2D40" w:rsidRPr="004A591D">
        <w:rPr>
          <w:rFonts w:ascii="Times New Roman" w:hAnsi="Times New Roman" w:cs="Times New Roman"/>
          <w:sz w:val="28"/>
          <w:szCs w:val="28"/>
        </w:rPr>
        <w:t xml:space="preserve"> а коллективные – принципиально </w:t>
      </w:r>
      <w:r w:rsidR="003412C1" w:rsidRPr="004A591D">
        <w:rPr>
          <w:rFonts w:ascii="Times New Roman" w:hAnsi="Times New Roman" w:cs="Times New Roman"/>
          <w:sz w:val="28"/>
          <w:szCs w:val="28"/>
        </w:rPr>
        <w:t>новыми.</w:t>
      </w:r>
      <w:r w:rsidR="008F2D40" w:rsidRPr="004A591D">
        <w:rPr>
          <w:rFonts w:ascii="Times New Roman" w:hAnsi="Times New Roman" w:cs="Times New Roman"/>
          <w:sz w:val="28"/>
          <w:szCs w:val="28"/>
        </w:rPr>
        <w:t xml:space="preserve"> В последнее время интерес школьников к изучению физики</w:t>
      </w:r>
      <w:r w:rsidR="003412C1" w:rsidRPr="004A591D">
        <w:rPr>
          <w:rFonts w:ascii="Times New Roman" w:hAnsi="Times New Roman" w:cs="Times New Roman"/>
          <w:sz w:val="28"/>
          <w:szCs w:val="28"/>
        </w:rPr>
        <w:t xml:space="preserve"> резко упал, чему в определённой мере способствовали устаревшие формы урока. Поиск инноваций в обучении привёл к появлению так называемых нестандартных уроков. </w:t>
      </w:r>
      <w:proofErr w:type="gramStart"/>
      <w:r w:rsidR="003412C1" w:rsidRPr="004A591D">
        <w:rPr>
          <w:rFonts w:ascii="Times New Roman" w:hAnsi="Times New Roman" w:cs="Times New Roman"/>
          <w:sz w:val="28"/>
          <w:szCs w:val="28"/>
        </w:rPr>
        <w:t xml:space="preserve">Среди множества типов нестандартных уроков наиболее распространёнными являются: деловые игры, пресс – конференции, уроки типа КВН, уроки – суды, уроки – концерты, ролевые игры, уроки – конференции, уроки </w:t>
      </w:r>
      <w:r w:rsidR="00EC62BF" w:rsidRPr="004A591D">
        <w:rPr>
          <w:rFonts w:ascii="Times New Roman" w:hAnsi="Times New Roman" w:cs="Times New Roman"/>
          <w:sz w:val="28"/>
          <w:szCs w:val="28"/>
        </w:rPr>
        <w:t>–</w:t>
      </w:r>
      <w:r w:rsidR="003412C1" w:rsidRPr="004A591D">
        <w:rPr>
          <w:rFonts w:ascii="Times New Roman" w:hAnsi="Times New Roman" w:cs="Times New Roman"/>
          <w:sz w:val="28"/>
          <w:szCs w:val="28"/>
        </w:rPr>
        <w:t xml:space="preserve"> семинары</w:t>
      </w:r>
      <w:r w:rsidR="00EC62BF" w:rsidRPr="004A591D">
        <w:rPr>
          <w:rFonts w:ascii="Times New Roman" w:hAnsi="Times New Roman" w:cs="Times New Roman"/>
          <w:sz w:val="28"/>
          <w:szCs w:val="28"/>
        </w:rPr>
        <w:t>, интегрированные уроки, уроки – дискуссии, уроки – экскурсии и др.</w:t>
      </w:r>
      <w:proofErr w:type="gramEnd"/>
    </w:p>
    <w:p w:rsidR="00EA1909" w:rsidRDefault="00EA1909" w:rsidP="004A591D">
      <w:pPr>
        <w:spacing w:after="0" w:line="240" w:lineRule="auto"/>
        <w:jc w:val="both"/>
        <w:rPr>
          <w:rFonts w:ascii="Times New Roman" w:hAnsi="Times New Roman" w:cs="Times New Roman"/>
          <w:sz w:val="28"/>
          <w:szCs w:val="28"/>
        </w:rPr>
      </w:pPr>
    </w:p>
    <w:p w:rsidR="0053139F" w:rsidRPr="00EA1909" w:rsidRDefault="00EA1909" w:rsidP="004A591D">
      <w:pPr>
        <w:spacing w:after="0" w:line="240" w:lineRule="auto"/>
        <w:jc w:val="both"/>
        <w:rPr>
          <w:rFonts w:ascii="Times New Roman" w:hAnsi="Times New Roman" w:cs="Times New Roman"/>
          <w:b/>
          <w:sz w:val="28"/>
          <w:szCs w:val="28"/>
        </w:rPr>
      </w:pPr>
      <w:r w:rsidRPr="00EA1909">
        <w:rPr>
          <w:rFonts w:ascii="Times New Roman" w:hAnsi="Times New Roman" w:cs="Times New Roman"/>
          <w:b/>
          <w:sz w:val="28"/>
          <w:szCs w:val="28"/>
        </w:rPr>
        <w:t>3.</w:t>
      </w:r>
      <w:r w:rsidR="004F631B" w:rsidRPr="00EA1909">
        <w:rPr>
          <w:rFonts w:ascii="Times New Roman" w:hAnsi="Times New Roman" w:cs="Times New Roman"/>
          <w:b/>
          <w:sz w:val="28"/>
          <w:szCs w:val="28"/>
        </w:rPr>
        <w:t>Учебная конференция как активная форма обучения фи</w:t>
      </w:r>
      <w:r w:rsidR="004A591D" w:rsidRPr="00EA1909">
        <w:rPr>
          <w:rFonts w:ascii="Times New Roman" w:hAnsi="Times New Roman" w:cs="Times New Roman"/>
          <w:b/>
          <w:sz w:val="28"/>
          <w:szCs w:val="28"/>
        </w:rPr>
        <w:t>зике</w:t>
      </w:r>
    </w:p>
    <w:p w:rsidR="00E00F31" w:rsidRPr="004A591D" w:rsidRDefault="00EC62BF"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Одной из наиболее интересных инновационных форм обучения физик</w:t>
      </w:r>
      <w:r w:rsidR="004A591D">
        <w:rPr>
          <w:rFonts w:ascii="Times New Roman" w:hAnsi="Times New Roman" w:cs="Times New Roman"/>
          <w:sz w:val="28"/>
          <w:szCs w:val="28"/>
        </w:rPr>
        <w:t>е</w:t>
      </w:r>
      <w:r w:rsidRPr="004A591D">
        <w:rPr>
          <w:rFonts w:ascii="Times New Roman" w:hAnsi="Times New Roman" w:cs="Times New Roman"/>
          <w:sz w:val="28"/>
          <w:szCs w:val="28"/>
        </w:rPr>
        <w:t xml:space="preserve"> является </w:t>
      </w:r>
      <w:r w:rsidR="00EA1909">
        <w:rPr>
          <w:rFonts w:ascii="Times New Roman" w:hAnsi="Times New Roman" w:cs="Times New Roman"/>
          <w:sz w:val="28"/>
          <w:szCs w:val="28"/>
        </w:rPr>
        <w:t xml:space="preserve">учебная </w:t>
      </w:r>
      <w:r w:rsidRPr="004A591D">
        <w:rPr>
          <w:rFonts w:ascii="Times New Roman" w:hAnsi="Times New Roman" w:cs="Times New Roman"/>
          <w:sz w:val="28"/>
          <w:szCs w:val="28"/>
        </w:rPr>
        <w:t xml:space="preserve"> конференция.</w:t>
      </w:r>
      <w:r w:rsidR="004F631B" w:rsidRPr="004A591D">
        <w:rPr>
          <w:rFonts w:ascii="Times New Roman" w:hAnsi="Times New Roman" w:cs="Times New Roman"/>
          <w:sz w:val="28"/>
          <w:szCs w:val="28"/>
        </w:rPr>
        <w:t xml:space="preserve"> Как правило, </w:t>
      </w:r>
      <w:r w:rsidR="00EA1909">
        <w:rPr>
          <w:rFonts w:ascii="Times New Roman" w:hAnsi="Times New Roman" w:cs="Times New Roman"/>
          <w:sz w:val="28"/>
          <w:szCs w:val="28"/>
        </w:rPr>
        <w:t xml:space="preserve">учебные </w:t>
      </w:r>
      <w:r w:rsidR="004F631B" w:rsidRPr="004A591D">
        <w:rPr>
          <w:rFonts w:ascii="Times New Roman" w:hAnsi="Times New Roman" w:cs="Times New Roman"/>
          <w:sz w:val="28"/>
          <w:szCs w:val="28"/>
        </w:rPr>
        <w:t xml:space="preserve"> конференции по  физике проводятся в форме чередующихся докладов</w:t>
      </w:r>
      <w:r w:rsidR="00FB1650" w:rsidRPr="004A591D">
        <w:rPr>
          <w:rFonts w:ascii="Times New Roman" w:hAnsi="Times New Roman" w:cs="Times New Roman"/>
          <w:sz w:val="28"/>
          <w:szCs w:val="28"/>
        </w:rPr>
        <w:t xml:space="preserve"> учащихся с широким использованием наглядного материала.</w:t>
      </w:r>
      <w:r w:rsidR="00765169" w:rsidRPr="004A591D">
        <w:rPr>
          <w:rFonts w:ascii="Times New Roman" w:hAnsi="Times New Roman" w:cs="Times New Roman"/>
          <w:sz w:val="28"/>
          <w:szCs w:val="28"/>
        </w:rPr>
        <w:t xml:space="preserve"> Научная деятельность наиболее интересна для учащихся старших классов.</w:t>
      </w:r>
      <w:r w:rsidR="001D0E24" w:rsidRPr="004A591D">
        <w:rPr>
          <w:rFonts w:ascii="Times New Roman" w:hAnsi="Times New Roman" w:cs="Times New Roman"/>
          <w:sz w:val="28"/>
          <w:szCs w:val="28"/>
        </w:rPr>
        <w:t xml:space="preserve"> Старший возраст – это пора поисков и открытий. Старшеклассники любят исследовать и экспериментировать, </w:t>
      </w:r>
      <w:r w:rsidR="001D0E24" w:rsidRPr="004A591D">
        <w:rPr>
          <w:rFonts w:ascii="Times New Roman" w:hAnsi="Times New Roman" w:cs="Times New Roman"/>
          <w:sz w:val="28"/>
          <w:szCs w:val="28"/>
        </w:rPr>
        <w:lastRenderedPageBreak/>
        <w:t>творить и создавать новое, оригинальное; они с большим интересом занимаются в различных научных обществах</w:t>
      </w:r>
      <w:r w:rsidR="00B51243" w:rsidRPr="004A591D">
        <w:rPr>
          <w:rFonts w:ascii="Times New Roman" w:hAnsi="Times New Roman" w:cs="Times New Roman"/>
          <w:sz w:val="28"/>
          <w:szCs w:val="28"/>
        </w:rPr>
        <w:t>, школах «научных физиков, математиков» и других юношеских объединениях. Таким образом, на 2 ступени обучения целесообразно использовать такие формы,  как блицтурнир, аукцион знаний, урок</w:t>
      </w:r>
      <w:r w:rsidR="00B93692">
        <w:rPr>
          <w:rFonts w:ascii="Times New Roman" w:hAnsi="Times New Roman" w:cs="Times New Roman"/>
          <w:sz w:val="28"/>
          <w:szCs w:val="28"/>
        </w:rPr>
        <w:t>-зачёт, урок-</w:t>
      </w:r>
      <w:r w:rsidR="00B51243" w:rsidRPr="004A591D">
        <w:rPr>
          <w:rFonts w:ascii="Times New Roman" w:hAnsi="Times New Roman" w:cs="Times New Roman"/>
          <w:sz w:val="28"/>
          <w:szCs w:val="28"/>
        </w:rPr>
        <w:t>семинар, урок творчества, урок</w:t>
      </w:r>
      <w:r w:rsidR="00B93692">
        <w:rPr>
          <w:rFonts w:ascii="Times New Roman" w:hAnsi="Times New Roman" w:cs="Times New Roman"/>
          <w:sz w:val="28"/>
          <w:szCs w:val="28"/>
        </w:rPr>
        <w:t>-</w:t>
      </w:r>
      <w:r w:rsidR="00B51243" w:rsidRPr="004A591D">
        <w:rPr>
          <w:rFonts w:ascii="Times New Roman" w:hAnsi="Times New Roman" w:cs="Times New Roman"/>
          <w:sz w:val="28"/>
          <w:szCs w:val="28"/>
        </w:rPr>
        <w:t>прес</w:t>
      </w:r>
      <w:proofErr w:type="gramStart"/>
      <w:r w:rsidR="00B51243" w:rsidRPr="004A591D">
        <w:rPr>
          <w:rFonts w:ascii="Times New Roman" w:hAnsi="Times New Roman" w:cs="Times New Roman"/>
          <w:sz w:val="28"/>
          <w:szCs w:val="28"/>
        </w:rPr>
        <w:t>с</w:t>
      </w:r>
      <w:r w:rsidR="00B93692">
        <w:rPr>
          <w:rFonts w:ascii="Times New Roman" w:hAnsi="Times New Roman" w:cs="Times New Roman"/>
          <w:sz w:val="28"/>
          <w:szCs w:val="28"/>
        </w:rPr>
        <w:t>-</w:t>
      </w:r>
      <w:proofErr w:type="gramEnd"/>
      <w:r w:rsidR="00B51243" w:rsidRPr="004A591D">
        <w:rPr>
          <w:rFonts w:ascii="Times New Roman" w:hAnsi="Times New Roman" w:cs="Times New Roman"/>
          <w:sz w:val="28"/>
          <w:szCs w:val="28"/>
        </w:rPr>
        <w:t xml:space="preserve"> конференци</w:t>
      </w:r>
      <w:r w:rsidR="00B93692">
        <w:rPr>
          <w:rFonts w:ascii="Times New Roman" w:hAnsi="Times New Roman" w:cs="Times New Roman"/>
          <w:sz w:val="28"/>
          <w:szCs w:val="28"/>
        </w:rPr>
        <w:t>я</w:t>
      </w:r>
      <w:r w:rsidR="00B51243" w:rsidRPr="004A591D">
        <w:rPr>
          <w:rFonts w:ascii="Times New Roman" w:hAnsi="Times New Roman" w:cs="Times New Roman"/>
          <w:sz w:val="28"/>
          <w:szCs w:val="28"/>
        </w:rPr>
        <w:t>,</w:t>
      </w:r>
      <w:r w:rsidR="00B1242D" w:rsidRPr="004A591D">
        <w:rPr>
          <w:rFonts w:ascii="Times New Roman" w:hAnsi="Times New Roman" w:cs="Times New Roman"/>
          <w:sz w:val="28"/>
          <w:szCs w:val="28"/>
        </w:rPr>
        <w:t xml:space="preserve"> урок</w:t>
      </w:r>
      <w:r w:rsidR="00B93692">
        <w:rPr>
          <w:rFonts w:ascii="Times New Roman" w:hAnsi="Times New Roman" w:cs="Times New Roman"/>
          <w:sz w:val="28"/>
          <w:szCs w:val="28"/>
        </w:rPr>
        <w:t>-</w:t>
      </w:r>
      <w:r w:rsidR="00B1242D" w:rsidRPr="004A591D">
        <w:rPr>
          <w:rFonts w:ascii="Times New Roman" w:hAnsi="Times New Roman" w:cs="Times New Roman"/>
          <w:sz w:val="28"/>
          <w:szCs w:val="28"/>
        </w:rPr>
        <w:t>путешестви</w:t>
      </w:r>
      <w:r w:rsidR="00B93692">
        <w:rPr>
          <w:rFonts w:ascii="Times New Roman" w:hAnsi="Times New Roman" w:cs="Times New Roman"/>
          <w:sz w:val="28"/>
          <w:szCs w:val="28"/>
        </w:rPr>
        <w:t>е</w:t>
      </w:r>
      <w:r w:rsidR="00B1242D" w:rsidRPr="004A591D">
        <w:rPr>
          <w:rFonts w:ascii="Times New Roman" w:hAnsi="Times New Roman" w:cs="Times New Roman"/>
          <w:sz w:val="28"/>
          <w:szCs w:val="28"/>
        </w:rPr>
        <w:t xml:space="preserve"> и т.д.</w:t>
      </w:r>
      <w:r w:rsidR="00B51243" w:rsidRPr="004A591D">
        <w:rPr>
          <w:rFonts w:ascii="Times New Roman" w:hAnsi="Times New Roman" w:cs="Times New Roman"/>
          <w:sz w:val="28"/>
          <w:szCs w:val="28"/>
        </w:rPr>
        <w:t xml:space="preserve"> Все эти виды ур</w:t>
      </w:r>
      <w:r w:rsidR="00B1242D" w:rsidRPr="004A591D">
        <w:rPr>
          <w:rFonts w:ascii="Times New Roman" w:hAnsi="Times New Roman" w:cs="Times New Roman"/>
          <w:sz w:val="28"/>
          <w:szCs w:val="28"/>
        </w:rPr>
        <w:t>оков относятся к нетрадиционным методам ведения урока.</w:t>
      </w:r>
      <w:r w:rsidR="00B51243" w:rsidRPr="004A591D">
        <w:rPr>
          <w:rFonts w:ascii="Times New Roman" w:hAnsi="Times New Roman" w:cs="Times New Roman"/>
          <w:sz w:val="28"/>
          <w:szCs w:val="28"/>
        </w:rPr>
        <w:t xml:space="preserve"> Они открывают ряд возможностей</w:t>
      </w:r>
      <w:r w:rsidR="00B1242D" w:rsidRPr="004A591D">
        <w:rPr>
          <w:rFonts w:ascii="Times New Roman" w:hAnsi="Times New Roman" w:cs="Times New Roman"/>
          <w:sz w:val="28"/>
          <w:szCs w:val="28"/>
        </w:rPr>
        <w:t>:</w:t>
      </w:r>
      <w:r w:rsidR="00B51243" w:rsidRPr="004A591D">
        <w:rPr>
          <w:rFonts w:ascii="Times New Roman" w:hAnsi="Times New Roman" w:cs="Times New Roman"/>
          <w:sz w:val="28"/>
          <w:szCs w:val="28"/>
        </w:rPr>
        <w:t xml:space="preserve"> </w:t>
      </w:r>
      <w:r w:rsidR="00B1242D" w:rsidRPr="004A591D">
        <w:rPr>
          <w:rFonts w:ascii="Times New Roman" w:hAnsi="Times New Roman" w:cs="Times New Roman"/>
          <w:sz w:val="28"/>
          <w:szCs w:val="28"/>
        </w:rPr>
        <w:t>максимально приближают обучение к реальным жизненным и производственным условиям,</w:t>
      </w:r>
      <w:r w:rsidR="00E00F31" w:rsidRPr="004A591D">
        <w:rPr>
          <w:rFonts w:ascii="Times New Roman" w:hAnsi="Times New Roman" w:cs="Times New Roman"/>
          <w:sz w:val="28"/>
          <w:szCs w:val="28"/>
        </w:rPr>
        <w:t xml:space="preserve"> обеспечивают широкую самостоятельность учащихся, создают на уроке обстановку соревнования, способствуют развитию инициативы учащихся, развивают коммуникативные навыки, искореняют негативные явления, присущие традиционному обучению, такие как списывание, обман, боязнь плохих отметок.</w:t>
      </w:r>
      <w:r w:rsidR="0053139F" w:rsidRPr="004A591D">
        <w:rPr>
          <w:rFonts w:ascii="Times New Roman" w:hAnsi="Times New Roman" w:cs="Times New Roman"/>
          <w:sz w:val="28"/>
          <w:szCs w:val="28"/>
        </w:rPr>
        <w:t xml:space="preserve"> </w:t>
      </w:r>
    </w:p>
    <w:p w:rsidR="0053139F" w:rsidRPr="004A591D" w:rsidRDefault="0053139F"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Активные формы обучения</w:t>
      </w:r>
      <w:r w:rsidR="00C455B8" w:rsidRPr="004A591D">
        <w:rPr>
          <w:rFonts w:ascii="Times New Roman" w:hAnsi="Times New Roman" w:cs="Times New Roman"/>
          <w:sz w:val="28"/>
          <w:szCs w:val="28"/>
        </w:rPr>
        <w:t xml:space="preserve"> способствуют формированию компетенций учащихся в разных сферах учебной деятельности. Одной из таких форм в практике учителя является учебная конференция. </w:t>
      </w:r>
      <w:r w:rsidR="00E8498E" w:rsidRPr="004A591D">
        <w:rPr>
          <w:rFonts w:ascii="Times New Roman" w:hAnsi="Times New Roman" w:cs="Times New Roman"/>
          <w:sz w:val="28"/>
          <w:szCs w:val="28"/>
        </w:rPr>
        <w:t>Она отличается от обычного урока тем, что новые знания класс приобретает из докладов, с которыми выступает группа предварительно подготовленных учащихся. Роль учителя</w:t>
      </w:r>
      <w:r w:rsidR="00B40040" w:rsidRPr="004A591D">
        <w:rPr>
          <w:rFonts w:ascii="Times New Roman" w:hAnsi="Times New Roman" w:cs="Times New Roman"/>
          <w:sz w:val="28"/>
          <w:szCs w:val="28"/>
        </w:rPr>
        <w:t xml:space="preserve"> на конференции заключается в организации выступлений учащихся, их обсуждении и оценивании.</w:t>
      </w:r>
    </w:p>
    <w:p w:rsidR="00B40040" w:rsidRPr="00B93692" w:rsidRDefault="00B40040" w:rsidP="004A591D">
      <w:pPr>
        <w:spacing w:after="0" w:line="240" w:lineRule="auto"/>
        <w:jc w:val="both"/>
        <w:rPr>
          <w:rFonts w:ascii="Times New Roman" w:hAnsi="Times New Roman" w:cs="Times New Roman"/>
          <w:b/>
          <w:i/>
          <w:sz w:val="28"/>
          <w:szCs w:val="28"/>
        </w:rPr>
      </w:pPr>
      <w:r w:rsidRPr="00B93692">
        <w:rPr>
          <w:rFonts w:ascii="Times New Roman" w:hAnsi="Times New Roman" w:cs="Times New Roman"/>
          <w:b/>
          <w:i/>
          <w:sz w:val="28"/>
          <w:szCs w:val="28"/>
        </w:rPr>
        <w:t>Дидактические функции конференции:</w:t>
      </w:r>
    </w:p>
    <w:p w:rsidR="00B40040" w:rsidRPr="004A591D" w:rsidRDefault="00B40040"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формирование у учащихся умения работать с дополнительной литературой и другими источниками информации, находить её, выделять главное и существенное;</w:t>
      </w:r>
    </w:p>
    <w:p w:rsidR="00076338" w:rsidRPr="004A591D" w:rsidRDefault="00076338"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развитие умения строить сообщения на основе экспериментальных исследований и представление информации с использованием информационно – коммуникационных технологий;</w:t>
      </w:r>
    </w:p>
    <w:p w:rsidR="00076338" w:rsidRPr="004A591D" w:rsidRDefault="00076338"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  расширение знаний учащихся о применении изучаемых явлений в технике, быту и обогащение их политехнического кругозора.</w:t>
      </w:r>
      <w:r w:rsidR="00A54DDD" w:rsidRPr="004A591D">
        <w:rPr>
          <w:rFonts w:ascii="Times New Roman" w:hAnsi="Times New Roman" w:cs="Times New Roman"/>
          <w:sz w:val="28"/>
          <w:szCs w:val="28"/>
        </w:rPr>
        <w:t xml:space="preserve">                                               </w:t>
      </w:r>
    </w:p>
    <w:p w:rsidR="00B93692" w:rsidRDefault="00E85258"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Подготовку конференции начинают с проведения организационного собрания её участников, на котором утверждается тема конференции и происходит распределение обязанностей. Выбираются темы докладов и докладчики. Работа над докладами может быть организована различными способами, но наиболее целесообразно разбить учащихся на группы по 3 человека: один готовит текст доклада, второй готовит мультимедийную презентацию, третий выступает перед аудиторией.</w:t>
      </w:r>
    </w:p>
    <w:p w:rsidR="00765169" w:rsidRPr="004A591D" w:rsidRDefault="00765169"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Для конференции следует выбирать темы, не только способствующие углублению знаний по физике и дающие возможность повторить ряд вопросов, проходимых на уроках, но и несущие новую информацию для учащихся.</w:t>
      </w:r>
    </w:p>
    <w:p w:rsidR="00765169" w:rsidRPr="00B93692" w:rsidRDefault="00765169" w:rsidP="004A591D">
      <w:pPr>
        <w:spacing w:after="0" w:line="240" w:lineRule="auto"/>
        <w:jc w:val="both"/>
        <w:rPr>
          <w:rFonts w:ascii="Times New Roman" w:hAnsi="Times New Roman" w:cs="Times New Roman"/>
          <w:i/>
          <w:sz w:val="28"/>
          <w:szCs w:val="28"/>
        </w:rPr>
      </w:pPr>
      <w:r w:rsidRPr="00B93692">
        <w:rPr>
          <w:rFonts w:ascii="Times New Roman" w:hAnsi="Times New Roman" w:cs="Times New Roman"/>
          <w:b/>
          <w:i/>
          <w:sz w:val="28"/>
          <w:szCs w:val="28"/>
        </w:rPr>
        <w:t xml:space="preserve">Целями </w:t>
      </w:r>
      <w:r w:rsidR="00964C87" w:rsidRPr="00B93692">
        <w:rPr>
          <w:rFonts w:ascii="Times New Roman" w:hAnsi="Times New Roman" w:cs="Times New Roman"/>
          <w:b/>
          <w:i/>
          <w:sz w:val="28"/>
          <w:szCs w:val="28"/>
        </w:rPr>
        <w:t>учебной</w:t>
      </w:r>
      <w:r w:rsidRPr="00B93692">
        <w:rPr>
          <w:rFonts w:ascii="Times New Roman" w:hAnsi="Times New Roman" w:cs="Times New Roman"/>
          <w:b/>
          <w:i/>
          <w:sz w:val="28"/>
          <w:szCs w:val="28"/>
        </w:rPr>
        <w:t xml:space="preserve"> конференции являются</w:t>
      </w:r>
      <w:r w:rsidRPr="00B93692">
        <w:rPr>
          <w:rFonts w:ascii="Times New Roman" w:hAnsi="Times New Roman" w:cs="Times New Roman"/>
          <w:i/>
          <w:sz w:val="28"/>
          <w:szCs w:val="28"/>
        </w:rPr>
        <w:t>:</w:t>
      </w:r>
    </w:p>
    <w:p w:rsidR="001D0E24" w:rsidRPr="004A591D" w:rsidRDefault="00CA47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765169" w:rsidRPr="004A591D">
        <w:rPr>
          <w:rFonts w:ascii="Times New Roman" w:hAnsi="Times New Roman" w:cs="Times New Roman"/>
          <w:sz w:val="28"/>
          <w:szCs w:val="28"/>
        </w:rPr>
        <w:t>- по</w:t>
      </w:r>
      <w:r w:rsidR="001D0E24" w:rsidRPr="004A591D">
        <w:rPr>
          <w:rFonts w:ascii="Times New Roman" w:hAnsi="Times New Roman" w:cs="Times New Roman"/>
          <w:sz w:val="28"/>
          <w:szCs w:val="28"/>
        </w:rPr>
        <w:t>вторение и углубление знаний по физике;</w:t>
      </w:r>
    </w:p>
    <w:p w:rsidR="001D0E24" w:rsidRPr="004A591D" w:rsidRDefault="001D0E2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развитие аналитического мышления;</w:t>
      </w:r>
    </w:p>
    <w:p w:rsidR="001D0E24" w:rsidRPr="004A591D" w:rsidRDefault="001D0E2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формирование навыков выступления;</w:t>
      </w:r>
    </w:p>
    <w:p w:rsidR="001D0E24" w:rsidRPr="004A591D" w:rsidRDefault="001D0E2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формирование познавательных интересов учащихся;</w:t>
      </w:r>
    </w:p>
    <w:p w:rsidR="001D0E24" w:rsidRPr="004A591D" w:rsidRDefault="001D0E2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lastRenderedPageBreak/>
        <w:t>- воспитание уважения к собеседнику;</w:t>
      </w:r>
    </w:p>
    <w:p w:rsidR="00AE5A30" w:rsidRPr="004A591D" w:rsidRDefault="001D0E2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воспитание навыков работы с источником информации.</w:t>
      </w:r>
      <w:r w:rsidR="00CA47E4" w:rsidRPr="004A591D">
        <w:rPr>
          <w:rFonts w:ascii="Times New Roman" w:hAnsi="Times New Roman" w:cs="Times New Roman"/>
          <w:sz w:val="28"/>
          <w:szCs w:val="28"/>
        </w:rPr>
        <w:t xml:space="preserve">        </w:t>
      </w:r>
    </w:p>
    <w:p w:rsidR="004A591D" w:rsidRDefault="004A591D" w:rsidP="004A591D">
      <w:pPr>
        <w:spacing w:after="0" w:line="240" w:lineRule="auto"/>
        <w:jc w:val="both"/>
        <w:rPr>
          <w:rFonts w:ascii="Times New Roman" w:hAnsi="Times New Roman" w:cs="Times New Roman"/>
          <w:b/>
          <w:sz w:val="28"/>
          <w:szCs w:val="28"/>
        </w:rPr>
      </w:pPr>
    </w:p>
    <w:p w:rsidR="00AE5A30" w:rsidRPr="004A591D" w:rsidRDefault="00B93692" w:rsidP="004A59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076338" w:rsidRPr="004A591D">
        <w:rPr>
          <w:rFonts w:ascii="Times New Roman" w:hAnsi="Times New Roman" w:cs="Times New Roman"/>
          <w:b/>
          <w:sz w:val="28"/>
          <w:szCs w:val="28"/>
        </w:rPr>
        <w:t>Конференция «Глаз как оптическая система»</w:t>
      </w:r>
    </w:p>
    <w:p w:rsidR="006239B2" w:rsidRPr="004A591D" w:rsidRDefault="006239B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Рассмотрим, каким образом </w:t>
      </w:r>
      <w:r w:rsidR="00964C87">
        <w:rPr>
          <w:rFonts w:ascii="Times New Roman" w:hAnsi="Times New Roman" w:cs="Times New Roman"/>
          <w:sz w:val="28"/>
          <w:szCs w:val="28"/>
        </w:rPr>
        <w:t>учебная</w:t>
      </w:r>
      <w:r w:rsidRPr="004A591D">
        <w:rPr>
          <w:rFonts w:ascii="Times New Roman" w:hAnsi="Times New Roman" w:cs="Times New Roman"/>
          <w:sz w:val="28"/>
          <w:szCs w:val="28"/>
        </w:rPr>
        <w:t xml:space="preserve"> конференция по физике и биологии способствует развитию познавательной активности учащихся, улучшению качества знаний и повышению интереса к предмету на примере конференции «Глаз как оптическая система». На </w:t>
      </w:r>
      <w:r w:rsidR="00964C87">
        <w:rPr>
          <w:rFonts w:ascii="Times New Roman" w:hAnsi="Times New Roman" w:cs="Times New Roman"/>
          <w:sz w:val="28"/>
          <w:szCs w:val="28"/>
        </w:rPr>
        <w:t>мероприятие</w:t>
      </w:r>
      <w:r w:rsidRPr="004A591D">
        <w:rPr>
          <w:rFonts w:ascii="Times New Roman" w:hAnsi="Times New Roman" w:cs="Times New Roman"/>
          <w:sz w:val="28"/>
          <w:szCs w:val="28"/>
        </w:rPr>
        <w:t xml:space="preserve"> в качестве докладчиков приглашаются учителя физики и биологии.</w:t>
      </w:r>
    </w:p>
    <w:p w:rsidR="00076338" w:rsidRPr="004A591D" w:rsidRDefault="00B93692"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Конференция «Глаз </w:t>
      </w:r>
      <w:r w:rsidR="00973FEE" w:rsidRPr="004A591D">
        <w:rPr>
          <w:rFonts w:ascii="Times New Roman" w:hAnsi="Times New Roman" w:cs="Times New Roman"/>
          <w:sz w:val="28"/>
          <w:szCs w:val="28"/>
        </w:rPr>
        <w:t>как оптическая система» имеет целью на основе самостоятельной подготовки у</w:t>
      </w:r>
      <w:r w:rsidR="00964C87">
        <w:rPr>
          <w:rFonts w:ascii="Times New Roman" w:hAnsi="Times New Roman" w:cs="Times New Roman"/>
          <w:sz w:val="28"/>
          <w:szCs w:val="28"/>
        </w:rPr>
        <w:t>чащихся</w:t>
      </w:r>
      <w:r w:rsidR="00E64211" w:rsidRPr="004A591D">
        <w:rPr>
          <w:rFonts w:ascii="Times New Roman" w:hAnsi="Times New Roman" w:cs="Times New Roman"/>
          <w:sz w:val="28"/>
          <w:szCs w:val="28"/>
        </w:rPr>
        <w:t xml:space="preserve"> организовать обсуждение темы, оценить уровень результатов работы групп и систематизировать знания по физике и биологии. </w:t>
      </w:r>
    </w:p>
    <w:p w:rsidR="00B93692" w:rsidRDefault="00E6421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b/>
          <w:sz w:val="28"/>
          <w:szCs w:val="28"/>
        </w:rPr>
        <w:t>Задачи</w:t>
      </w:r>
      <w:r w:rsidR="00964C87">
        <w:rPr>
          <w:rFonts w:ascii="Times New Roman" w:hAnsi="Times New Roman" w:cs="Times New Roman"/>
          <w:sz w:val="28"/>
          <w:szCs w:val="28"/>
        </w:rPr>
        <w:t xml:space="preserve">: </w:t>
      </w:r>
    </w:p>
    <w:p w:rsidR="00E64211" w:rsidRPr="004A591D" w:rsidRDefault="00964C87"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A425B" w:rsidRPr="004A591D">
        <w:rPr>
          <w:rFonts w:ascii="Times New Roman" w:hAnsi="Times New Roman" w:cs="Times New Roman"/>
          <w:sz w:val="28"/>
          <w:szCs w:val="28"/>
        </w:rPr>
        <w:t>Продолжить развитие умения предоставлять коллективу учеников результаты своей самостоятельной работы в разных формах: презентация, кроссворд, текст, эксперимент.</w:t>
      </w:r>
    </w:p>
    <w:p w:rsidR="00B93692" w:rsidRDefault="00964C87"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A425B" w:rsidRPr="004A591D">
        <w:rPr>
          <w:rFonts w:ascii="Times New Roman" w:hAnsi="Times New Roman" w:cs="Times New Roman"/>
          <w:sz w:val="28"/>
          <w:szCs w:val="28"/>
        </w:rPr>
        <w:t>Продолжить формирование умения работать в группе, распределять задания, выполнять их, обсуждать, представлять и оценивать.</w:t>
      </w:r>
    </w:p>
    <w:p w:rsidR="00CA425B" w:rsidRPr="004A591D" w:rsidRDefault="00B93692"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CA425B" w:rsidRPr="004A591D">
        <w:rPr>
          <w:rFonts w:ascii="Times New Roman" w:hAnsi="Times New Roman" w:cs="Times New Roman"/>
          <w:sz w:val="28"/>
          <w:szCs w:val="28"/>
        </w:rPr>
        <w:t>Научиться работать с информацией, предоставлять информацию для сверстников, объективно оценивать работу товарищей.</w:t>
      </w:r>
    </w:p>
    <w:p w:rsidR="00396F8C" w:rsidRPr="004A591D" w:rsidRDefault="00396F8C" w:rsidP="004A591D">
      <w:pPr>
        <w:spacing w:after="0" w:line="240" w:lineRule="auto"/>
        <w:jc w:val="both"/>
        <w:rPr>
          <w:rFonts w:ascii="Times New Roman" w:hAnsi="Times New Roman" w:cs="Times New Roman"/>
          <w:sz w:val="28"/>
          <w:szCs w:val="28"/>
        </w:rPr>
      </w:pPr>
    </w:p>
    <w:p w:rsidR="00396F8C" w:rsidRPr="004A591D" w:rsidRDefault="00B93692" w:rsidP="004A59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00396F8C" w:rsidRPr="004A591D">
        <w:rPr>
          <w:rFonts w:ascii="Times New Roman" w:hAnsi="Times New Roman" w:cs="Times New Roman"/>
          <w:b/>
          <w:sz w:val="28"/>
          <w:szCs w:val="28"/>
        </w:rPr>
        <w:t xml:space="preserve">Методическая разработка </w:t>
      </w:r>
      <w:r w:rsidR="00964C87">
        <w:rPr>
          <w:rFonts w:ascii="Times New Roman" w:hAnsi="Times New Roman" w:cs="Times New Roman"/>
          <w:b/>
          <w:sz w:val="28"/>
          <w:szCs w:val="28"/>
        </w:rPr>
        <w:t xml:space="preserve"> </w:t>
      </w:r>
      <w:r w:rsidR="00396F8C" w:rsidRPr="004A591D">
        <w:rPr>
          <w:rFonts w:ascii="Times New Roman" w:hAnsi="Times New Roman" w:cs="Times New Roman"/>
          <w:b/>
          <w:sz w:val="28"/>
          <w:szCs w:val="28"/>
        </w:rPr>
        <w:t>конференци</w:t>
      </w:r>
      <w:r>
        <w:rPr>
          <w:rFonts w:ascii="Times New Roman" w:hAnsi="Times New Roman" w:cs="Times New Roman"/>
          <w:b/>
          <w:sz w:val="28"/>
          <w:szCs w:val="28"/>
        </w:rPr>
        <w:t>и «Глаз как оптическая система»</w:t>
      </w:r>
    </w:p>
    <w:p w:rsidR="00396F8C" w:rsidRPr="004A591D" w:rsidRDefault="00964C87"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2D1D5F" w:rsidRPr="004A591D">
        <w:rPr>
          <w:rFonts w:ascii="Times New Roman" w:hAnsi="Times New Roman" w:cs="Times New Roman"/>
          <w:sz w:val="28"/>
          <w:szCs w:val="28"/>
        </w:rPr>
        <w:t>орма конференции</w:t>
      </w:r>
      <w:r w:rsidR="00396F8C" w:rsidRPr="004A591D">
        <w:rPr>
          <w:rFonts w:ascii="Times New Roman" w:hAnsi="Times New Roman" w:cs="Times New Roman"/>
          <w:sz w:val="28"/>
          <w:szCs w:val="28"/>
        </w:rPr>
        <w:t>: сюжетно – ролевая игра «Телепередача «Тема».</w:t>
      </w:r>
    </w:p>
    <w:p w:rsidR="00480A6B" w:rsidRPr="004A591D" w:rsidRDefault="00E97368"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b/>
          <w:i/>
          <w:sz w:val="28"/>
          <w:szCs w:val="28"/>
          <w:u w:val="single"/>
        </w:rPr>
        <w:t>Средств</w:t>
      </w:r>
      <w:r w:rsidR="00480A6B" w:rsidRPr="00B93692">
        <w:rPr>
          <w:rFonts w:ascii="Times New Roman" w:hAnsi="Times New Roman" w:cs="Times New Roman"/>
          <w:b/>
          <w:i/>
          <w:sz w:val="28"/>
          <w:szCs w:val="28"/>
          <w:u w:val="single"/>
        </w:rPr>
        <w:t>а</w:t>
      </w:r>
      <w:r w:rsidR="00480A6B" w:rsidRPr="004A591D">
        <w:rPr>
          <w:rFonts w:ascii="Times New Roman" w:hAnsi="Times New Roman" w:cs="Times New Roman"/>
          <w:b/>
          <w:sz w:val="28"/>
          <w:szCs w:val="28"/>
        </w:rPr>
        <w:t>:</w:t>
      </w:r>
      <w:r w:rsidR="00480A6B" w:rsidRPr="004A591D">
        <w:rPr>
          <w:rFonts w:ascii="Times New Roman" w:hAnsi="Times New Roman" w:cs="Times New Roman"/>
          <w:sz w:val="28"/>
          <w:szCs w:val="28"/>
        </w:rPr>
        <w:t xml:space="preserve"> предоставление возможностей для побуждения личности раскрыть, реализовать созидательные задатки, методика сотрудничества.</w:t>
      </w:r>
    </w:p>
    <w:p w:rsidR="00396F8C" w:rsidRPr="004A591D" w:rsidRDefault="00480A6B"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b/>
          <w:i/>
          <w:sz w:val="28"/>
          <w:szCs w:val="28"/>
          <w:u w:val="single"/>
        </w:rPr>
        <w:t>Условия</w:t>
      </w:r>
      <w:r w:rsidRPr="004A591D">
        <w:rPr>
          <w:rFonts w:ascii="Times New Roman" w:hAnsi="Times New Roman" w:cs="Times New Roman"/>
          <w:sz w:val="28"/>
          <w:szCs w:val="28"/>
          <w:u w:val="single"/>
        </w:rPr>
        <w:t>:</w:t>
      </w:r>
      <w:r w:rsidRPr="004A591D">
        <w:rPr>
          <w:rFonts w:ascii="Times New Roman" w:hAnsi="Times New Roman" w:cs="Times New Roman"/>
          <w:sz w:val="28"/>
          <w:szCs w:val="28"/>
        </w:rPr>
        <w:t xml:space="preserve"> проведение </w:t>
      </w:r>
      <w:r w:rsidR="00964C87">
        <w:rPr>
          <w:rFonts w:ascii="Times New Roman" w:hAnsi="Times New Roman" w:cs="Times New Roman"/>
          <w:sz w:val="28"/>
          <w:szCs w:val="28"/>
        </w:rPr>
        <w:t>учебной конференции</w:t>
      </w:r>
      <w:r w:rsidR="008066F3" w:rsidRPr="004A591D">
        <w:rPr>
          <w:rFonts w:ascii="Times New Roman" w:hAnsi="Times New Roman" w:cs="Times New Roman"/>
          <w:sz w:val="28"/>
          <w:szCs w:val="28"/>
        </w:rPr>
        <w:t>, предоставление возможности выбора</w:t>
      </w:r>
      <w:r w:rsidR="00B04A99" w:rsidRPr="004A591D">
        <w:rPr>
          <w:rFonts w:ascii="Times New Roman" w:hAnsi="Times New Roman" w:cs="Times New Roman"/>
          <w:sz w:val="28"/>
          <w:szCs w:val="28"/>
        </w:rPr>
        <w:t xml:space="preserve"> </w:t>
      </w:r>
      <w:r w:rsidR="008066F3" w:rsidRPr="004A591D">
        <w:rPr>
          <w:rFonts w:ascii="Times New Roman" w:hAnsi="Times New Roman" w:cs="Times New Roman"/>
          <w:sz w:val="28"/>
          <w:szCs w:val="28"/>
        </w:rPr>
        <w:t>(дополнительных элективных курсов, факультативов), внеурочная деятельность как база для развития «хобби».</w:t>
      </w:r>
    </w:p>
    <w:p w:rsidR="008066F3" w:rsidRPr="00B93692" w:rsidRDefault="00964C87" w:rsidP="004A591D">
      <w:pPr>
        <w:spacing w:after="0" w:line="240" w:lineRule="auto"/>
        <w:jc w:val="both"/>
        <w:rPr>
          <w:rFonts w:ascii="Times New Roman" w:hAnsi="Times New Roman" w:cs="Times New Roman"/>
          <w:b/>
          <w:i/>
          <w:sz w:val="28"/>
          <w:szCs w:val="28"/>
          <w:u w:val="single"/>
        </w:rPr>
      </w:pPr>
      <w:r w:rsidRPr="00B93692">
        <w:rPr>
          <w:rFonts w:ascii="Times New Roman" w:hAnsi="Times New Roman" w:cs="Times New Roman"/>
          <w:b/>
          <w:i/>
          <w:sz w:val="28"/>
          <w:szCs w:val="28"/>
          <w:u w:val="single"/>
        </w:rPr>
        <w:t>Планируемые результаты</w:t>
      </w:r>
    </w:p>
    <w:p w:rsidR="008066F3" w:rsidRPr="004A591D" w:rsidRDefault="00964C87"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i/>
          <w:sz w:val="28"/>
          <w:szCs w:val="28"/>
        </w:rPr>
        <w:t>Предметные</w:t>
      </w:r>
      <w:r>
        <w:rPr>
          <w:rFonts w:ascii="Times New Roman" w:hAnsi="Times New Roman" w:cs="Times New Roman"/>
          <w:sz w:val="28"/>
          <w:szCs w:val="28"/>
        </w:rPr>
        <w:t>:</w:t>
      </w:r>
    </w:p>
    <w:p w:rsidR="008066F3" w:rsidRPr="004A591D" w:rsidRDefault="008066F3"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Дать понятие о природе зрения, научить выполнению построени</w:t>
      </w:r>
      <w:r w:rsidR="00532715" w:rsidRPr="004A591D">
        <w:rPr>
          <w:rFonts w:ascii="Times New Roman" w:hAnsi="Times New Roman" w:cs="Times New Roman"/>
          <w:sz w:val="28"/>
          <w:szCs w:val="28"/>
        </w:rPr>
        <w:t>я изображений; изучить особенности оптической системы глаза;</w:t>
      </w:r>
      <w:r w:rsidR="002D3D81" w:rsidRPr="004A591D">
        <w:rPr>
          <w:rFonts w:ascii="Times New Roman" w:hAnsi="Times New Roman" w:cs="Times New Roman"/>
          <w:sz w:val="28"/>
          <w:szCs w:val="28"/>
        </w:rPr>
        <w:t xml:space="preserve"> обеспечить усвоение учебного материала о строении глаза</w:t>
      </w:r>
      <w:r w:rsidR="006F331D" w:rsidRPr="004A591D">
        <w:rPr>
          <w:rFonts w:ascii="Times New Roman" w:hAnsi="Times New Roman" w:cs="Times New Roman"/>
          <w:sz w:val="28"/>
          <w:szCs w:val="28"/>
        </w:rPr>
        <w:t>, возникновения изображения на сетчатке, цветном зрении, а также об основных дефектах зрения, их физической природе и о гигиене зрения.</w:t>
      </w:r>
    </w:p>
    <w:p w:rsidR="00B93692" w:rsidRDefault="00B93692" w:rsidP="004A591D">
      <w:pPr>
        <w:spacing w:after="0" w:line="240" w:lineRule="auto"/>
        <w:jc w:val="both"/>
        <w:rPr>
          <w:rFonts w:ascii="Times New Roman" w:hAnsi="Times New Roman" w:cs="Times New Roman"/>
          <w:i/>
          <w:sz w:val="28"/>
          <w:szCs w:val="28"/>
        </w:rPr>
      </w:pPr>
    </w:p>
    <w:p w:rsidR="007E6541" w:rsidRPr="004A591D" w:rsidRDefault="00964C87" w:rsidP="004A591D">
      <w:pPr>
        <w:spacing w:after="0" w:line="240" w:lineRule="auto"/>
        <w:jc w:val="both"/>
        <w:rPr>
          <w:rFonts w:ascii="Times New Roman" w:hAnsi="Times New Roman" w:cs="Times New Roman"/>
          <w:sz w:val="28"/>
          <w:szCs w:val="28"/>
        </w:rPr>
      </w:pPr>
      <w:proofErr w:type="spellStart"/>
      <w:r w:rsidRPr="00B93692">
        <w:rPr>
          <w:rFonts w:ascii="Times New Roman" w:hAnsi="Times New Roman" w:cs="Times New Roman"/>
          <w:i/>
          <w:sz w:val="28"/>
          <w:szCs w:val="28"/>
        </w:rPr>
        <w:t>Метапредметные</w:t>
      </w:r>
      <w:proofErr w:type="spellEnd"/>
      <w:r>
        <w:rPr>
          <w:rFonts w:ascii="Times New Roman" w:hAnsi="Times New Roman" w:cs="Times New Roman"/>
          <w:sz w:val="28"/>
          <w:szCs w:val="28"/>
        </w:rPr>
        <w:t>:</w:t>
      </w:r>
    </w:p>
    <w:p w:rsidR="00B04A99" w:rsidRPr="004A591D" w:rsidRDefault="007E654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Расширить границы представлений учащихся о применимости знаний биологии и физики в жизни; способствовать укреплению навыков работы с научной литературой, умения грамотно преподносить свои знания, вести беседы –</w:t>
      </w:r>
      <w:r w:rsidR="0009362C" w:rsidRPr="004A591D">
        <w:rPr>
          <w:rFonts w:ascii="Times New Roman" w:hAnsi="Times New Roman" w:cs="Times New Roman"/>
          <w:sz w:val="28"/>
          <w:szCs w:val="28"/>
        </w:rPr>
        <w:t xml:space="preserve"> диспуты, развивать готовность к творческой деятельности в различных областях, </w:t>
      </w:r>
      <w:proofErr w:type="spellStart"/>
      <w:r w:rsidR="0009362C" w:rsidRPr="004A591D">
        <w:rPr>
          <w:rFonts w:ascii="Times New Roman" w:hAnsi="Times New Roman" w:cs="Times New Roman"/>
          <w:sz w:val="28"/>
          <w:szCs w:val="28"/>
        </w:rPr>
        <w:t>коммуникативность</w:t>
      </w:r>
      <w:proofErr w:type="spellEnd"/>
      <w:r w:rsidR="0009362C" w:rsidRPr="004A591D">
        <w:rPr>
          <w:rFonts w:ascii="Times New Roman" w:hAnsi="Times New Roman" w:cs="Times New Roman"/>
          <w:sz w:val="28"/>
          <w:szCs w:val="28"/>
        </w:rPr>
        <w:t>, сотрудничество</w:t>
      </w:r>
      <w:r w:rsidR="00B04A99" w:rsidRPr="004A591D">
        <w:rPr>
          <w:rFonts w:ascii="Times New Roman" w:hAnsi="Times New Roman" w:cs="Times New Roman"/>
          <w:sz w:val="28"/>
          <w:szCs w:val="28"/>
        </w:rPr>
        <w:t>, развитие у личности воображения, фантазии, творческого отношения к учебным задачам.</w:t>
      </w:r>
    </w:p>
    <w:p w:rsidR="00B93692" w:rsidRDefault="00B93692" w:rsidP="004A591D">
      <w:pPr>
        <w:spacing w:after="0" w:line="240" w:lineRule="auto"/>
        <w:jc w:val="both"/>
        <w:rPr>
          <w:rFonts w:ascii="Times New Roman" w:hAnsi="Times New Roman" w:cs="Times New Roman"/>
          <w:i/>
          <w:sz w:val="28"/>
          <w:szCs w:val="28"/>
        </w:rPr>
      </w:pPr>
    </w:p>
    <w:p w:rsidR="007E6541" w:rsidRPr="004A591D" w:rsidRDefault="00964C87"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i/>
          <w:sz w:val="28"/>
          <w:szCs w:val="28"/>
        </w:rPr>
        <w:t>Личностные</w:t>
      </w:r>
      <w:r>
        <w:rPr>
          <w:rFonts w:ascii="Times New Roman" w:hAnsi="Times New Roman" w:cs="Times New Roman"/>
          <w:sz w:val="28"/>
          <w:szCs w:val="28"/>
        </w:rPr>
        <w:t>:</w:t>
      </w:r>
    </w:p>
    <w:p w:rsidR="007E6541" w:rsidRPr="004A591D" w:rsidRDefault="007E654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Воспитывать привычку заботиться о своём здоровье; использовать момент воспитания гордости за достижения медицины; воспитание уважения к собеседнику.</w:t>
      </w:r>
    </w:p>
    <w:p w:rsidR="00964C87" w:rsidRDefault="00B550A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p>
    <w:p w:rsidR="00B550A1" w:rsidRPr="004A591D" w:rsidRDefault="00B550A1"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b/>
          <w:i/>
          <w:sz w:val="28"/>
          <w:szCs w:val="28"/>
          <w:u w:val="single"/>
        </w:rPr>
        <w:t>Действующие лица</w:t>
      </w:r>
      <w:r w:rsidRPr="004A591D">
        <w:rPr>
          <w:rFonts w:ascii="Times New Roman" w:hAnsi="Times New Roman" w:cs="Times New Roman"/>
          <w:sz w:val="28"/>
          <w:szCs w:val="28"/>
        </w:rPr>
        <w:t>: в</w:t>
      </w:r>
      <w:r w:rsidR="00B93692">
        <w:rPr>
          <w:rFonts w:ascii="Times New Roman" w:hAnsi="Times New Roman" w:cs="Times New Roman"/>
          <w:sz w:val="28"/>
          <w:szCs w:val="28"/>
        </w:rPr>
        <w:t>едущий, врач-окулист, физик-</w:t>
      </w:r>
      <w:r w:rsidRPr="004A591D">
        <w:rPr>
          <w:rFonts w:ascii="Times New Roman" w:hAnsi="Times New Roman" w:cs="Times New Roman"/>
          <w:sz w:val="28"/>
          <w:szCs w:val="28"/>
        </w:rPr>
        <w:t xml:space="preserve">теоретик, </w:t>
      </w:r>
      <w:r w:rsidR="00B93692">
        <w:rPr>
          <w:rFonts w:ascii="Times New Roman" w:hAnsi="Times New Roman" w:cs="Times New Roman"/>
          <w:sz w:val="28"/>
          <w:szCs w:val="28"/>
        </w:rPr>
        <w:t>биолог</w:t>
      </w:r>
      <w:r w:rsidRPr="004A591D">
        <w:rPr>
          <w:rFonts w:ascii="Times New Roman" w:hAnsi="Times New Roman" w:cs="Times New Roman"/>
          <w:sz w:val="28"/>
          <w:szCs w:val="28"/>
        </w:rPr>
        <w:t>, вра</w:t>
      </w:r>
      <w:proofErr w:type="gramStart"/>
      <w:r w:rsidRPr="004A591D">
        <w:rPr>
          <w:rFonts w:ascii="Times New Roman" w:hAnsi="Times New Roman" w:cs="Times New Roman"/>
          <w:sz w:val="28"/>
          <w:szCs w:val="28"/>
        </w:rPr>
        <w:t>ч</w:t>
      </w:r>
      <w:r w:rsidR="00B93692">
        <w:rPr>
          <w:rFonts w:ascii="Times New Roman" w:hAnsi="Times New Roman" w:cs="Times New Roman"/>
          <w:sz w:val="28"/>
          <w:szCs w:val="28"/>
        </w:rPr>
        <w:t>-</w:t>
      </w:r>
      <w:proofErr w:type="gramEnd"/>
      <w:r w:rsidR="00B93692">
        <w:rPr>
          <w:rFonts w:ascii="Times New Roman" w:hAnsi="Times New Roman" w:cs="Times New Roman"/>
          <w:sz w:val="28"/>
          <w:szCs w:val="28"/>
        </w:rPr>
        <w:t xml:space="preserve"> гигиенист, учёный-</w:t>
      </w:r>
      <w:r w:rsidRPr="004A591D">
        <w:rPr>
          <w:rFonts w:ascii="Times New Roman" w:hAnsi="Times New Roman" w:cs="Times New Roman"/>
          <w:sz w:val="28"/>
          <w:szCs w:val="28"/>
        </w:rPr>
        <w:t>физиолог.</w:t>
      </w:r>
    </w:p>
    <w:p w:rsidR="00B93692" w:rsidRDefault="00B93692" w:rsidP="004A591D">
      <w:pPr>
        <w:spacing w:after="0" w:line="240" w:lineRule="auto"/>
        <w:jc w:val="both"/>
        <w:rPr>
          <w:rFonts w:ascii="Times New Roman" w:hAnsi="Times New Roman" w:cs="Times New Roman"/>
          <w:sz w:val="28"/>
          <w:szCs w:val="28"/>
        </w:rPr>
      </w:pPr>
    </w:p>
    <w:p w:rsidR="002E01E1" w:rsidRPr="004A591D" w:rsidRDefault="002E01E1" w:rsidP="004A591D">
      <w:pPr>
        <w:spacing w:after="0" w:line="240" w:lineRule="auto"/>
        <w:jc w:val="both"/>
        <w:rPr>
          <w:rFonts w:ascii="Times New Roman" w:hAnsi="Times New Roman" w:cs="Times New Roman"/>
          <w:sz w:val="28"/>
          <w:szCs w:val="28"/>
        </w:rPr>
      </w:pPr>
      <w:r w:rsidRPr="00B93692">
        <w:rPr>
          <w:rFonts w:ascii="Times New Roman" w:hAnsi="Times New Roman" w:cs="Times New Roman"/>
          <w:b/>
          <w:i/>
          <w:sz w:val="28"/>
          <w:szCs w:val="28"/>
          <w:u w:val="single"/>
        </w:rPr>
        <w:t>Оформление</w:t>
      </w:r>
      <w:r w:rsidR="00B93692">
        <w:rPr>
          <w:rFonts w:ascii="Times New Roman" w:hAnsi="Times New Roman" w:cs="Times New Roman"/>
          <w:b/>
          <w:i/>
          <w:sz w:val="28"/>
          <w:szCs w:val="28"/>
        </w:rPr>
        <w:t>:</w:t>
      </w:r>
      <w:r w:rsidR="00B93692" w:rsidRPr="00B93692">
        <w:rPr>
          <w:rFonts w:ascii="Times New Roman" w:hAnsi="Times New Roman" w:cs="Times New Roman"/>
          <w:sz w:val="28"/>
          <w:szCs w:val="28"/>
        </w:rPr>
        <w:t xml:space="preserve">   </w:t>
      </w:r>
      <w:r w:rsidR="00B93692">
        <w:rPr>
          <w:rFonts w:ascii="Times New Roman" w:hAnsi="Times New Roman" w:cs="Times New Roman"/>
          <w:sz w:val="28"/>
          <w:szCs w:val="28"/>
        </w:rPr>
        <w:t>т</w:t>
      </w:r>
      <w:r w:rsidRPr="004A591D">
        <w:rPr>
          <w:rFonts w:ascii="Times New Roman" w:hAnsi="Times New Roman" w:cs="Times New Roman"/>
          <w:sz w:val="28"/>
          <w:szCs w:val="28"/>
        </w:rPr>
        <w:t xml:space="preserve">аблицы, картины, музыка, </w:t>
      </w:r>
      <w:r w:rsidR="00772A0B" w:rsidRPr="004A591D">
        <w:rPr>
          <w:rFonts w:ascii="Times New Roman" w:hAnsi="Times New Roman" w:cs="Times New Roman"/>
          <w:sz w:val="28"/>
          <w:szCs w:val="28"/>
        </w:rPr>
        <w:t>презентация.</w:t>
      </w:r>
    </w:p>
    <w:p w:rsidR="002E01E1" w:rsidRPr="004A591D" w:rsidRDefault="00B93692" w:rsidP="004A591D">
      <w:pPr>
        <w:spacing w:after="0" w:line="240" w:lineRule="auto"/>
        <w:jc w:val="both"/>
        <w:rPr>
          <w:rFonts w:ascii="Times New Roman" w:hAnsi="Times New Roman" w:cs="Times New Roman"/>
          <w:sz w:val="28"/>
          <w:szCs w:val="28"/>
        </w:rPr>
      </w:pPr>
      <w:proofErr w:type="gramStart"/>
      <w:r w:rsidRPr="00B93692">
        <w:rPr>
          <w:rFonts w:ascii="Times New Roman" w:hAnsi="Times New Roman" w:cs="Times New Roman"/>
          <w:b/>
          <w:i/>
          <w:sz w:val="28"/>
          <w:szCs w:val="28"/>
          <w:u w:val="single"/>
        </w:rPr>
        <w:t>Оборудование</w:t>
      </w:r>
      <w:r>
        <w:rPr>
          <w:rFonts w:ascii="Times New Roman" w:hAnsi="Times New Roman" w:cs="Times New Roman"/>
          <w:sz w:val="28"/>
          <w:szCs w:val="28"/>
        </w:rPr>
        <w:t xml:space="preserve">: </w:t>
      </w:r>
      <w:r w:rsidR="000A499B" w:rsidRPr="004A591D">
        <w:rPr>
          <w:rFonts w:ascii="Times New Roman" w:hAnsi="Times New Roman" w:cs="Times New Roman"/>
          <w:sz w:val="28"/>
          <w:szCs w:val="28"/>
        </w:rPr>
        <w:t xml:space="preserve"> разборная модель глаза, плакаты, микроскоп, фотоаппарат, линзы, штампы </w:t>
      </w:r>
      <w:r w:rsidR="00883ADB">
        <w:rPr>
          <w:rFonts w:ascii="Times New Roman" w:hAnsi="Times New Roman" w:cs="Times New Roman"/>
          <w:sz w:val="28"/>
          <w:szCs w:val="28"/>
        </w:rPr>
        <w:t>для определения слепого пятна, ш</w:t>
      </w:r>
      <w:r w:rsidR="000A499B" w:rsidRPr="004A591D">
        <w:rPr>
          <w:rFonts w:ascii="Times New Roman" w:hAnsi="Times New Roman" w:cs="Times New Roman"/>
          <w:sz w:val="28"/>
          <w:szCs w:val="28"/>
        </w:rPr>
        <w:t>тампы для построения изображений для глаза: дальнозоркость, близорукость.</w:t>
      </w:r>
      <w:proofErr w:type="gramEnd"/>
    </w:p>
    <w:p w:rsidR="00883ADB" w:rsidRDefault="000A499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p>
    <w:p w:rsidR="000A499B" w:rsidRPr="00883ADB" w:rsidRDefault="000A499B" w:rsidP="00883ADB">
      <w:pPr>
        <w:spacing w:after="0" w:line="240" w:lineRule="auto"/>
        <w:jc w:val="center"/>
        <w:rPr>
          <w:rFonts w:ascii="Times New Roman" w:hAnsi="Times New Roman" w:cs="Times New Roman"/>
          <w:b/>
          <w:sz w:val="28"/>
          <w:szCs w:val="28"/>
        </w:rPr>
      </w:pPr>
      <w:r w:rsidRPr="00883ADB">
        <w:rPr>
          <w:rFonts w:ascii="Times New Roman" w:hAnsi="Times New Roman" w:cs="Times New Roman"/>
          <w:b/>
          <w:sz w:val="28"/>
          <w:szCs w:val="28"/>
        </w:rPr>
        <w:t xml:space="preserve">Ход  </w:t>
      </w:r>
      <w:r w:rsidR="00964C87" w:rsidRPr="00883ADB">
        <w:rPr>
          <w:rFonts w:ascii="Times New Roman" w:hAnsi="Times New Roman" w:cs="Times New Roman"/>
          <w:b/>
          <w:sz w:val="28"/>
          <w:szCs w:val="28"/>
        </w:rPr>
        <w:t>конференции</w:t>
      </w:r>
    </w:p>
    <w:p w:rsidR="00883ADB" w:rsidRDefault="00883ADB" w:rsidP="00883ADB">
      <w:pPr>
        <w:spacing w:after="0" w:line="240" w:lineRule="auto"/>
        <w:jc w:val="both"/>
        <w:rPr>
          <w:rFonts w:ascii="Times New Roman" w:hAnsi="Times New Roman" w:cs="Times New Roman"/>
          <w:b/>
          <w:i/>
          <w:sz w:val="28"/>
          <w:szCs w:val="28"/>
        </w:rPr>
      </w:pPr>
      <w:r w:rsidRPr="00883ADB">
        <w:rPr>
          <w:rFonts w:ascii="Times New Roman" w:hAnsi="Times New Roman" w:cs="Times New Roman"/>
          <w:b/>
          <w:i/>
          <w:sz w:val="28"/>
          <w:szCs w:val="28"/>
        </w:rPr>
        <w:t>Ведущий</w:t>
      </w:r>
    </w:p>
    <w:p w:rsidR="00470337" w:rsidRPr="004A591D" w:rsidRDefault="000A499B" w:rsidP="004A591D">
      <w:pPr>
        <w:spacing w:after="0" w:line="240" w:lineRule="auto"/>
        <w:jc w:val="both"/>
        <w:rPr>
          <w:rFonts w:ascii="Times New Roman" w:hAnsi="Times New Roman" w:cs="Times New Roman"/>
          <w:sz w:val="28"/>
          <w:szCs w:val="28"/>
        </w:rPr>
      </w:pPr>
      <w:r w:rsidRPr="00883ADB">
        <w:rPr>
          <w:rFonts w:ascii="Times New Roman" w:hAnsi="Times New Roman" w:cs="Times New Roman"/>
          <w:sz w:val="28"/>
          <w:szCs w:val="28"/>
        </w:rPr>
        <w:t>На урок</w:t>
      </w:r>
      <w:r w:rsidR="00964C87" w:rsidRPr="00883ADB">
        <w:rPr>
          <w:rFonts w:ascii="Times New Roman" w:hAnsi="Times New Roman" w:cs="Times New Roman"/>
          <w:sz w:val="28"/>
          <w:szCs w:val="28"/>
        </w:rPr>
        <w:t>ах физики</w:t>
      </w:r>
      <w:r w:rsidRPr="00883ADB">
        <w:rPr>
          <w:rFonts w:ascii="Times New Roman" w:hAnsi="Times New Roman" w:cs="Times New Roman"/>
          <w:sz w:val="28"/>
          <w:szCs w:val="28"/>
        </w:rPr>
        <w:t xml:space="preserve"> мы выяснили, что фотоаппарат и проекционный аппарат являются приборами, устройство и действие которых основано на законах геометрической оптики.</w:t>
      </w:r>
      <w:r w:rsidR="00470337" w:rsidRPr="00883ADB">
        <w:rPr>
          <w:rFonts w:ascii="Times New Roman" w:hAnsi="Times New Roman" w:cs="Times New Roman"/>
          <w:sz w:val="28"/>
          <w:szCs w:val="28"/>
        </w:rPr>
        <w:t xml:space="preserve"> Они конструируются в соответствии с известными законами линз и применяются на пользу человека.</w:t>
      </w:r>
      <w:r w:rsidR="00FB4C29" w:rsidRPr="00883ADB">
        <w:rPr>
          <w:rFonts w:ascii="Times New Roman" w:hAnsi="Times New Roman" w:cs="Times New Roman"/>
          <w:sz w:val="28"/>
          <w:szCs w:val="28"/>
        </w:rPr>
        <w:t xml:space="preserve"> Сегодня </w:t>
      </w:r>
      <w:r w:rsidR="00964C87" w:rsidRPr="00883ADB">
        <w:rPr>
          <w:rFonts w:ascii="Times New Roman" w:hAnsi="Times New Roman" w:cs="Times New Roman"/>
          <w:sz w:val="28"/>
          <w:szCs w:val="28"/>
        </w:rPr>
        <w:t>мы изучим</w:t>
      </w:r>
      <w:r w:rsidR="00FB4C29" w:rsidRPr="00883ADB">
        <w:rPr>
          <w:rFonts w:ascii="Times New Roman" w:hAnsi="Times New Roman" w:cs="Times New Roman"/>
          <w:sz w:val="28"/>
          <w:szCs w:val="28"/>
        </w:rPr>
        <w:t xml:space="preserve"> человеческий глаз.</w:t>
      </w:r>
      <w:r w:rsidR="00883ADB">
        <w:rPr>
          <w:rFonts w:ascii="Times New Roman" w:hAnsi="Times New Roman" w:cs="Times New Roman"/>
          <w:sz w:val="28"/>
          <w:szCs w:val="28"/>
        </w:rPr>
        <w:t xml:space="preserve"> </w:t>
      </w:r>
      <w:r w:rsidR="00470337" w:rsidRPr="004A591D">
        <w:rPr>
          <w:rFonts w:ascii="Times New Roman" w:hAnsi="Times New Roman" w:cs="Times New Roman"/>
          <w:sz w:val="28"/>
          <w:szCs w:val="28"/>
        </w:rPr>
        <w:t>Гнев и радость, боль и великую нежность материнской любви выражают наши глаза.</w:t>
      </w:r>
      <w:r w:rsidR="00883ADB">
        <w:rPr>
          <w:rFonts w:ascii="Times New Roman" w:hAnsi="Times New Roman" w:cs="Times New Roman"/>
          <w:sz w:val="28"/>
          <w:szCs w:val="28"/>
        </w:rPr>
        <w:t xml:space="preserve"> </w:t>
      </w:r>
      <w:r w:rsidR="00470337" w:rsidRPr="004A591D">
        <w:rPr>
          <w:rFonts w:ascii="Times New Roman" w:hAnsi="Times New Roman" w:cs="Times New Roman"/>
          <w:sz w:val="28"/>
          <w:szCs w:val="28"/>
        </w:rPr>
        <w:t xml:space="preserve"> Способность глаза отражать движение мысл</w:t>
      </w:r>
      <w:r w:rsidR="00883ADB">
        <w:rPr>
          <w:rFonts w:ascii="Times New Roman" w:hAnsi="Times New Roman" w:cs="Times New Roman"/>
          <w:sz w:val="28"/>
          <w:szCs w:val="28"/>
        </w:rPr>
        <w:t xml:space="preserve">и, по мнению знаменитого </w:t>
      </w:r>
      <w:proofErr w:type="gramStart"/>
      <w:r w:rsidR="00883ADB">
        <w:rPr>
          <w:rFonts w:ascii="Times New Roman" w:hAnsi="Times New Roman" w:cs="Times New Roman"/>
          <w:sz w:val="28"/>
          <w:szCs w:val="28"/>
        </w:rPr>
        <w:t>физика</w:t>
      </w:r>
      <w:proofErr w:type="gramEnd"/>
      <w:r w:rsidR="00470337" w:rsidRPr="004A591D">
        <w:rPr>
          <w:rFonts w:ascii="Times New Roman" w:hAnsi="Times New Roman" w:cs="Times New Roman"/>
          <w:sz w:val="28"/>
          <w:szCs w:val="28"/>
        </w:rPr>
        <w:t xml:space="preserve"> Никола </w:t>
      </w:r>
      <w:proofErr w:type="spellStart"/>
      <w:r w:rsidR="00470337" w:rsidRPr="004A591D">
        <w:rPr>
          <w:rFonts w:ascii="Times New Roman" w:hAnsi="Times New Roman" w:cs="Times New Roman"/>
          <w:sz w:val="28"/>
          <w:szCs w:val="28"/>
        </w:rPr>
        <w:t>Теслы</w:t>
      </w:r>
      <w:proofErr w:type="spellEnd"/>
      <w:r w:rsidR="00470337" w:rsidRPr="004A591D">
        <w:rPr>
          <w:rFonts w:ascii="Times New Roman" w:hAnsi="Times New Roman" w:cs="Times New Roman"/>
          <w:sz w:val="28"/>
          <w:szCs w:val="28"/>
        </w:rPr>
        <w:t>, является причиной многих  поэтических представлений об отражении внутренних качеств человека.</w:t>
      </w:r>
    </w:p>
    <w:p w:rsidR="00843DA7" w:rsidRPr="008F529D" w:rsidRDefault="00470337" w:rsidP="004A591D">
      <w:pPr>
        <w:spacing w:after="0" w:line="240" w:lineRule="auto"/>
        <w:jc w:val="both"/>
        <w:rPr>
          <w:rFonts w:ascii="Times New Roman" w:hAnsi="Times New Roman" w:cs="Times New Roman"/>
          <w:i/>
          <w:sz w:val="28"/>
          <w:szCs w:val="28"/>
        </w:rPr>
      </w:pPr>
      <w:proofErr w:type="gramStart"/>
      <w:r w:rsidRPr="008F529D">
        <w:rPr>
          <w:rFonts w:ascii="Times New Roman" w:hAnsi="Times New Roman" w:cs="Times New Roman"/>
          <w:i/>
          <w:sz w:val="28"/>
          <w:szCs w:val="28"/>
        </w:rPr>
        <w:t>(просмотр репродукций</w:t>
      </w:r>
      <w:r w:rsidR="00F56D8B" w:rsidRPr="008F529D">
        <w:rPr>
          <w:rFonts w:ascii="Times New Roman" w:hAnsi="Times New Roman" w:cs="Times New Roman"/>
          <w:i/>
          <w:sz w:val="28"/>
          <w:szCs w:val="28"/>
        </w:rPr>
        <w:t xml:space="preserve"> на интерактивной д</w:t>
      </w:r>
      <w:r w:rsidR="00972938" w:rsidRPr="008F529D">
        <w:rPr>
          <w:rFonts w:ascii="Times New Roman" w:hAnsi="Times New Roman" w:cs="Times New Roman"/>
          <w:i/>
          <w:sz w:val="28"/>
          <w:szCs w:val="28"/>
        </w:rPr>
        <w:t>оске:</w:t>
      </w:r>
      <w:proofErr w:type="gramEnd"/>
      <w:r w:rsidR="00972938" w:rsidRPr="008F529D">
        <w:rPr>
          <w:rFonts w:ascii="Times New Roman" w:hAnsi="Times New Roman" w:cs="Times New Roman"/>
          <w:i/>
          <w:sz w:val="28"/>
          <w:szCs w:val="28"/>
        </w:rPr>
        <w:t xml:space="preserve"> </w:t>
      </w:r>
      <w:proofErr w:type="gramStart"/>
      <w:r w:rsidR="00972938" w:rsidRPr="008F529D">
        <w:rPr>
          <w:rFonts w:ascii="Times New Roman" w:hAnsi="Times New Roman" w:cs="Times New Roman"/>
          <w:i/>
          <w:sz w:val="28"/>
          <w:szCs w:val="28"/>
        </w:rPr>
        <w:t>«Иван Грозный и сын его Иван</w:t>
      </w:r>
      <w:r w:rsidR="00F56D8B" w:rsidRPr="008F529D">
        <w:rPr>
          <w:rFonts w:ascii="Times New Roman" w:hAnsi="Times New Roman" w:cs="Times New Roman"/>
          <w:i/>
          <w:sz w:val="28"/>
          <w:szCs w:val="28"/>
        </w:rPr>
        <w:t>» и «Алёнушка».)</w:t>
      </w:r>
      <w:r w:rsidR="00D512E1" w:rsidRPr="008F529D">
        <w:rPr>
          <w:rFonts w:ascii="Times New Roman" w:hAnsi="Times New Roman" w:cs="Times New Roman"/>
          <w:i/>
          <w:sz w:val="28"/>
          <w:szCs w:val="28"/>
        </w:rPr>
        <w:t xml:space="preserve"> </w:t>
      </w:r>
      <w:proofErr w:type="gramEnd"/>
    </w:p>
    <w:p w:rsidR="00852549" w:rsidRPr="004A591D" w:rsidRDefault="003F284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Сколько волнующих слов сказали поэты о глазах чёрных, серых, голубых. Сколько художников пыталось передать их очарование. Художники! Не связана ли их жизнь целиком с деятельностью глаза?</w:t>
      </w:r>
    </w:p>
    <w:p w:rsidR="003F2844" w:rsidRPr="004A591D" w:rsidRDefault="003F284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Всем известно, что глаз – важнейший из органов чувств человека и большинства позвоночных. Он даёт более 90% информации, </w:t>
      </w:r>
      <w:r w:rsidR="002F5CCC" w:rsidRPr="004A591D">
        <w:rPr>
          <w:rFonts w:ascii="Times New Roman" w:hAnsi="Times New Roman" w:cs="Times New Roman"/>
          <w:sz w:val="28"/>
          <w:szCs w:val="28"/>
        </w:rPr>
        <w:t xml:space="preserve">идущей от всех рецепторов к мозгу. Не случайна пословица: «Лучше один раз увидеть, чем 100 раз услышать». Потеря зрения лишает человека практически всего и требует от него длительного и сложного </w:t>
      </w:r>
      <w:r w:rsidR="00A84753" w:rsidRPr="004A591D">
        <w:rPr>
          <w:rFonts w:ascii="Times New Roman" w:hAnsi="Times New Roman" w:cs="Times New Roman"/>
          <w:sz w:val="28"/>
          <w:szCs w:val="28"/>
        </w:rPr>
        <w:t>приспособления к новым условиям существования. Как же устроен глаз и почему он обеспечивает видение окружающего мира?</w:t>
      </w:r>
    </w:p>
    <w:p w:rsidR="00A84753" w:rsidRPr="004A591D" w:rsidRDefault="00A84753"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Один из наших  участников конференции прислал стихотворение</w:t>
      </w:r>
      <w:r w:rsidR="001B0DAD" w:rsidRPr="004A591D">
        <w:rPr>
          <w:rFonts w:ascii="Times New Roman" w:hAnsi="Times New Roman" w:cs="Times New Roman"/>
          <w:sz w:val="28"/>
          <w:szCs w:val="28"/>
        </w:rPr>
        <w:t>, в котором ясно, точно и в поэтической форме выражено устройство глаза.</w:t>
      </w:r>
    </w:p>
    <w:p w:rsidR="00883ADB" w:rsidRDefault="00883ADB" w:rsidP="004A591D">
      <w:pPr>
        <w:spacing w:after="0" w:line="240" w:lineRule="auto"/>
        <w:jc w:val="both"/>
        <w:rPr>
          <w:rFonts w:ascii="Times New Roman" w:hAnsi="Times New Roman" w:cs="Times New Roman"/>
          <w:b/>
          <w:i/>
          <w:sz w:val="28"/>
          <w:szCs w:val="28"/>
        </w:rPr>
      </w:pPr>
    </w:p>
    <w:p w:rsidR="001B0DAD" w:rsidRPr="00883ADB" w:rsidRDefault="00883ADB" w:rsidP="004A591D">
      <w:pPr>
        <w:spacing w:after="0" w:line="240" w:lineRule="auto"/>
        <w:jc w:val="both"/>
        <w:rPr>
          <w:rFonts w:ascii="Times New Roman" w:hAnsi="Times New Roman" w:cs="Times New Roman"/>
          <w:b/>
          <w:i/>
          <w:sz w:val="28"/>
          <w:szCs w:val="28"/>
        </w:rPr>
      </w:pPr>
      <w:r w:rsidRPr="00883ADB">
        <w:rPr>
          <w:rFonts w:ascii="Times New Roman" w:hAnsi="Times New Roman" w:cs="Times New Roman"/>
          <w:b/>
          <w:i/>
          <w:sz w:val="28"/>
          <w:szCs w:val="28"/>
        </w:rPr>
        <w:t>Учащийся</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Глаз – волшебный теремок</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Круглый, маленький домок.</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Этот дом со всех сторон</w:t>
      </w:r>
    </w:p>
    <w:p w:rsidR="00883ADB" w:rsidRDefault="00883ADB" w:rsidP="00883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Стенкой тонкой </w:t>
      </w:r>
      <w:proofErr w:type="gramStart"/>
      <w:r>
        <w:rPr>
          <w:rFonts w:ascii="Times New Roman" w:hAnsi="Times New Roman" w:cs="Times New Roman"/>
          <w:sz w:val="28"/>
          <w:szCs w:val="28"/>
        </w:rPr>
        <w:t>окружен</w:t>
      </w:r>
      <w:proofErr w:type="gramEnd"/>
      <w:r w:rsidR="00C17664">
        <w:rPr>
          <w:rFonts w:ascii="Times New Roman" w:hAnsi="Times New Roman" w:cs="Times New Roman"/>
          <w:sz w:val="28"/>
          <w:szCs w:val="28"/>
        </w:rPr>
        <w:t>.</w:t>
      </w:r>
    </w:p>
    <w:p w:rsidR="00883ADB" w:rsidRDefault="00883ADB" w:rsidP="00883A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Стенкой гладкою и белой,</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Называемою склерой</w:t>
      </w:r>
      <w:r w:rsidR="00883ADB">
        <w:rPr>
          <w:rFonts w:ascii="Times New Roman" w:hAnsi="Times New Roman" w:cs="Times New Roman"/>
          <w:sz w:val="28"/>
          <w:szCs w:val="28"/>
        </w:rPr>
        <w:t>.</w:t>
      </w:r>
    </w:p>
    <w:p w:rsidR="001B0DAD" w:rsidRPr="004A591D"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Впереди – кружочек тонкий:</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Роговица, словно плёнка,</w:t>
      </w:r>
    </w:p>
    <w:p w:rsidR="00883ADB"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Вся прозрачна, как стекло,</w:t>
      </w:r>
      <w:r w:rsidR="00883ADB">
        <w:rPr>
          <w:rFonts w:ascii="Times New Roman" w:hAnsi="Times New Roman" w:cs="Times New Roman"/>
          <w:sz w:val="28"/>
          <w:szCs w:val="28"/>
        </w:rPr>
        <w:t>-</w:t>
      </w:r>
    </w:p>
    <w:p w:rsidR="001B0DAD" w:rsidRPr="004A591D" w:rsidRDefault="001B0DAD"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 мир чудесное окно</w:t>
      </w:r>
      <w:r w:rsidR="00893302" w:rsidRPr="004A591D">
        <w:rPr>
          <w:rFonts w:ascii="Times New Roman" w:hAnsi="Times New Roman" w:cs="Times New Roman"/>
          <w:sz w:val="28"/>
          <w:szCs w:val="28"/>
        </w:rPr>
        <w:t>.</w:t>
      </w:r>
    </w:p>
    <w:p w:rsidR="00893302" w:rsidRPr="004A591D" w:rsidRDefault="00893302" w:rsidP="00883ADB">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Через круглое оконце</w:t>
      </w:r>
    </w:p>
    <w:p w:rsidR="00883ADB" w:rsidRDefault="0089330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 глаз проходит свет от солнца.</w:t>
      </w:r>
    </w:p>
    <w:p w:rsidR="00883ADB" w:rsidRDefault="0089330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Глаз бывает синий, серый.</w:t>
      </w:r>
    </w:p>
    <w:p w:rsidR="00883ADB" w:rsidRDefault="0089330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Впереди, пред белой склерой</w:t>
      </w:r>
    </w:p>
    <w:p w:rsidR="00893302" w:rsidRPr="004A591D" w:rsidRDefault="0089330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Яркий радужный кружок</w:t>
      </w:r>
    </w:p>
    <w:p w:rsidR="00C17664" w:rsidRDefault="00893302"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Украшает глаз – домок.</w:t>
      </w:r>
    </w:p>
    <w:p w:rsidR="00C17664"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 центре радужки – зрачок,</w:t>
      </w:r>
    </w:p>
    <w:p w:rsidR="00667DE4" w:rsidRPr="004A591D"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Чёрный маленький кружок.</w:t>
      </w:r>
    </w:p>
    <w:p w:rsidR="00C17664"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Коль светло – зрачок поуже,</w:t>
      </w:r>
    </w:p>
    <w:p w:rsidR="00667DE4" w:rsidRPr="004A591D"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Чтобы видел глаз не хуже.</w:t>
      </w:r>
    </w:p>
    <w:p w:rsidR="00667DE4" w:rsidRPr="004A591D"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Лишь стемнеет – наш зрачок</w:t>
      </w:r>
    </w:p>
    <w:p w:rsidR="00667DE4" w:rsidRPr="004A591D" w:rsidRDefault="00667DE4"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Станет сразу же широк.</w:t>
      </w:r>
    </w:p>
    <w:p w:rsidR="00895F19" w:rsidRPr="004A591D" w:rsidRDefault="00895F19"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А за радужкой лежит</w:t>
      </w:r>
    </w:p>
    <w:p w:rsidR="00C17664" w:rsidRDefault="00895F19"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Маленький хрусталик,</w:t>
      </w:r>
    </w:p>
    <w:p w:rsidR="00C17664" w:rsidRDefault="00895F19"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Он такой имеет вид</w:t>
      </w:r>
    </w:p>
    <w:p w:rsidR="004E7CDB" w:rsidRPr="004A591D" w:rsidRDefault="00895F19"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Как стеклянный шарик.</w:t>
      </w:r>
    </w:p>
    <w:p w:rsidR="00C17664"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Изнутри весь этот дом</w:t>
      </w:r>
    </w:p>
    <w:p w:rsidR="004E7CDB" w:rsidRPr="004A591D" w:rsidRDefault="00593A09" w:rsidP="004A591D">
      <w:pPr>
        <w:spacing w:after="0" w:line="240" w:lineRule="auto"/>
        <w:jc w:val="both"/>
        <w:rPr>
          <w:rFonts w:ascii="Times New Roman" w:hAnsi="Times New Roman" w:cs="Times New Roman"/>
          <w:sz w:val="28"/>
          <w:szCs w:val="28"/>
        </w:rPr>
      </w:pPr>
      <w:proofErr w:type="gramStart"/>
      <w:r w:rsidRPr="004A591D">
        <w:rPr>
          <w:rFonts w:ascii="Times New Roman" w:hAnsi="Times New Roman" w:cs="Times New Roman"/>
          <w:sz w:val="28"/>
          <w:szCs w:val="28"/>
        </w:rPr>
        <w:t>Выстлан</w:t>
      </w:r>
      <w:proofErr w:type="gramEnd"/>
      <w:r w:rsidRPr="004A591D">
        <w:rPr>
          <w:rFonts w:ascii="Times New Roman" w:hAnsi="Times New Roman" w:cs="Times New Roman"/>
          <w:sz w:val="28"/>
          <w:szCs w:val="28"/>
        </w:rPr>
        <w:t xml:space="preserve"> будто бы ковром - </w:t>
      </w:r>
    </w:p>
    <w:p w:rsidR="00C17664"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Оболочкой гладкой </w:t>
      </w:r>
      <w:r w:rsidR="00C17664">
        <w:rPr>
          <w:rFonts w:ascii="Times New Roman" w:hAnsi="Times New Roman" w:cs="Times New Roman"/>
          <w:sz w:val="28"/>
          <w:szCs w:val="28"/>
        </w:rPr>
        <w:t>–</w:t>
      </w:r>
      <w:r w:rsidRPr="004A591D">
        <w:rPr>
          <w:rFonts w:ascii="Times New Roman" w:hAnsi="Times New Roman" w:cs="Times New Roman"/>
          <w:sz w:val="28"/>
          <w:szCs w:val="28"/>
        </w:rPr>
        <w:t xml:space="preserve"> </w:t>
      </w:r>
    </w:p>
    <w:p w:rsidR="00C17664" w:rsidRDefault="00C17664" w:rsidP="004A5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Тоненькой сетчаткой,</w:t>
      </w:r>
    </w:p>
    <w:p w:rsidR="004E7CDB" w:rsidRPr="004A591D"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А внутри лежит </w:t>
      </w:r>
      <w:proofErr w:type="gramStart"/>
      <w:r w:rsidRPr="004A591D">
        <w:rPr>
          <w:rFonts w:ascii="Times New Roman" w:hAnsi="Times New Roman" w:cs="Times New Roman"/>
          <w:sz w:val="28"/>
          <w:szCs w:val="28"/>
        </w:rPr>
        <w:t>большое</w:t>
      </w:r>
      <w:proofErr w:type="gramEnd"/>
    </w:p>
    <w:p w:rsidR="00C17664"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Тело стекловидное,</w:t>
      </w:r>
    </w:p>
    <w:p w:rsidR="00C17664"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Всё прозрачное такое</w:t>
      </w:r>
    </w:p>
    <w:p w:rsidR="00893302" w:rsidRPr="004A591D" w:rsidRDefault="004E7CDB"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И почти невидное</w:t>
      </w:r>
      <w:r w:rsidR="00CF2E6D" w:rsidRPr="004A591D">
        <w:rPr>
          <w:rFonts w:ascii="Times New Roman" w:hAnsi="Times New Roman" w:cs="Times New Roman"/>
          <w:sz w:val="28"/>
          <w:szCs w:val="28"/>
        </w:rPr>
        <w:t>.</w:t>
      </w:r>
    </w:p>
    <w:p w:rsidR="00C17664" w:rsidRDefault="00AE0E06" w:rsidP="00C17664">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Нам же сегодня предстоит </w:t>
      </w:r>
      <w:r w:rsidR="00580D4A">
        <w:rPr>
          <w:rFonts w:ascii="Times New Roman" w:hAnsi="Times New Roman" w:cs="Times New Roman"/>
          <w:sz w:val="28"/>
          <w:szCs w:val="28"/>
        </w:rPr>
        <w:t xml:space="preserve">поговорить об </w:t>
      </w:r>
      <w:r w:rsidR="005A5B5F" w:rsidRPr="004A591D">
        <w:rPr>
          <w:rFonts w:ascii="Times New Roman" w:hAnsi="Times New Roman" w:cs="Times New Roman"/>
          <w:sz w:val="28"/>
          <w:szCs w:val="28"/>
        </w:rPr>
        <w:t xml:space="preserve"> оптическ</w:t>
      </w:r>
      <w:r w:rsidR="00580D4A">
        <w:rPr>
          <w:rFonts w:ascii="Times New Roman" w:hAnsi="Times New Roman" w:cs="Times New Roman"/>
          <w:sz w:val="28"/>
          <w:szCs w:val="28"/>
        </w:rPr>
        <w:t>ой</w:t>
      </w:r>
      <w:r w:rsidR="005A5B5F" w:rsidRPr="004A591D">
        <w:rPr>
          <w:rFonts w:ascii="Times New Roman" w:hAnsi="Times New Roman" w:cs="Times New Roman"/>
          <w:sz w:val="28"/>
          <w:szCs w:val="28"/>
        </w:rPr>
        <w:t xml:space="preserve"> систем</w:t>
      </w:r>
      <w:r w:rsidR="00580D4A">
        <w:rPr>
          <w:rFonts w:ascii="Times New Roman" w:hAnsi="Times New Roman" w:cs="Times New Roman"/>
          <w:sz w:val="28"/>
          <w:szCs w:val="28"/>
        </w:rPr>
        <w:t>е</w:t>
      </w:r>
      <w:r w:rsidR="005A5B5F" w:rsidRPr="004A591D">
        <w:rPr>
          <w:rFonts w:ascii="Times New Roman" w:hAnsi="Times New Roman" w:cs="Times New Roman"/>
          <w:sz w:val="28"/>
          <w:szCs w:val="28"/>
        </w:rPr>
        <w:t xml:space="preserve"> глаза, разобраться в природе зрения. Тема </w:t>
      </w:r>
      <w:r w:rsidR="00C17664">
        <w:rPr>
          <w:rFonts w:ascii="Times New Roman" w:hAnsi="Times New Roman" w:cs="Times New Roman"/>
          <w:sz w:val="28"/>
          <w:szCs w:val="28"/>
        </w:rPr>
        <w:t>нашей конференции</w:t>
      </w:r>
      <w:r w:rsidR="005A5B5F" w:rsidRPr="004A591D">
        <w:rPr>
          <w:rFonts w:ascii="Times New Roman" w:hAnsi="Times New Roman" w:cs="Times New Roman"/>
          <w:sz w:val="28"/>
          <w:szCs w:val="28"/>
        </w:rPr>
        <w:t xml:space="preserve">: «Глаз как оптическая система». </w:t>
      </w:r>
    </w:p>
    <w:p w:rsidR="00C17664" w:rsidRDefault="00C17664" w:rsidP="00C17664">
      <w:pPr>
        <w:spacing w:after="0" w:line="240" w:lineRule="auto"/>
        <w:jc w:val="both"/>
        <w:rPr>
          <w:rFonts w:ascii="Times New Roman" w:hAnsi="Times New Roman" w:cs="Times New Roman"/>
          <w:sz w:val="28"/>
          <w:szCs w:val="28"/>
        </w:rPr>
      </w:pPr>
    </w:p>
    <w:p w:rsidR="005A5B5F" w:rsidRPr="00C17664" w:rsidRDefault="004B6D97" w:rsidP="00C17664">
      <w:pPr>
        <w:pStyle w:val="a7"/>
        <w:numPr>
          <w:ilvl w:val="0"/>
          <w:numId w:val="5"/>
        </w:numPr>
        <w:spacing w:after="0" w:line="240" w:lineRule="auto"/>
        <w:jc w:val="both"/>
        <w:rPr>
          <w:rFonts w:ascii="Times New Roman" w:hAnsi="Times New Roman" w:cs="Times New Roman"/>
          <w:b/>
          <w:i/>
          <w:sz w:val="28"/>
          <w:szCs w:val="28"/>
          <w:u w:val="single"/>
        </w:rPr>
      </w:pPr>
      <w:r w:rsidRPr="00C17664">
        <w:rPr>
          <w:rFonts w:ascii="Times New Roman" w:hAnsi="Times New Roman" w:cs="Times New Roman"/>
          <w:b/>
          <w:i/>
          <w:sz w:val="28"/>
          <w:szCs w:val="28"/>
          <w:u w:val="single"/>
        </w:rPr>
        <w:t>Достоинства</w:t>
      </w:r>
      <w:r w:rsidR="005A5B5F" w:rsidRPr="00C17664">
        <w:rPr>
          <w:rFonts w:ascii="Times New Roman" w:hAnsi="Times New Roman" w:cs="Times New Roman"/>
          <w:b/>
          <w:i/>
          <w:sz w:val="28"/>
          <w:szCs w:val="28"/>
          <w:u w:val="single"/>
        </w:rPr>
        <w:t xml:space="preserve"> и </w:t>
      </w:r>
      <w:r w:rsidR="00C17664">
        <w:rPr>
          <w:rFonts w:ascii="Times New Roman" w:hAnsi="Times New Roman" w:cs="Times New Roman"/>
          <w:b/>
          <w:i/>
          <w:sz w:val="28"/>
          <w:szCs w:val="28"/>
          <w:u w:val="single"/>
        </w:rPr>
        <w:t>недостатки фотоаппарата и глаза</w:t>
      </w:r>
      <w:r w:rsidRPr="00C17664">
        <w:rPr>
          <w:rFonts w:ascii="Times New Roman" w:hAnsi="Times New Roman" w:cs="Times New Roman"/>
          <w:b/>
          <w:i/>
          <w:sz w:val="28"/>
          <w:szCs w:val="28"/>
          <w:u w:val="single"/>
        </w:rPr>
        <w:t xml:space="preserve"> </w:t>
      </w:r>
    </w:p>
    <w:p w:rsidR="00C17664" w:rsidRDefault="00C17664" w:rsidP="004A591D">
      <w:pPr>
        <w:tabs>
          <w:tab w:val="left" w:pos="1230"/>
        </w:tabs>
        <w:spacing w:after="0" w:line="240" w:lineRule="auto"/>
        <w:jc w:val="both"/>
        <w:rPr>
          <w:rFonts w:ascii="Times New Roman" w:hAnsi="Times New Roman" w:cs="Times New Roman"/>
          <w:i/>
          <w:sz w:val="28"/>
          <w:szCs w:val="28"/>
        </w:rPr>
      </w:pPr>
    </w:p>
    <w:p w:rsidR="004B6D97" w:rsidRPr="00C17664" w:rsidRDefault="00C17664" w:rsidP="004A591D">
      <w:pPr>
        <w:tabs>
          <w:tab w:val="left" w:pos="123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Физик – теоретик:</w:t>
      </w:r>
    </w:p>
    <w:p w:rsidR="005A5B5F" w:rsidRPr="004A591D" w:rsidRDefault="00C17664" w:rsidP="004A591D">
      <w:pPr>
        <w:tabs>
          <w:tab w:val="left" w:pos="1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5B5F" w:rsidRPr="004A591D">
        <w:rPr>
          <w:rFonts w:ascii="Times New Roman" w:hAnsi="Times New Roman" w:cs="Times New Roman"/>
          <w:sz w:val="28"/>
          <w:szCs w:val="28"/>
        </w:rPr>
        <w:t>Человеческий глаз представляет собой устройство, по принципу схожее с фотоаппаратом. Во многом глаз совершеннее, чем фотоаппарат, но не во всём</w:t>
      </w:r>
      <w:r w:rsidR="003C1125" w:rsidRPr="004A591D">
        <w:rPr>
          <w:rFonts w:ascii="Times New Roman" w:hAnsi="Times New Roman" w:cs="Times New Roman"/>
          <w:sz w:val="28"/>
          <w:szCs w:val="28"/>
        </w:rPr>
        <w:t xml:space="preserve">. </w:t>
      </w:r>
      <w:r w:rsidR="005A5B5F" w:rsidRPr="004A591D">
        <w:rPr>
          <w:rFonts w:ascii="Times New Roman" w:hAnsi="Times New Roman" w:cs="Times New Roman"/>
          <w:sz w:val="28"/>
          <w:szCs w:val="28"/>
        </w:rPr>
        <w:t xml:space="preserve">(Работа с </w:t>
      </w:r>
      <w:proofErr w:type="spellStart"/>
      <w:r w:rsidR="005A5B5F" w:rsidRPr="004A591D">
        <w:rPr>
          <w:rFonts w:ascii="Times New Roman" w:hAnsi="Times New Roman" w:cs="Times New Roman"/>
          <w:sz w:val="28"/>
          <w:szCs w:val="28"/>
        </w:rPr>
        <w:t>кодоскопом</w:t>
      </w:r>
      <w:proofErr w:type="spellEnd"/>
      <w:r w:rsidR="005A5B5F" w:rsidRPr="004A591D">
        <w:rPr>
          <w:rFonts w:ascii="Times New Roman" w:hAnsi="Times New Roman" w:cs="Times New Roman"/>
          <w:sz w:val="28"/>
          <w:szCs w:val="28"/>
        </w:rPr>
        <w:t>).</w:t>
      </w:r>
    </w:p>
    <w:p w:rsidR="001366A6" w:rsidRPr="004A591D" w:rsidRDefault="00C17664" w:rsidP="004A591D">
      <w:pPr>
        <w:tabs>
          <w:tab w:val="left" w:pos="1230"/>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3C1125" w:rsidRPr="004A591D">
        <w:rPr>
          <w:rFonts w:ascii="Times New Roman" w:hAnsi="Times New Roman" w:cs="Times New Roman"/>
          <w:sz w:val="28"/>
          <w:szCs w:val="28"/>
        </w:rPr>
        <w:t>Фотоаппарат даёт постоянное изображение предмета со всеми его деталями, между тем, как изображение в глазу существует 1/16 секунды</w:t>
      </w:r>
      <w:r w:rsidR="002D2AAD" w:rsidRPr="004A591D">
        <w:rPr>
          <w:rFonts w:ascii="Times New Roman" w:hAnsi="Times New Roman" w:cs="Times New Roman"/>
          <w:sz w:val="28"/>
          <w:szCs w:val="28"/>
        </w:rPr>
        <w:t xml:space="preserve"> до появления следующего чёткого изображения. На сетчатой оболочке часто отсутствуют детали, и одно изображение перекрывает другое. Именно поэтому </w:t>
      </w:r>
      <w:r w:rsidR="002D2AAD" w:rsidRPr="004A591D">
        <w:rPr>
          <w:rFonts w:ascii="Times New Roman" w:hAnsi="Times New Roman" w:cs="Times New Roman"/>
          <w:sz w:val="28"/>
          <w:szCs w:val="28"/>
        </w:rPr>
        <w:lastRenderedPageBreak/>
        <w:t>два честных наблюдателя могут спорить относительно победителя в гонках.</w:t>
      </w:r>
      <w:r w:rsidR="001366A6" w:rsidRPr="004A591D">
        <w:rPr>
          <w:rFonts w:ascii="Times New Roman" w:hAnsi="Times New Roman" w:cs="Times New Roman"/>
          <w:sz w:val="28"/>
          <w:szCs w:val="28"/>
        </w:rPr>
        <w:t xml:space="preserve"> Фотоснимки не обладают  такими недостатками. Поэтому, особенно в спорте, «фотофиниш» имеет преимущество перед непосредственным наблюдением.</w:t>
      </w:r>
    </w:p>
    <w:p w:rsidR="005A3D01" w:rsidRPr="004A591D" w:rsidRDefault="001366A6"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t>Интересны явления, которые возникают в результате</w:t>
      </w:r>
      <w:r w:rsidR="009503A1" w:rsidRPr="004A591D">
        <w:rPr>
          <w:rFonts w:ascii="Times New Roman" w:hAnsi="Times New Roman" w:cs="Times New Roman"/>
          <w:sz w:val="28"/>
          <w:szCs w:val="28"/>
        </w:rPr>
        <w:t xml:space="preserve"> остаточного изображения в глазе</w:t>
      </w:r>
      <w:r w:rsidRPr="004A591D">
        <w:rPr>
          <w:rFonts w:ascii="Times New Roman" w:hAnsi="Times New Roman" w:cs="Times New Roman"/>
          <w:sz w:val="28"/>
          <w:szCs w:val="28"/>
        </w:rPr>
        <w:t>.</w:t>
      </w:r>
      <w:r w:rsidR="009503A1" w:rsidRPr="004A591D">
        <w:rPr>
          <w:rFonts w:ascii="Times New Roman" w:hAnsi="Times New Roman" w:cs="Times New Roman"/>
          <w:sz w:val="28"/>
          <w:szCs w:val="28"/>
        </w:rPr>
        <w:t xml:space="preserve"> (Работа с электрическим табло по определению остаточного изображения). Посмотрите на табло, а теперь на чистую страницу тетради.</w:t>
      </w:r>
      <w:r w:rsidR="009E0BCD" w:rsidRPr="004A591D">
        <w:rPr>
          <w:rFonts w:ascii="Times New Roman" w:hAnsi="Times New Roman" w:cs="Times New Roman"/>
          <w:sz w:val="28"/>
          <w:szCs w:val="28"/>
        </w:rPr>
        <w:t xml:space="preserve"> Что наблюдается? Это явление</w:t>
      </w:r>
      <w:r w:rsidR="005A3D01" w:rsidRPr="004A591D">
        <w:rPr>
          <w:rFonts w:ascii="Times New Roman" w:hAnsi="Times New Roman" w:cs="Times New Roman"/>
          <w:sz w:val="28"/>
          <w:szCs w:val="28"/>
        </w:rPr>
        <w:t xml:space="preserve"> и</w:t>
      </w:r>
      <w:r w:rsidR="009E0BCD" w:rsidRPr="004A591D">
        <w:rPr>
          <w:rFonts w:ascii="Times New Roman" w:hAnsi="Times New Roman" w:cs="Times New Roman"/>
          <w:sz w:val="28"/>
          <w:szCs w:val="28"/>
        </w:rPr>
        <w:t xml:space="preserve"> говорит об остаточном изображении.</w:t>
      </w:r>
      <w:r w:rsidR="005A3D01" w:rsidRPr="004A591D">
        <w:rPr>
          <w:rFonts w:ascii="Times New Roman" w:hAnsi="Times New Roman" w:cs="Times New Roman"/>
          <w:sz w:val="28"/>
          <w:szCs w:val="28"/>
        </w:rPr>
        <w:t xml:space="preserve"> Оно вызывает размытие картины вращающегося колеса и создаёт видимость светящегося следа за движущимся в темноте источником света. Оно также создаёт оптическую иллюзию движения в кино. (Демонстрация отрывка из мультфильма). В действительности мы видим в кино от 16 до 24 неподвижных картин, появляющихся на экране через каждую секу</w:t>
      </w:r>
      <w:r w:rsidR="001243C4" w:rsidRPr="004A591D">
        <w:rPr>
          <w:rFonts w:ascii="Times New Roman" w:hAnsi="Times New Roman" w:cs="Times New Roman"/>
          <w:sz w:val="28"/>
          <w:szCs w:val="28"/>
        </w:rPr>
        <w:t>нду.</w:t>
      </w:r>
    </w:p>
    <w:p w:rsidR="003C1125" w:rsidRPr="004A591D" w:rsidRDefault="005A3D0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050AC4" w:rsidRPr="004A591D">
        <w:rPr>
          <w:rFonts w:ascii="Times New Roman" w:hAnsi="Times New Roman" w:cs="Times New Roman"/>
          <w:sz w:val="28"/>
          <w:szCs w:val="28"/>
        </w:rPr>
        <w:t>Перед вами рисунок, сделанный с фотографии лежащего человека. Подмётки башмаков, расположенные к аппарату ближе всего, вышли карикатурно большими.</w:t>
      </w:r>
      <w:r w:rsidRPr="004A591D">
        <w:rPr>
          <w:rFonts w:ascii="Times New Roman" w:hAnsi="Times New Roman" w:cs="Times New Roman"/>
          <w:sz w:val="28"/>
          <w:szCs w:val="28"/>
        </w:rPr>
        <w:t xml:space="preserve"> </w:t>
      </w:r>
      <w:r w:rsidR="00FF16AA" w:rsidRPr="004A591D">
        <w:rPr>
          <w:rFonts w:ascii="Times New Roman" w:hAnsi="Times New Roman" w:cs="Times New Roman"/>
          <w:sz w:val="28"/>
          <w:szCs w:val="28"/>
        </w:rPr>
        <w:t>Оптически снимок правилен, но, действительно,  взгляните на лежащего в такой позе человека, и в вашем сознании такого карикатурного образа не получится.</w:t>
      </w:r>
      <w:r w:rsidR="00B9566B" w:rsidRPr="004A591D">
        <w:rPr>
          <w:rFonts w:ascii="Times New Roman" w:hAnsi="Times New Roman" w:cs="Times New Roman"/>
          <w:sz w:val="28"/>
          <w:szCs w:val="28"/>
        </w:rPr>
        <w:t xml:space="preserve"> </w:t>
      </w:r>
      <w:r w:rsidR="00FF16AA" w:rsidRPr="004A591D">
        <w:rPr>
          <w:rFonts w:ascii="Times New Roman" w:hAnsi="Times New Roman" w:cs="Times New Roman"/>
          <w:sz w:val="28"/>
          <w:szCs w:val="28"/>
        </w:rPr>
        <w:t>(Беседа по снимку). Оптическое изображение будет исправлено деятельностью мозга.</w:t>
      </w:r>
    </w:p>
    <w:p w:rsidR="00FF16AA" w:rsidRPr="004A591D" w:rsidRDefault="00FF16AA"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Глаз представляет собой бесконечно более тонкий и сложный прибор, чем самый лучший фотоаппарат, </w:t>
      </w:r>
      <w:r w:rsidR="007C1C78" w:rsidRPr="004A591D">
        <w:rPr>
          <w:rFonts w:ascii="Times New Roman" w:hAnsi="Times New Roman" w:cs="Times New Roman"/>
          <w:sz w:val="28"/>
          <w:szCs w:val="28"/>
        </w:rPr>
        <w:t>хотя в принципе они одинаковые.</w:t>
      </w:r>
    </w:p>
    <w:p w:rsidR="00C17664" w:rsidRDefault="005A242A" w:rsidP="004A591D">
      <w:pPr>
        <w:spacing w:after="0" w:line="240" w:lineRule="auto"/>
        <w:jc w:val="both"/>
        <w:rPr>
          <w:rFonts w:ascii="Times New Roman" w:hAnsi="Times New Roman" w:cs="Times New Roman"/>
          <w:i/>
          <w:sz w:val="28"/>
          <w:szCs w:val="28"/>
        </w:rPr>
      </w:pPr>
      <w:r w:rsidRPr="00C17664">
        <w:rPr>
          <w:rFonts w:ascii="Times New Roman" w:hAnsi="Times New Roman" w:cs="Times New Roman"/>
          <w:i/>
          <w:sz w:val="28"/>
          <w:szCs w:val="28"/>
        </w:rPr>
        <w:t xml:space="preserve">    </w:t>
      </w:r>
    </w:p>
    <w:p w:rsidR="00C17664" w:rsidRPr="00C17664" w:rsidRDefault="00C17664" w:rsidP="00C17664">
      <w:pPr>
        <w:pStyle w:val="a7"/>
        <w:numPr>
          <w:ilvl w:val="0"/>
          <w:numId w:val="5"/>
        </w:num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Эволюция</w:t>
      </w:r>
      <w:r w:rsidRPr="00C17664">
        <w:rPr>
          <w:rFonts w:ascii="Times New Roman" w:hAnsi="Times New Roman" w:cs="Times New Roman"/>
          <w:b/>
          <w:i/>
          <w:sz w:val="28"/>
          <w:szCs w:val="28"/>
          <w:u w:val="single"/>
        </w:rPr>
        <w:t xml:space="preserve"> глаза </w:t>
      </w:r>
    </w:p>
    <w:p w:rsidR="00C17664" w:rsidRDefault="00C17664" w:rsidP="004A591D">
      <w:pPr>
        <w:spacing w:after="0" w:line="240" w:lineRule="auto"/>
        <w:jc w:val="both"/>
        <w:rPr>
          <w:rFonts w:ascii="Times New Roman" w:hAnsi="Times New Roman" w:cs="Times New Roman"/>
          <w:i/>
          <w:sz w:val="28"/>
          <w:szCs w:val="28"/>
        </w:rPr>
      </w:pPr>
    </w:p>
    <w:p w:rsidR="00C17664" w:rsidRDefault="00C17664" w:rsidP="004A59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Кандидат биологических наук:</w:t>
      </w:r>
    </w:p>
    <w:p w:rsidR="005A242A" w:rsidRPr="00C17664" w:rsidRDefault="00E905D1" w:rsidP="00C17664">
      <w:pPr>
        <w:spacing w:after="0" w:line="240" w:lineRule="auto"/>
        <w:ind w:firstLine="708"/>
        <w:jc w:val="both"/>
        <w:rPr>
          <w:rFonts w:ascii="Times New Roman" w:hAnsi="Times New Roman" w:cs="Times New Roman"/>
          <w:i/>
          <w:sz w:val="28"/>
          <w:szCs w:val="28"/>
        </w:rPr>
      </w:pPr>
      <w:r w:rsidRPr="004A591D">
        <w:rPr>
          <w:rFonts w:ascii="Times New Roman" w:hAnsi="Times New Roman" w:cs="Times New Roman"/>
          <w:sz w:val="28"/>
          <w:szCs w:val="28"/>
        </w:rPr>
        <w:t xml:space="preserve">Если рассматривать всю совокупность зрительного органа и оценивать его как один из основных « анализаторов» (в свете учения </w:t>
      </w:r>
      <w:r w:rsidR="008E7836" w:rsidRPr="004A591D">
        <w:rPr>
          <w:rFonts w:ascii="Times New Roman" w:hAnsi="Times New Roman" w:cs="Times New Roman"/>
          <w:sz w:val="28"/>
          <w:szCs w:val="28"/>
        </w:rPr>
        <w:t>И.П. П</w:t>
      </w:r>
      <w:r w:rsidR="000252CB" w:rsidRPr="004A591D">
        <w:rPr>
          <w:rFonts w:ascii="Times New Roman" w:hAnsi="Times New Roman" w:cs="Times New Roman"/>
          <w:sz w:val="28"/>
          <w:szCs w:val="28"/>
        </w:rPr>
        <w:t>авлова), воспринимающих действия раздражителей внешнего мира на нашу нервную систему</w:t>
      </w:r>
      <w:r w:rsidR="005848CB" w:rsidRPr="004A591D">
        <w:rPr>
          <w:rFonts w:ascii="Times New Roman" w:hAnsi="Times New Roman" w:cs="Times New Roman"/>
          <w:sz w:val="28"/>
          <w:szCs w:val="28"/>
        </w:rPr>
        <w:t>, то появляется чувство изумления перед совершенной слаженностью во всей системе. Эта слаженность появилась в результате эволюции организма во внешнем мире.</w:t>
      </w:r>
    </w:p>
    <w:p w:rsidR="005848CB" w:rsidRPr="004A591D" w:rsidRDefault="005848CB"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t>Рассмотрим, например, такого обитателя Земли как дождевой червь.</w:t>
      </w:r>
      <w:r w:rsidR="00672318" w:rsidRPr="004A591D">
        <w:rPr>
          <w:rFonts w:ascii="Times New Roman" w:hAnsi="Times New Roman" w:cs="Times New Roman"/>
          <w:sz w:val="28"/>
          <w:szCs w:val="28"/>
        </w:rPr>
        <w:t xml:space="preserve"> Напрасно стали бы мы искать у него привычные детали: голову, нос, глаза. Ничего подобного у него нет. И всё же, дождевой червь достаточно резко реагирует на свет. По всему телу у него разбросаны нервные клетки, </w:t>
      </w:r>
      <w:r w:rsidR="00ED320E" w:rsidRPr="004A591D">
        <w:rPr>
          <w:rFonts w:ascii="Times New Roman" w:hAnsi="Times New Roman" w:cs="Times New Roman"/>
          <w:sz w:val="28"/>
          <w:szCs w:val="28"/>
        </w:rPr>
        <w:t>строение которых схоже со строением нервных клеток глаза более высокоорганизованных существ.</w:t>
      </w:r>
      <w:r w:rsidR="001E1089" w:rsidRPr="004A591D">
        <w:rPr>
          <w:rFonts w:ascii="Times New Roman" w:hAnsi="Times New Roman" w:cs="Times New Roman"/>
          <w:sz w:val="28"/>
          <w:szCs w:val="28"/>
        </w:rPr>
        <w:t xml:space="preserve"> (Беседа по рисункам – схемам).</w:t>
      </w:r>
    </w:p>
    <w:p w:rsidR="001E1089" w:rsidRPr="004A591D" w:rsidRDefault="001E1089"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t>У моллюска строение глаза напоминает камеру – обскуру. Он уже способен приблизительно установить не только направление света, но даже и очертание предметов. Глаз улитки ещё более совершенен, он снабжён линзой. Здесь раскинулась изящная сеть</w:t>
      </w:r>
      <w:r w:rsidR="00A41EEE" w:rsidRPr="004A591D">
        <w:rPr>
          <w:rFonts w:ascii="Times New Roman" w:hAnsi="Times New Roman" w:cs="Times New Roman"/>
          <w:sz w:val="28"/>
          <w:szCs w:val="28"/>
        </w:rPr>
        <w:t>, которую сплёл паук – крестовик.</w:t>
      </w:r>
      <w:r w:rsidR="00D24AD6" w:rsidRPr="004A591D">
        <w:rPr>
          <w:rFonts w:ascii="Times New Roman" w:hAnsi="Times New Roman" w:cs="Times New Roman"/>
          <w:sz w:val="28"/>
          <w:szCs w:val="28"/>
        </w:rPr>
        <w:t xml:space="preserve"> Его учёное имя «художник в диадеме». Но где у него эта бриллиантовая диадема? Если его рассмотреть в лупу, то на его головогруди можно увидеть восемь « алмазов» - это его глаза.</w:t>
      </w:r>
      <w:r w:rsidR="00221764" w:rsidRPr="004A591D">
        <w:rPr>
          <w:rFonts w:ascii="Times New Roman" w:hAnsi="Times New Roman" w:cs="Times New Roman"/>
          <w:sz w:val="28"/>
          <w:szCs w:val="28"/>
        </w:rPr>
        <w:t xml:space="preserve"> Из них – 4 главных и две пары подсобных, слева и справа.</w:t>
      </w:r>
    </w:p>
    <w:p w:rsidR="00443CE1" w:rsidRPr="004A591D" w:rsidRDefault="00443CE1" w:rsidP="004A591D">
      <w:pPr>
        <w:spacing w:after="0" w:line="240" w:lineRule="auto"/>
        <w:jc w:val="both"/>
        <w:rPr>
          <w:rFonts w:ascii="Times New Roman" w:hAnsi="Times New Roman" w:cs="Times New Roman"/>
          <w:sz w:val="28"/>
          <w:szCs w:val="28"/>
        </w:rPr>
      </w:pPr>
    </w:p>
    <w:p w:rsidR="00221764" w:rsidRPr="004A591D" w:rsidRDefault="00221764"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lastRenderedPageBreak/>
        <w:t>А вот воздушная красавица стрекоза</w:t>
      </w:r>
      <w:r w:rsidR="006C090C" w:rsidRPr="004A591D">
        <w:rPr>
          <w:rFonts w:ascii="Times New Roman" w:hAnsi="Times New Roman" w:cs="Times New Roman"/>
          <w:sz w:val="28"/>
          <w:szCs w:val="28"/>
        </w:rPr>
        <w:t>. Её глаза состоят из множества трубчатых ячеек – фасеток.</w:t>
      </w:r>
      <w:r w:rsidR="00563C82" w:rsidRPr="004A591D">
        <w:rPr>
          <w:rFonts w:ascii="Times New Roman" w:hAnsi="Times New Roman" w:cs="Times New Roman"/>
          <w:sz w:val="28"/>
          <w:szCs w:val="28"/>
        </w:rPr>
        <w:t xml:space="preserve"> Новая попытка природы создать более совершенный орган зрения.</w:t>
      </w:r>
      <w:r w:rsidR="00AA1154" w:rsidRPr="004A591D">
        <w:rPr>
          <w:rFonts w:ascii="Times New Roman" w:hAnsi="Times New Roman" w:cs="Times New Roman"/>
          <w:sz w:val="28"/>
          <w:szCs w:val="28"/>
        </w:rPr>
        <w:t xml:space="preserve"> Насекомое может точно определить направление источника света, расстояние до него</w:t>
      </w:r>
      <w:r w:rsidR="00CA3F2A" w:rsidRPr="004A591D">
        <w:rPr>
          <w:rFonts w:ascii="Times New Roman" w:hAnsi="Times New Roman" w:cs="Times New Roman"/>
          <w:sz w:val="28"/>
          <w:szCs w:val="28"/>
        </w:rPr>
        <w:t>, скорость движения предмета.</w:t>
      </w:r>
    </w:p>
    <w:p w:rsidR="00C17664" w:rsidRDefault="00CA3F2A"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t xml:space="preserve">Фасеточный глаз послужил прообразом для построения небольшого и недорогого прибора, служащего для быстрого определения скорости самолёта. (Схема </w:t>
      </w:r>
      <w:proofErr w:type="spellStart"/>
      <w:r w:rsidRPr="004A591D">
        <w:rPr>
          <w:rFonts w:ascii="Times New Roman" w:hAnsi="Times New Roman" w:cs="Times New Roman"/>
          <w:sz w:val="28"/>
          <w:szCs w:val="28"/>
        </w:rPr>
        <w:t>кодоскопа</w:t>
      </w:r>
      <w:proofErr w:type="spellEnd"/>
      <w:r w:rsidRPr="004A591D">
        <w:rPr>
          <w:rFonts w:ascii="Times New Roman" w:hAnsi="Times New Roman" w:cs="Times New Roman"/>
          <w:sz w:val="28"/>
          <w:szCs w:val="28"/>
        </w:rPr>
        <w:t>).</w:t>
      </w:r>
    </w:p>
    <w:p w:rsidR="00CA3F2A" w:rsidRPr="004A591D" w:rsidRDefault="00CA3F2A" w:rsidP="00C17664">
      <w:pPr>
        <w:spacing w:after="0" w:line="240" w:lineRule="auto"/>
        <w:ind w:firstLine="708"/>
        <w:jc w:val="both"/>
        <w:rPr>
          <w:rFonts w:ascii="Times New Roman" w:hAnsi="Times New Roman" w:cs="Times New Roman"/>
          <w:sz w:val="28"/>
          <w:szCs w:val="28"/>
        </w:rPr>
      </w:pPr>
      <w:r w:rsidRPr="004A591D">
        <w:rPr>
          <w:rFonts w:ascii="Times New Roman" w:hAnsi="Times New Roman" w:cs="Times New Roman"/>
          <w:sz w:val="28"/>
          <w:szCs w:val="28"/>
        </w:rPr>
        <w:t xml:space="preserve"> Более сложными оптическими системами, обладающими линзой с меняющимся фокусным расстоянием и диафрагмой природа снабдила ночных и дневных животных. (Беседа по рисункам – схемам).</w:t>
      </w:r>
    </w:p>
    <w:p w:rsidR="00CA3F2A" w:rsidRDefault="00CA3F2A"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Обратите внимание на их линзы и сделайте выводы.</w:t>
      </w:r>
    </w:p>
    <w:p w:rsidR="00C17664" w:rsidRPr="004A591D" w:rsidRDefault="00C17664" w:rsidP="004A591D">
      <w:pPr>
        <w:spacing w:after="0" w:line="240" w:lineRule="auto"/>
        <w:jc w:val="both"/>
        <w:rPr>
          <w:rFonts w:ascii="Times New Roman" w:hAnsi="Times New Roman" w:cs="Times New Roman"/>
          <w:sz w:val="28"/>
          <w:szCs w:val="28"/>
        </w:rPr>
      </w:pPr>
    </w:p>
    <w:p w:rsidR="00CA3F2A" w:rsidRPr="00C17664" w:rsidRDefault="00C17664" w:rsidP="00C17664">
      <w:pPr>
        <w:pStyle w:val="a7"/>
        <w:numPr>
          <w:ilvl w:val="0"/>
          <w:numId w:val="5"/>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Устройство глаза</w:t>
      </w:r>
    </w:p>
    <w:p w:rsidR="001E1089" w:rsidRPr="00C17664" w:rsidRDefault="00C17664" w:rsidP="004A59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Учёный физиолог:</w:t>
      </w:r>
    </w:p>
    <w:p w:rsidR="00B466B5" w:rsidRPr="004A591D" w:rsidRDefault="00D31AF1" w:rsidP="004A591D">
      <w:pPr>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C17664">
        <w:rPr>
          <w:rFonts w:ascii="Times New Roman" w:hAnsi="Times New Roman" w:cs="Times New Roman"/>
          <w:sz w:val="28"/>
          <w:szCs w:val="28"/>
        </w:rPr>
        <w:tab/>
      </w:r>
      <w:r w:rsidRPr="004A591D">
        <w:rPr>
          <w:rFonts w:ascii="Times New Roman" w:hAnsi="Times New Roman" w:cs="Times New Roman"/>
          <w:sz w:val="28"/>
          <w:szCs w:val="28"/>
        </w:rPr>
        <w:t xml:space="preserve">И, конечно, самым сложным оптическим устройством является человеческий глаз. Как же он устроен? Глаз имеет шарообразную форму. Его диаметр 2,5 см. </w:t>
      </w:r>
      <w:r w:rsidR="00D01725" w:rsidRPr="004A591D">
        <w:rPr>
          <w:rFonts w:ascii="Times New Roman" w:hAnsi="Times New Roman" w:cs="Times New Roman"/>
          <w:sz w:val="28"/>
          <w:szCs w:val="28"/>
        </w:rPr>
        <w:t>Снаружи он покрыт защитной оболочкой белого цвета – склерой.</w:t>
      </w:r>
      <w:r w:rsidR="00880BC4" w:rsidRPr="004A591D">
        <w:rPr>
          <w:rFonts w:ascii="Times New Roman" w:hAnsi="Times New Roman" w:cs="Times New Roman"/>
          <w:sz w:val="28"/>
          <w:szCs w:val="28"/>
        </w:rPr>
        <w:t xml:space="preserve"> Передняя часть склеры называется роговицей. За роговицей на некотором расстоянии расположена радужная оболочка, окрашенная особым веществом в какой – либо цвет.</w:t>
      </w:r>
      <w:r w:rsidR="00B466B5" w:rsidRPr="004A591D">
        <w:rPr>
          <w:rFonts w:ascii="Times New Roman" w:hAnsi="Times New Roman" w:cs="Times New Roman"/>
          <w:sz w:val="28"/>
          <w:szCs w:val="28"/>
        </w:rPr>
        <w:t xml:space="preserve"> Между роговицей и радужной оболочкой находится водянистая жидкость. В радужной оболочке находится отверстие – зрачок. Диаметр зрачка меняется  в пределах от 2 до 8мм. За зрачком помещается хрусталик – прозрачное, слоистое тело, похожее на линзу. Особая мышца может в некоторых пределах менять форму хрусталика, делая его более выпуклым</w:t>
      </w:r>
      <w:r w:rsidR="00C64591" w:rsidRPr="004A591D">
        <w:rPr>
          <w:rFonts w:ascii="Times New Roman" w:hAnsi="Times New Roman" w:cs="Times New Roman"/>
          <w:sz w:val="28"/>
          <w:szCs w:val="28"/>
        </w:rPr>
        <w:t xml:space="preserve"> при рассмотрении близких предметов. Остальную часть глаза до задней стенки (глазного дна) занимает прозрачное полужидкое стекловидное тело. Глазное дно покрыто очень сложной сетчатой оболочкой – сетчаткой. Сетчатка представляет собой разветвление зрительного нерва с нервными окончаниями в виде палочек и колбочек, которые являются ощущающими свет элементами.</w:t>
      </w:r>
      <w:r w:rsidR="00B52C36" w:rsidRPr="004A591D">
        <w:rPr>
          <w:rFonts w:ascii="Times New Roman" w:hAnsi="Times New Roman" w:cs="Times New Roman"/>
          <w:sz w:val="28"/>
          <w:szCs w:val="28"/>
        </w:rPr>
        <w:t xml:space="preserve"> </w:t>
      </w:r>
      <w:r w:rsidR="00C64591" w:rsidRPr="004A591D">
        <w:rPr>
          <w:rFonts w:ascii="Times New Roman" w:hAnsi="Times New Roman" w:cs="Times New Roman"/>
          <w:sz w:val="28"/>
          <w:szCs w:val="28"/>
        </w:rPr>
        <w:t>(Рассмотреть глаз по модели).</w:t>
      </w:r>
    </w:p>
    <w:p w:rsidR="009E2236" w:rsidRPr="004A591D" w:rsidRDefault="009E2236" w:rsidP="004A591D">
      <w:pPr>
        <w:spacing w:after="0" w:line="240" w:lineRule="auto"/>
        <w:jc w:val="both"/>
        <w:rPr>
          <w:rFonts w:ascii="Times New Roman" w:hAnsi="Times New Roman" w:cs="Times New Roman"/>
          <w:sz w:val="28"/>
          <w:szCs w:val="28"/>
        </w:rPr>
      </w:pPr>
    </w:p>
    <w:p w:rsidR="00C64591" w:rsidRPr="00C17664" w:rsidRDefault="00C17664" w:rsidP="00C17664">
      <w:pPr>
        <w:pStyle w:val="a7"/>
        <w:numPr>
          <w:ilvl w:val="0"/>
          <w:numId w:val="5"/>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Оптическая система глаза</w:t>
      </w:r>
    </w:p>
    <w:p w:rsidR="00C64591" w:rsidRPr="00C17664" w:rsidRDefault="00C17664" w:rsidP="004A591D">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Физик – теоретик:</w:t>
      </w:r>
    </w:p>
    <w:p w:rsidR="00A44905" w:rsidRPr="004A591D" w:rsidRDefault="00A44905" w:rsidP="00C17664">
      <w:pPr>
        <w:spacing w:after="0" w:line="240" w:lineRule="auto"/>
        <w:ind w:left="360" w:firstLine="348"/>
        <w:jc w:val="both"/>
        <w:rPr>
          <w:rFonts w:ascii="Times New Roman" w:hAnsi="Times New Roman" w:cs="Times New Roman"/>
          <w:sz w:val="28"/>
          <w:szCs w:val="28"/>
        </w:rPr>
      </w:pPr>
      <w:r w:rsidRPr="004A591D">
        <w:rPr>
          <w:rFonts w:ascii="Times New Roman" w:hAnsi="Times New Roman" w:cs="Times New Roman"/>
          <w:sz w:val="28"/>
          <w:szCs w:val="28"/>
        </w:rPr>
        <w:t>Наибольшее преломление лучи света, попадающие в глаз, испытывают на поверхности роговицы. Наибольшее дополнительное преломление осуществляет хрусталик. В целом, оптическую систему глаза можно рассматривать как собирающую линзу с переменным фокусным расстоянием и неизменной глубиной (расстояние от линзы до экрана). Экраном служит сетчатка.</w:t>
      </w:r>
      <w:r w:rsidR="0064045F" w:rsidRPr="004A591D">
        <w:rPr>
          <w:rFonts w:ascii="Times New Roman" w:hAnsi="Times New Roman" w:cs="Times New Roman"/>
          <w:sz w:val="28"/>
          <w:szCs w:val="28"/>
        </w:rPr>
        <w:t xml:space="preserve"> ( Работа с </w:t>
      </w:r>
      <w:proofErr w:type="spellStart"/>
      <w:r w:rsidR="0064045F" w:rsidRPr="004A591D">
        <w:rPr>
          <w:rFonts w:ascii="Times New Roman" w:hAnsi="Times New Roman" w:cs="Times New Roman"/>
          <w:sz w:val="28"/>
          <w:szCs w:val="28"/>
        </w:rPr>
        <w:t>кодоскопом</w:t>
      </w:r>
      <w:proofErr w:type="spellEnd"/>
      <w:r w:rsidR="0064045F" w:rsidRPr="004A591D">
        <w:rPr>
          <w:rFonts w:ascii="Times New Roman" w:hAnsi="Times New Roman" w:cs="Times New Roman"/>
          <w:sz w:val="28"/>
          <w:szCs w:val="28"/>
        </w:rPr>
        <w:t>).</w:t>
      </w:r>
    </w:p>
    <w:p w:rsidR="0064045F" w:rsidRPr="004A591D" w:rsidRDefault="0064045F"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C17664">
        <w:rPr>
          <w:rFonts w:ascii="Times New Roman" w:hAnsi="Times New Roman" w:cs="Times New Roman"/>
          <w:sz w:val="28"/>
          <w:szCs w:val="28"/>
        </w:rPr>
        <w:tab/>
      </w:r>
      <w:r w:rsidRPr="004A591D">
        <w:rPr>
          <w:rFonts w:ascii="Times New Roman" w:hAnsi="Times New Roman" w:cs="Times New Roman"/>
          <w:sz w:val="28"/>
          <w:szCs w:val="28"/>
        </w:rPr>
        <w:t xml:space="preserve">В одно мгновение нормальный глаз способен сфокусировать чётко на сетчатой оболочке такой большой удалённый предмет, как гора,  а в следующую долю секунды он может дать одинаково чёткое изображение печатного текста или спидометра автомашины, находящегося всего на расстоянии десятка сантиметров от глаза. Если бы мы не обладали такой </w:t>
      </w:r>
      <w:r w:rsidRPr="004A591D">
        <w:rPr>
          <w:rFonts w:ascii="Times New Roman" w:hAnsi="Times New Roman" w:cs="Times New Roman"/>
          <w:sz w:val="28"/>
          <w:szCs w:val="28"/>
        </w:rPr>
        <w:lastRenderedPageBreak/>
        <w:t>способностью, нам было бы трудно управлять быстроходными автомобилями и самолётами, не увеличивая количества несчастных случаев.</w:t>
      </w:r>
      <w:r w:rsidR="00DF1A63" w:rsidRPr="004A591D">
        <w:rPr>
          <w:rFonts w:ascii="Times New Roman" w:hAnsi="Times New Roman" w:cs="Times New Roman"/>
          <w:sz w:val="28"/>
          <w:szCs w:val="28"/>
        </w:rPr>
        <w:t xml:space="preserve"> Каким же образом глаз так быстро фокусирует?</w:t>
      </w:r>
    </w:p>
    <w:p w:rsidR="00C17664" w:rsidRDefault="00DF1A63"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 xml:space="preserve"> </w:t>
      </w:r>
    </w:p>
    <w:p w:rsidR="00DF1A63" w:rsidRPr="00C17664" w:rsidRDefault="00DF1A63" w:rsidP="004A591D">
      <w:pPr>
        <w:spacing w:after="0" w:line="240" w:lineRule="auto"/>
        <w:ind w:left="360"/>
        <w:jc w:val="both"/>
        <w:rPr>
          <w:rFonts w:ascii="Times New Roman" w:hAnsi="Times New Roman" w:cs="Times New Roman"/>
          <w:i/>
          <w:sz w:val="28"/>
          <w:szCs w:val="28"/>
        </w:rPr>
      </w:pPr>
      <w:r w:rsidRPr="00C17664">
        <w:rPr>
          <w:rFonts w:ascii="Times New Roman" w:hAnsi="Times New Roman" w:cs="Times New Roman"/>
          <w:i/>
          <w:sz w:val="28"/>
          <w:szCs w:val="28"/>
        </w:rPr>
        <w:t xml:space="preserve"> Учёный – физиолог</w:t>
      </w:r>
      <w:r w:rsidR="00C17664">
        <w:rPr>
          <w:rFonts w:ascii="Times New Roman" w:hAnsi="Times New Roman" w:cs="Times New Roman"/>
          <w:i/>
          <w:sz w:val="28"/>
          <w:szCs w:val="28"/>
        </w:rPr>
        <w:t>:</w:t>
      </w:r>
    </w:p>
    <w:p w:rsidR="00DF1A63" w:rsidRPr="00C17664" w:rsidRDefault="00DF1A63" w:rsidP="004A591D">
      <w:pPr>
        <w:spacing w:after="0" w:line="240" w:lineRule="auto"/>
        <w:ind w:left="360"/>
        <w:jc w:val="both"/>
        <w:rPr>
          <w:rFonts w:ascii="Times New Roman" w:hAnsi="Times New Roman" w:cs="Times New Roman"/>
          <w:i/>
          <w:sz w:val="28"/>
          <w:szCs w:val="28"/>
          <w:u w:val="single"/>
        </w:rPr>
      </w:pPr>
      <w:r w:rsidRPr="00C17664">
        <w:rPr>
          <w:rFonts w:ascii="Times New Roman" w:hAnsi="Times New Roman" w:cs="Times New Roman"/>
          <w:i/>
          <w:sz w:val="28"/>
          <w:szCs w:val="28"/>
          <w:u w:val="single"/>
        </w:rPr>
        <w:t xml:space="preserve">А. </w:t>
      </w:r>
      <w:r w:rsidR="00C17664" w:rsidRPr="00C17664">
        <w:rPr>
          <w:rFonts w:ascii="Times New Roman" w:hAnsi="Times New Roman" w:cs="Times New Roman"/>
          <w:i/>
          <w:sz w:val="28"/>
          <w:szCs w:val="28"/>
          <w:u w:val="single"/>
        </w:rPr>
        <w:t>Дальняя и ближняя точка</w:t>
      </w:r>
    </w:p>
    <w:p w:rsidR="00DF1A63" w:rsidRPr="004A591D" w:rsidRDefault="00DF1A63"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Когда глазные мускулы совершенно не напряжены, как это бывает  в случае, если смотреть на удалённый предмет, хрусталик имеет максимальное фокусное расстояние и тогда говорят, что глаз адаптирован на дальнюю точку.</w:t>
      </w:r>
      <w:r w:rsidR="001A4C90" w:rsidRPr="004A591D">
        <w:rPr>
          <w:rFonts w:ascii="Times New Roman" w:hAnsi="Times New Roman" w:cs="Times New Roman"/>
          <w:sz w:val="28"/>
          <w:szCs w:val="28"/>
        </w:rPr>
        <w:t xml:space="preserve"> Когда предмет находится так близко к глазу, что хрусталик имеет наименьшее возможное расстояние</w:t>
      </w:r>
      <w:r w:rsidR="009D2A51" w:rsidRPr="004A591D">
        <w:rPr>
          <w:rFonts w:ascii="Times New Roman" w:hAnsi="Times New Roman" w:cs="Times New Roman"/>
          <w:sz w:val="28"/>
          <w:szCs w:val="28"/>
        </w:rPr>
        <w:t>, то говорят, что предмет расположен в ближней точке. Такое свойство глаза получило название аккомодации.</w:t>
      </w:r>
    </w:p>
    <w:p w:rsidR="009D2A51" w:rsidRPr="00C17664" w:rsidRDefault="009D2A51" w:rsidP="004A591D">
      <w:pPr>
        <w:spacing w:after="0" w:line="240" w:lineRule="auto"/>
        <w:ind w:left="360"/>
        <w:jc w:val="both"/>
        <w:rPr>
          <w:rFonts w:ascii="Times New Roman" w:hAnsi="Times New Roman" w:cs="Times New Roman"/>
          <w:i/>
          <w:sz w:val="28"/>
          <w:szCs w:val="28"/>
          <w:u w:val="single"/>
        </w:rPr>
      </w:pPr>
      <w:r w:rsidRPr="00C17664">
        <w:rPr>
          <w:rFonts w:ascii="Times New Roman" w:hAnsi="Times New Roman" w:cs="Times New Roman"/>
          <w:i/>
          <w:sz w:val="28"/>
          <w:szCs w:val="28"/>
          <w:u w:val="single"/>
        </w:rPr>
        <w:t>Б. Восприятие черно – белого и</w:t>
      </w:r>
      <w:r w:rsidR="00C17664">
        <w:rPr>
          <w:rFonts w:ascii="Times New Roman" w:hAnsi="Times New Roman" w:cs="Times New Roman"/>
          <w:i/>
          <w:sz w:val="28"/>
          <w:szCs w:val="28"/>
          <w:u w:val="single"/>
        </w:rPr>
        <w:t xml:space="preserve"> цветного изображения</w:t>
      </w:r>
    </w:p>
    <w:p w:rsidR="00B6241F" w:rsidRPr="004A591D" w:rsidRDefault="00B6241F"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Зрительная часть сетчатки содержит 9 миллионов колбочек и 100 миллионов палочек. Палочки воспринимают свет и тень. Колбочки чувствительны к цветам. Распределены они не равномерно. В центре сетчатки, где находится так называемое жёлтое пятно овальной формы (2 -2,9 мм) преобладают колбочки.</w:t>
      </w:r>
      <w:r w:rsidR="00E47D32" w:rsidRPr="004A591D">
        <w:rPr>
          <w:rFonts w:ascii="Times New Roman" w:hAnsi="Times New Roman" w:cs="Times New Roman"/>
          <w:sz w:val="28"/>
          <w:szCs w:val="28"/>
        </w:rPr>
        <w:t xml:space="preserve"> Это наиболее чувствительное место цветного зрения. На расстоянии 4 мм от жёлтого пятна находится слепое пятно, в котором отсутствуют и колбочки и палочки. Оно соответствует месту выхода нервных и кровеносных сосудов из глаза. (Работа с карточками по наблюдению жёлтого и слепого пятна).</w:t>
      </w:r>
    </w:p>
    <w:p w:rsidR="00E47D32" w:rsidRPr="004A591D" w:rsidRDefault="00E47D32"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 xml:space="preserve">       Рассматривая предмет, мы поворачиваем наши глаза, стремясь совместить изображение предмета на сетчатке</w:t>
      </w:r>
      <w:r w:rsidR="00741D63" w:rsidRPr="004A591D">
        <w:rPr>
          <w:rFonts w:ascii="Times New Roman" w:hAnsi="Times New Roman" w:cs="Times New Roman"/>
          <w:sz w:val="28"/>
          <w:szCs w:val="28"/>
        </w:rPr>
        <w:t xml:space="preserve"> с наиболее  чувствительным местом на сетчатке – желтым пятном. Поворот глаза обеспечивается мышцами. Напряжения мышц левого и правого глаза различаются тем сильнее, чем ближе предмет. Изображение на сетчатых оболочках правого и левого глаза несколько отличаются друг от друга. Это даёт возможность оценивать расстояния до предмета и его частей, а также создаёт впечатление объёмности наблюдаемого тела.</w:t>
      </w:r>
      <w:r w:rsidR="00081CF3" w:rsidRPr="004A591D">
        <w:rPr>
          <w:rFonts w:ascii="Times New Roman" w:hAnsi="Times New Roman" w:cs="Times New Roman"/>
          <w:sz w:val="28"/>
          <w:szCs w:val="28"/>
        </w:rPr>
        <w:t xml:space="preserve"> (Рассмотреть презентацию).</w:t>
      </w:r>
    </w:p>
    <w:p w:rsidR="00C17664" w:rsidRDefault="0003392F" w:rsidP="004A591D">
      <w:pPr>
        <w:spacing w:after="0" w:line="240" w:lineRule="auto"/>
        <w:ind w:left="360"/>
        <w:jc w:val="both"/>
        <w:rPr>
          <w:rFonts w:ascii="Times New Roman" w:hAnsi="Times New Roman" w:cs="Times New Roman"/>
          <w:i/>
          <w:sz w:val="28"/>
          <w:szCs w:val="28"/>
        </w:rPr>
      </w:pPr>
      <w:r w:rsidRPr="00C17664">
        <w:rPr>
          <w:rFonts w:ascii="Times New Roman" w:hAnsi="Times New Roman" w:cs="Times New Roman"/>
          <w:i/>
          <w:sz w:val="28"/>
          <w:szCs w:val="28"/>
        </w:rPr>
        <w:t xml:space="preserve">     </w:t>
      </w:r>
    </w:p>
    <w:p w:rsidR="0003392F" w:rsidRPr="00C17664" w:rsidRDefault="00C17664" w:rsidP="004A591D">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Ведущий:</w:t>
      </w:r>
    </w:p>
    <w:p w:rsidR="0003392F" w:rsidRDefault="0003392F"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u w:val="single"/>
        </w:rPr>
        <w:t xml:space="preserve"> </w:t>
      </w:r>
      <w:r w:rsidRPr="004A591D">
        <w:rPr>
          <w:rFonts w:ascii="Times New Roman" w:hAnsi="Times New Roman" w:cs="Times New Roman"/>
          <w:sz w:val="28"/>
          <w:szCs w:val="28"/>
        </w:rPr>
        <w:t xml:space="preserve">Из всех </w:t>
      </w:r>
      <w:r w:rsidR="00C17664">
        <w:rPr>
          <w:rFonts w:ascii="Times New Roman" w:hAnsi="Times New Roman" w:cs="Times New Roman"/>
          <w:sz w:val="28"/>
          <w:szCs w:val="28"/>
        </w:rPr>
        <w:t>выступлений</w:t>
      </w:r>
      <w:r w:rsidRPr="004A591D">
        <w:rPr>
          <w:rFonts w:ascii="Times New Roman" w:hAnsi="Times New Roman" w:cs="Times New Roman"/>
          <w:sz w:val="28"/>
          <w:szCs w:val="28"/>
        </w:rPr>
        <w:t xml:space="preserve"> видно, сколь сложно устроен глаз и какую сложную работу он выполняет. Неужели глаз функционирует без нарушений и в нём не бывает дефектов?</w:t>
      </w:r>
    </w:p>
    <w:p w:rsidR="00C17664" w:rsidRPr="004A591D" w:rsidRDefault="00C17664" w:rsidP="004A591D">
      <w:pPr>
        <w:spacing w:after="0" w:line="240" w:lineRule="auto"/>
        <w:ind w:left="360"/>
        <w:jc w:val="both"/>
        <w:rPr>
          <w:rFonts w:ascii="Times New Roman" w:hAnsi="Times New Roman" w:cs="Times New Roman"/>
          <w:sz w:val="28"/>
          <w:szCs w:val="28"/>
        </w:rPr>
      </w:pPr>
    </w:p>
    <w:p w:rsidR="005807C2" w:rsidRPr="00C17664" w:rsidRDefault="00C17664" w:rsidP="00C17664">
      <w:pPr>
        <w:pStyle w:val="a7"/>
        <w:numPr>
          <w:ilvl w:val="0"/>
          <w:numId w:val="5"/>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Дефекты зрения</w:t>
      </w:r>
    </w:p>
    <w:p w:rsidR="00C17664" w:rsidRDefault="00C17664" w:rsidP="004A591D">
      <w:pPr>
        <w:spacing w:after="0" w:line="240" w:lineRule="auto"/>
        <w:ind w:left="360"/>
        <w:jc w:val="both"/>
        <w:rPr>
          <w:rFonts w:ascii="Times New Roman" w:hAnsi="Times New Roman" w:cs="Times New Roman"/>
          <w:i/>
          <w:sz w:val="28"/>
          <w:szCs w:val="28"/>
        </w:rPr>
      </w:pPr>
    </w:p>
    <w:p w:rsidR="005807C2" w:rsidRPr="00C17664" w:rsidRDefault="00C17664" w:rsidP="004A591D">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Врач – окулист:</w:t>
      </w:r>
    </w:p>
    <w:p w:rsidR="005807C2" w:rsidRPr="004A591D" w:rsidRDefault="005807C2" w:rsidP="00C17664">
      <w:pPr>
        <w:spacing w:after="0" w:line="240" w:lineRule="auto"/>
        <w:ind w:left="360" w:firstLine="348"/>
        <w:jc w:val="both"/>
        <w:rPr>
          <w:rFonts w:ascii="Times New Roman" w:hAnsi="Times New Roman" w:cs="Times New Roman"/>
          <w:sz w:val="28"/>
          <w:szCs w:val="28"/>
        </w:rPr>
      </w:pPr>
      <w:r w:rsidRPr="004A591D">
        <w:rPr>
          <w:rFonts w:ascii="Times New Roman" w:hAnsi="Times New Roman" w:cs="Times New Roman"/>
          <w:sz w:val="28"/>
          <w:szCs w:val="28"/>
        </w:rPr>
        <w:t>У многих людей глаза создают в ненапряженном состоянии изображение удалённого предмета не на сетчатке глаза, а перед ней. Такие люди не могут чётко видеть удалённые предметы. Этот дефект зрения называ</w:t>
      </w:r>
      <w:r w:rsidR="007D7D60" w:rsidRPr="004A591D">
        <w:rPr>
          <w:rFonts w:ascii="Times New Roman" w:hAnsi="Times New Roman" w:cs="Times New Roman"/>
          <w:sz w:val="28"/>
          <w:szCs w:val="28"/>
        </w:rPr>
        <w:t xml:space="preserve">ется </w:t>
      </w:r>
      <w:r w:rsidR="007D7D60" w:rsidRPr="004A591D">
        <w:rPr>
          <w:rFonts w:ascii="Times New Roman" w:hAnsi="Times New Roman" w:cs="Times New Roman"/>
          <w:i/>
          <w:sz w:val="28"/>
          <w:szCs w:val="28"/>
        </w:rPr>
        <w:t xml:space="preserve">близорукостью </w:t>
      </w:r>
      <w:r w:rsidR="007D7D60" w:rsidRPr="004A591D">
        <w:rPr>
          <w:rFonts w:ascii="Times New Roman" w:hAnsi="Times New Roman" w:cs="Times New Roman"/>
          <w:sz w:val="28"/>
          <w:szCs w:val="28"/>
        </w:rPr>
        <w:t xml:space="preserve">и исправляется ношением очков с рассеивающими линзами. </w:t>
      </w:r>
      <w:r w:rsidR="007D7D60" w:rsidRPr="004A591D">
        <w:rPr>
          <w:rFonts w:ascii="Times New Roman" w:hAnsi="Times New Roman" w:cs="Times New Roman"/>
          <w:sz w:val="28"/>
          <w:szCs w:val="28"/>
        </w:rPr>
        <w:lastRenderedPageBreak/>
        <w:t>Параллельные лучи, после того, как пройдут через такую линзу, воспринимаются как исходящие из дальней точки аккомодации глаза.</w:t>
      </w:r>
    </w:p>
    <w:p w:rsidR="007D7D60" w:rsidRPr="004A591D" w:rsidRDefault="007D7D60" w:rsidP="004A591D">
      <w:pPr>
        <w:spacing w:after="0" w:line="240" w:lineRule="auto"/>
        <w:ind w:left="360"/>
        <w:jc w:val="both"/>
        <w:rPr>
          <w:rFonts w:ascii="Times New Roman" w:hAnsi="Times New Roman" w:cs="Times New Roman"/>
          <w:sz w:val="28"/>
          <w:szCs w:val="28"/>
        </w:rPr>
      </w:pPr>
      <w:r w:rsidRPr="004A591D">
        <w:rPr>
          <w:rFonts w:ascii="Times New Roman" w:hAnsi="Times New Roman" w:cs="Times New Roman"/>
          <w:sz w:val="28"/>
          <w:szCs w:val="28"/>
        </w:rPr>
        <w:t xml:space="preserve">     Дефект зрения, при котором изображение удалённых предметов получается за сетчаткой, называется </w:t>
      </w:r>
      <w:r w:rsidRPr="004A591D">
        <w:rPr>
          <w:rFonts w:ascii="Times New Roman" w:hAnsi="Times New Roman" w:cs="Times New Roman"/>
          <w:i/>
          <w:sz w:val="28"/>
          <w:szCs w:val="28"/>
        </w:rPr>
        <w:t>дальнозоркостью</w:t>
      </w:r>
      <w:r w:rsidR="00C17664">
        <w:rPr>
          <w:rFonts w:ascii="Times New Roman" w:hAnsi="Times New Roman" w:cs="Times New Roman"/>
          <w:sz w:val="28"/>
          <w:szCs w:val="28"/>
        </w:rPr>
        <w:t>. (</w:t>
      </w:r>
      <w:r w:rsidRPr="004A591D">
        <w:rPr>
          <w:rFonts w:ascii="Times New Roman" w:hAnsi="Times New Roman" w:cs="Times New Roman"/>
          <w:sz w:val="28"/>
          <w:szCs w:val="28"/>
        </w:rPr>
        <w:t>Беседа по таблицам). Дальнозоркость исправляют ношением очков с собирающей линзой.</w:t>
      </w:r>
    </w:p>
    <w:p w:rsidR="00621940" w:rsidRPr="004A591D" w:rsidRDefault="00621940" w:rsidP="00C17664">
      <w:pPr>
        <w:spacing w:after="0" w:line="240" w:lineRule="auto"/>
        <w:ind w:left="360" w:firstLine="348"/>
        <w:jc w:val="both"/>
        <w:rPr>
          <w:rFonts w:ascii="Times New Roman" w:hAnsi="Times New Roman" w:cs="Times New Roman"/>
          <w:sz w:val="28"/>
          <w:szCs w:val="28"/>
        </w:rPr>
      </w:pPr>
      <w:r w:rsidRPr="004A591D">
        <w:rPr>
          <w:rFonts w:ascii="Times New Roman" w:hAnsi="Times New Roman" w:cs="Times New Roman"/>
          <w:sz w:val="28"/>
          <w:szCs w:val="28"/>
        </w:rPr>
        <w:t>Но здесь я хочу ещё сказать о дальнозоркости, которая не связана с формой глазного яблока, - это так называемая старческая дальнозоркость. Дело в том, что с возрастом хрусталик становится менее эластичным и поэтому менее способным для аккомодации для «ближнего зрения». Тогда для восполнения этой утраченной способности также необходимо носить очки, верхняя половина которых предназначена для «дальнего» зрения, а нижняя – для «ближнего».</w:t>
      </w:r>
    </w:p>
    <w:p w:rsidR="00621940" w:rsidRDefault="00621940" w:rsidP="00C17664">
      <w:pPr>
        <w:spacing w:after="0" w:line="240" w:lineRule="auto"/>
        <w:ind w:left="360" w:firstLine="348"/>
        <w:jc w:val="both"/>
        <w:rPr>
          <w:rFonts w:ascii="Times New Roman" w:hAnsi="Times New Roman" w:cs="Times New Roman"/>
          <w:sz w:val="28"/>
          <w:szCs w:val="28"/>
        </w:rPr>
      </w:pPr>
      <w:r w:rsidRPr="004A591D">
        <w:rPr>
          <w:rFonts w:ascii="Times New Roman" w:hAnsi="Times New Roman" w:cs="Times New Roman"/>
          <w:sz w:val="28"/>
          <w:szCs w:val="28"/>
        </w:rPr>
        <w:t xml:space="preserve">Ещё дефект зрения – цветовая слепота, т.е. отсутствие различения отдельных цветов. Впервые такая частичная цветовая слепота была описана в конце </w:t>
      </w:r>
      <w:r w:rsidR="00F163CD" w:rsidRPr="004A591D">
        <w:rPr>
          <w:rFonts w:ascii="Times New Roman" w:hAnsi="Times New Roman" w:cs="Times New Roman"/>
          <w:sz w:val="28"/>
          <w:szCs w:val="28"/>
        </w:rPr>
        <w:t xml:space="preserve"> восемнадцатого века физиком Д. Дальтоном, который сам страдал этим нарушением зрения. Это и послужило основанием для обозначения самой распространённой аномалии световосприятия термином «дальтонизм». Дальтонизм встречается у 8% мужчин и возникновение его обусловлено генетически: отсутствием определённых генов  в определяющей пол непарной у мужчин х – хромосоме. Существует три разновидности частичной световой слепоты. Люди, страдающие одной из разновидностей частичной слепоты</w:t>
      </w:r>
      <w:r w:rsidR="00AF5568" w:rsidRPr="004A591D">
        <w:rPr>
          <w:rFonts w:ascii="Times New Roman" w:hAnsi="Times New Roman" w:cs="Times New Roman"/>
          <w:sz w:val="28"/>
          <w:szCs w:val="28"/>
        </w:rPr>
        <w:t>, соответственно называются «</w:t>
      </w:r>
      <w:proofErr w:type="spellStart"/>
      <w:r w:rsidR="00AF5568" w:rsidRPr="004A591D">
        <w:rPr>
          <w:rFonts w:ascii="Times New Roman" w:hAnsi="Times New Roman" w:cs="Times New Roman"/>
          <w:sz w:val="28"/>
          <w:szCs w:val="28"/>
        </w:rPr>
        <w:t>краснослепыми</w:t>
      </w:r>
      <w:proofErr w:type="spellEnd"/>
      <w:r w:rsidR="00AF5568" w:rsidRPr="004A591D">
        <w:rPr>
          <w:rFonts w:ascii="Times New Roman" w:hAnsi="Times New Roman" w:cs="Times New Roman"/>
          <w:sz w:val="28"/>
          <w:szCs w:val="28"/>
        </w:rPr>
        <w:t>», «</w:t>
      </w:r>
      <w:proofErr w:type="spellStart"/>
      <w:r w:rsidR="00AF5568" w:rsidRPr="004A591D">
        <w:rPr>
          <w:rFonts w:ascii="Times New Roman" w:hAnsi="Times New Roman" w:cs="Times New Roman"/>
          <w:sz w:val="28"/>
          <w:szCs w:val="28"/>
        </w:rPr>
        <w:t>зелёнослепыми</w:t>
      </w:r>
      <w:proofErr w:type="spellEnd"/>
      <w:r w:rsidR="00AF5568" w:rsidRPr="004A591D">
        <w:rPr>
          <w:rFonts w:ascii="Times New Roman" w:hAnsi="Times New Roman" w:cs="Times New Roman"/>
          <w:sz w:val="28"/>
          <w:szCs w:val="28"/>
        </w:rPr>
        <w:t>»,  и «</w:t>
      </w:r>
      <w:proofErr w:type="spellStart"/>
      <w:r w:rsidR="00AF5568" w:rsidRPr="004A591D">
        <w:rPr>
          <w:rFonts w:ascii="Times New Roman" w:hAnsi="Times New Roman" w:cs="Times New Roman"/>
          <w:sz w:val="28"/>
          <w:szCs w:val="28"/>
        </w:rPr>
        <w:t>фиолетовослепыми</w:t>
      </w:r>
      <w:proofErr w:type="spellEnd"/>
      <w:r w:rsidR="00AF5568" w:rsidRPr="004A591D">
        <w:rPr>
          <w:rFonts w:ascii="Times New Roman" w:hAnsi="Times New Roman" w:cs="Times New Roman"/>
          <w:sz w:val="28"/>
          <w:szCs w:val="28"/>
        </w:rPr>
        <w:t xml:space="preserve">». Все перечисленные виды частичной световой слепоты являются результатом отсутствия одного из трёх </w:t>
      </w:r>
      <w:proofErr w:type="spellStart"/>
      <w:r w:rsidR="00AF5568" w:rsidRPr="004A591D">
        <w:rPr>
          <w:rFonts w:ascii="Times New Roman" w:hAnsi="Times New Roman" w:cs="Times New Roman"/>
          <w:sz w:val="28"/>
          <w:szCs w:val="28"/>
        </w:rPr>
        <w:t>световоспринимаемых</w:t>
      </w:r>
      <w:proofErr w:type="spellEnd"/>
      <w:r w:rsidR="00AF5568" w:rsidRPr="004A591D">
        <w:rPr>
          <w:rFonts w:ascii="Times New Roman" w:hAnsi="Times New Roman" w:cs="Times New Roman"/>
          <w:sz w:val="28"/>
          <w:szCs w:val="28"/>
        </w:rPr>
        <w:t xml:space="preserve"> веществ.</w:t>
      </w:r>
    </w:p>
    <w:p w:rsidR="00C17664" w:rsidRPr="004A591D" w:rsidRDefault="00C17664" w:rsidP="00C17664">
      <w:pPr>
        <w:spacing w:after="0" w:line="240" w:lineRule="auto"/>
        <w:ind w:left="360" w:firstLine="348"/>
        <w:jc w:val="both"/>
        <w:rPr>
          <w:rFonts w:ascii="Times New Roman" w:hAnsi="Times New Roman" w:cs="Times New Roman"/>
          <w:sz w:val="28"/>
          <w:szCs w:val="28"/>
        </w:rPr>
      </w:pPr>
    </w:p>
    <w:p w:rsidR="0050151B" w:rsidRPr="00C17664" w:rsidRDefault="0050151B" w:rsidP="00C17664">
      <w:pPr>
        <w:pStyle w:val="a7"/>
        <w:numPr>
          <w:ilvl w:val="0"/>
          <w:numId w:val="5"/>
        </w:numPr>
        <w:spacing w:after="0" w:line="240" w:lineRule="auto"/>
        <w:jc w:val="both"/>
        <w:rPr>
          <w:rFonts w:ascii="Times New Roman" w:hAnsi="Times New Roman" w:cs="Times New Roman"/>
          <w:b/>
          <w:i/>
          <w:sz w:val="28"/>
          <w:szCs w:val="28"/>
        </w:rPr>
      </w:pPr>
      <w:r w:rsidRPr="00C17664">
        <w:rPr>
          <w:rFonts w:ascii="Times New Roman" w:hAnsi="Times New Roman" w:cs="Times New Roman"/>
          <w:b/>
          <w:i/>
          <w:sz w:val="28"/>
          <w:szCs w:val="28"/>
        </w:rPr>
        <w:t>Гигиена зрения</w:t>
      </w:r>
    </w:p>
    <w:p w:rsidR="00C17664" w:rsidRDefault="00C17664" w:rsidP="00C17664">
      <w:pPr>
        <w:spacing w:after="0" w:line="240" w:lineRule="auto"/>
        <w:ind w:left="360"/>
        <w:jc w:val="both"/>
        <w:rPr>
          <w:rFonts w:ascii="Times New Roman" w:hAnsi="Times New Roman" w:cs="Times New Roman"/>
          <w:i/>
          <w:sz w:val="28"/>
          <w:szCs w:val="28"/>
        </w:rPr>
      </w:pPr>
    </w:p>
    <w:p w:rsidR="005807C2" w:rsidRPr="00C17664" w:rsidRDefault="00C17664" w:rsidP="00C17664">
      <w:pPr>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Врач – гигиенист:</w:t>
      </w:r>
    </w:p>
    <w:p w:rsidR="0050151B" w:rsidRPr="004A591D" w:rsidRDefault="0050151B" w:rsidP="00C17664">
      <w:pPr>
        <w:spacing w:after="0" w:line="240" w:lineRule="auto"/>
        <w:ind w:left="708"/>
        <w:jc w:val="both"/>
        <w:rPr>
          <w:rFonts w:ascii="Times New Roman" w:hAnsi="Times New Roman" w:cs="Times New Roman"/>
          <w:sz w:val="28"/>
          <w:szCs w:val="28"/>
        </w:rPr>
      </w:pPr>
      <w:r w:rsidRPr="004A591D">
        <w:rPr>
          <w:rFonts w:ascii="Times New Roman" w:hAnsi="Times New Roman" w:cs="Times New Roman"/>
          <w:sz w:val="28"/>
          <w:szCs w:val="28"/>
        </w:rPr>
        <w:t>«Только зрение даёт нам возможность выйти за пределы земных понятий, увидеть мириады других миров, солнц, звёзд в необъятных глубинах вселенной. Без зрения, без глаза мы не могли бы иметь даже самого отдалённого представления о мире вне предметов чувственного восприятия вещей и явлений, непосредственно механически соприкасающихся с телом человека». Никола Тесла.</w:t>
      </w:r>
      <w:r w:rsidR="001F785B" w:rsidRPr="004A591D">
        <w:rPr>
          <w:rFonts w:ascii="Times New Roman" w:hAnsi="Times New Roman" w:cs="Times New Roman"/>
          <w:sz w:val="28"/>
          <w:szCs w:val="28"/>
        </w:rPr>
        <w:t xml:space="preserve"> (Рассмотрение цветных фотографий, сделанных из космоса).</w:t>
      </w:r>
    </w:p>
    <w:p w:rsidR="003E5DF2" w:rsidRPr="004A591D" w:rsidRDefault="003E5DF2" w:rsidP="004A591D">
      <w:pPr>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 xml:space="preserve">  Наверное, поэтому достижения медицины  в области зрения так великолепны. Это подшивание отслоившейся</w:t>
      </w:r>
      <w:r w:rsidR="00C80E50" w:rsidRPr="004A591D">
        <w:rPr>
          <w:rFonts w:ascii="Times New Roman" w:hAnsi="Times New Roman" w:cs="Times New Roman"/>
          <w:sz w:val="28"/>
          <w:szCs w:val="28"/>
        </w:rPr>
        <w:t xml:space="preserve"> сетчатки глаза  лазерным лучом за несколько секунд, это пересадка или вживление синтетического хрусталика, это линзы, которые одевают только на зрачок (контактные линзы).</w:t>
      </w:r>
    </w:p>
    <w:p w:rsidR="00874EB0" w:rsidRPr="004A591D" w:rsidRDefault="00874EB0" w:rsidP="004A591D">
      <w:pPr>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Но как же человек сам относится к зрению? Ценит ли он это чудесное достояни</w:t>
      </w:r>
      <w:r w:rsidR="003B6843" w:rsidRPr="004A591D">
        <w:rPr>
          <w:rFonts w:ascii="Times New Roman" w:hAnsi="Times New Roman" w:cs="Times New Roman"/>
          <w:sz w:val="28"/>
          <w:szCs w:val="28"/>
        </w:rPr>
        <w:t>е, которое подарила нам природа?</w:t>
      </w:r>
    </w:p>
    <w:p w:rsidR="003B6843" w:rsidRPr="004A591D" w:rsidRDefault="003B6843" w:rsidP="004A591D">
      <w:pPr>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lastRenderedPageBreak/>
        <w:t>Мы часто видим читающего в автобусе или электричке человека. Расстояние наилучшего видения 25 – 30 см. В транспорте это расстояние всё время меняется. Глаз быстро утомляется. Мышцы могут атрофироваться при частом нарушении правил чтения.</w:t>
      </w:r>
      <w:r w:rsidR="00EB162A" w:rsidRPr="004A591D">
        <w:rPr>
          <w:rFonts w:ascii="Times New Roman" w:hAnsi="Times New Roman" w:cs="Times New Roman"/>
          <w:sz w:val="28"/>
          <w:szCs w:val="28"/>
        </w:rPr>
        <w:t xml:space="preserve"> Надо беречь глаза и от колющих предметов. При рассматривании предметов нам только кажется, что мы плавно поворачиваем глаза. Исследования показали, что движение глаз является необходимым условием видения. Если бы глаза остановились, то через несколько секунд прекратилось бы образование нервных импульсов и передача их от сетчатки в мозг.</w:t>
      </w:r>
      <w:r w:rsidR="001471BA" w:rsidRPr="004A591D">
        <w:rPr>
          <w:rFonts w:ascii="Times New Roman" w:hAnsi="Times New Roman" w:cs="Times New Roman"/>
          <w:sz w:val="28"/>
          <w:szCs w:val="28"/>
        </w:rPr>
        <w:t xml:space="preserve"> Вот почему поражение мышц приводит к слепоте даже при полной исправности глаза.</w:t>
      </w:r>
    </w:p>
    <w:p w:rsidR="00EE12FB" w:rsidRPr="004A591D" w:rsidRDefault="00EE12FB" w:rsidP="004A591D">
      <w:pPr>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 xml:space="preserve">  Берегите глаза! Смотрите телевизор на расстоянии 2 – 3 метров при слабом освещении комнаты в течени</w:t>
      </w:r>
      <w:r w:rsidR="00580D4A">
        <w:rPr>
          <w:rFonts w:ascii="Times New Roman" w:hAnsi="Times New Roman" w:cs="Times New Roman"/>
          <w:sz w:val="28"/>
          <w:szCs w:val="28"/>
        </w:rPr>
        <w:t>е</w:t>
      </w:r>
      <w:r w:rsidRPr="004A591D">
        <w:rPr>
          <w:rFonts w:ascii="Times New Roman" w:hAnsi="Times New Roman" w:cs="Times New Roman"/>
          <w:sz w:val="28"/>
          <w:szCs w:val="28"/>
        </w:rPr>
        <w:t xml:space="preserve"> 3 часов в сутки. Не забывайте технику безопасности во время прохождения практики. Носите очк</w:t>
      </w:r>
      <w:r w:rsidR="00580D4A">
        <w:rPr>
          <w:rFonts w:ascii="Times New Roman" w:hAnsi="Times New Roman" w:cs="Times New Roman"/>
          <w:sz w:val="28"/>
          <w:szCs w:val="28"/>
        </w:rPr>
        <w:t>и</w:t>
      </w:r>
      <w:r w:rsidRPr="004A591D">
        <w:rPr>
          <w:rFonts w:ascii="Times New Roman" w:hAnsi="Times New Roman" w:cs="Times New Roman"/>
          <w:sz w:val="28"/>
          <w:szCs w:val="28"/>
        </w:rPr>
        <w:t>, если они вам прописаны врачом.</w:t>
      </w:r>
    </w:p>
    <w:p w:rsidR="00E55527" w:rsidRPr="004A591D" w:rsidRDefault="00E55527" w:rsidP="004A591D">
      <w:pPr>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 xml:space="preserve">     Хорошей профилактикой глазных заболеваний служит гимнастика для глаз</w:t>
      </w:r>
      <w:r w:rsidR="00A67C6A">
        <w:rPr>
          <w:rFonts w:ascii="Times New Roman" w:hAnsi="Times New Roman" w:cs="Times New Roman"/>
          <w:sz w:val="28"/>
          <w:szCs w:val="28"/>
        </w:rPr>
        <w:t>. Попробуйте выполнить несколько таких упражнений.</w:t>
      </w:r>
    </w:p>
    <w:p w:rsidR="00580D4A" w:rsidRDefault="00580D4A" w:rsidP="004A591D">
      <w:pPr>
        <w:spacing w:after="0" w:line="240" w:lineRule="auto"/>
        <w:ind w:left="720"/>
        <w:jc w:val="both"/>
        <w:rPr>
          <w:rFonts w:ascii="Times New Roman" w:hAnsi="Times New Roman" w:cs="Times New Roman"/>
          <w:sz w:val="28"/>
          <w:szCs w:val="28"/>
        </w:rPr>
      </w:pPr>
    </w:p>
    <w:p w:rsidR="00580D4A" w:rsidRPr="00A67C6A" w:rsidRDefault="00580D4A" w:rsidP="004A591D">
      <w:pPr>
        <w:spacing w:after="0" w:line="240" w:lineRule="auto"/>
        <w:ind w:left="720"/>
        <w:jc w:val="both"/>
        <w:rPr>
          <w:rFonts w:ascii="Times New Roman" w:hAnsi="Times New Roman" w:cs="Times New Roman"/>
          <w:b/>
          <w:i/>
          <w:sz w:val="28"/>
          <w:szCs w:val="28"/>
        </w:rPr>
      </w:pPr>
      <w:r w:rsidRPr="00A67C6A">
        <w:rPr>
          <w:rFonts w:ascii="Times New Roman" w:hAnsi="Times New Roman" w:cs="Times New Roman"/>
          <w:b/>
          <w:i/>
          <w:sz w:val="28"/>
          <w:szCs w:val="28"/>
        </w:rPr>
        <w:t>Ведущий</w:t>
      </w:r>
      <w:r w:rsidRPr="00A67C6A">
        <w:rPr>
          <w:rFonts w:ascii="Times New Roman" w:hAnsi="Times New Roman" w:cs="Times New Roman"/>
          <w:b/>
          <w:i/>
          <w:sz w:val="28"/>
          <w:szCs w:val="28"/>
        </w:rPr>
        <w:tab/>
      </w:r>
    </w:p>
    <w:p w:rsidR="00580D4A" w:rsidRDefault="00580D4A" w:rsidP="004A591D">
      <w:pPr>
        <w:spacing w:after="0" w:line="240" w:lineRule="auto"/>
        <w:ind w:left="720"/>
        <w:jc w:val="both"/>
        <w:rPr>
          <w:rFonts w:ascii="Times New Roman" w:hAnsi="Times New Roman" w:cs="Times New Roman"/>
          <w:sz w:val="28"/>
          <w:szCs w:val="28"/>
        </w:rPr>
      </w:pPr>
    </w:p>
    <w:p w:rsidR="00C17664" w:rsidRDefault="00580D4A" w:rsidP="004A591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А сейчас давайте проверим, как хорошо мы усвоили изложенный материал. Ответьте, пожалуйста, на вопросы:</w:t>
      </w:r>
    </w:p>
    <w:p w:rsidR="00580D4A" w:rsidRPr="00580D4A" w:rsidRDefault="00580D4A" w:rsidP="004A591D">
      <w:pPr>
        <w:spacing w:after="0" w:line="240" w:lineRule="auto"/>
        <w:ind w:left="720"/>
        <w:jc w:val="both"/>
        <w:rPr>
          <w:rFonts w:ascii="Times New Roman" w:hAnsi="Times New Roman" w:cs="Times New Roman"/>
          <w:sz w:val="28"/>
          <w:szCs w:val="28"/>
        </w:rPr>
      </w:pP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sidRPr="00580D4A">
        <w:rPr>
          <w:rFonts w:ascii="Times New Roman" w:hAnsi="Times New Roman" w:cs="Times New Roman"/>
          <w:sz w:val="28"/>
          <w:szCs w:val="28"/>
        </w:rPr>
        <w:t>Какой линзой исправляют близорукость?</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sidRPr="00580D4A">
        <w:rPr>
          <w:rFonts w:ascii="Times New Roman" w:hAnsi="Times New Roman" w:cs="Times New Roman"/>
          <w:sz w:val="28"/>
          <w:szCs w:val="28"/>
        </w:rPr>
        <w:t>Какой линзой исправляют дальнозоркость?</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sidRPr="00580D4A">
        <w:rPr>
          <w:rFonts w:ascii="Times New Roman" w:hAnsi="Times New Roman" w:cs="Times New Roman"/>
          <w:sz w:val="28"/>
          <w:szCs w:val="28"/>
        </w:rPr>
        <w:t>Каков диаметр глаза?</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Как называется с</w:t>
      </w:r>
      <w:r w:rsidRPr="00580D4A">
        <w:rPr>
          <w:rFonts w:ascii="Times New Roman" w:hAnsi="Times New Roman" w:cs="Times New Roman"/>
          <w:sz w:val="28"/>
          <w:szCs w:val="28"/>
        </w:rPr>
        <w:t>пособность видеть далекие и близкие предметы</w:t>
      </w:r>
      <w:r>
        <w:rPr>
          <w:rFonts w:ascii="Times New Roman" w:hAnsi="Times New Roman" w:cs="Times New Roman"/>
          <w:sz w:val="28"/>
          <w:szCs w:val="28"/>
        </w:rPr>
        <w:t>?</w:t>
      </w:r>
    </w:p>
    <w:p w:rsidR="00580D4A" w:rsidRPr="00580D4A" w:rsidRDefault="00580D4A" w:rsidP="00580D4A">
      <w:pPr>
        <w:pStyle w:val="a7"/>
        <w:numPr>
          <w:ilvl w:val="0"/>
          <w:numId w:val="7"/>
        </w:numPr>
        <w:tabs>
          <w:tab w:val="left" w:pos="4440"/>
        </w:tabs>
        <w:jc w:val="both"/>
        <w:rPr>
          <w:rFonts w:ascii="Times New Roman" w:hAnsi="Times New Roman" w:cs="Times New Roman"/>
          <w:sz w:val="28"/>
          <w:szCs w:val="28"/>
        </w:rPr>
      </w:pPr>
      <w:r>
        <w:rPr>
          <w:rFonts w:ascii="Times New Roman" w:hAnsi="Times New Roman" w:cs="Times New Roman"/>
          <w:sz w:val="28"/>
          <w:szCs w:val="28"/>
        </w:rPr>
        <w:t>Как называется м</w:t>
      </w:r>
      <w:r w:rsidRPr="00580D4A">
        <w:rPr>
          <w:rFonts w:ascii="Times New Roman" w:hAnsi="Times New Roman" w:cs="Times New Roman"/>
          <w:sz w:val="28"/>
          <w:szCs w:val="28"/>
        </w:rPr>
        <w:t>есто в глазу, где наблюдается наилучшая видимость</w:t>
      </w:r>
      <w:r>
        <w:rPr>
          <w:rFonts w:ascii="Times New Roman" w:hAnsi="Times New Roman" w:cs="Times New Roman"/>
          <w:sz w:val="28"/>
          <w:szCs w:val="28"/>
        </w:rPr>
        <w:t>?</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Как называется м</w:t>
      </w:r>
      <w:r w:rsidRPr="00580D4A">
        <w:rPr>
          <w:rFonts w:ascii="Times New Roman" w:hAnsi="Times New Roman" w:cs="Times New Roman"/>
          <w:sz w:val="28"/>
          <w:szCs w:val="28"/>
        </w:rPr>
        <w:t>есто в глазу, где не бывает изображения</w:t>
      </w:r>
      <w:r>
        <w:rPr>
          <w:rFonts w:ascii="Times New Roman" w:hAnsi="Times New Roman" w:cs="Times New Roman"/>
          <w:sz w:val="28"/>
          <w:szCs w:val="28"/>
        </w:rPr>
        <w:t>?</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Каково р</w:t>
      </w:r>
      <w:r w:rsidRPr="00580D4A">
        <w:rPr>
          <w:rFonts w:ascii="Times New Roman" w:hAnsi="Times New Roman" w:cs="Times New Roman"/>
          <w:sz w:val="28"/>
          <w:szCs w:val="28"/>
        </w:rPr>
        <w:t>асстояние наилучшего зрения</w:t>
      </w:r>
      <w:r>
        <w:rPr>
          <w:rFonts w:ascii="Times New Roman" w:hAnsi="Times New Roman" w:cs="Times New Roman"/>
          <w:sz w:val="28"/>
          <w:szCs w:val="28"/>
        </w:rPr>
        <w:t>?</w:t>
      </w:r>
    </w:p>
    <w:p w:rsidR="00580D4A" w:rsidRPr="00580D4A" w:rsidRDefault="00580D4A" w:rsidP="00580D4A">
      <w:pPr>
        <w:pStyle w:val="a7"/>
        <w:numPr>
          <w:ilvl w:val="0"/>
          <w:numId w:val="7"/>
        </w:num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Каков д</w:t>
      </w:r>
      <w:r w:rsidRPr="00580D4A">
        <w:rPr>
          <w:rFonts w:ascii="Times New Roman" w:hAnsi="Times New Roman" w:cs="Times New Roman"/>
          <w:sz w:val="28"/>
          <w:szCs w:val="28"/>
        </w:rPr>
        <w:t>иаметр зрачка</w:t>
      </w:r>
      <w:r>
        <w:rPr>
          <w:rFonts w:ascii="Times New Roman" w:hAnsi="Times New Roman" w:cs="Times New Roman"/>
          <w:sz w:val="28"/>
          <w:szCs w:val="28"/>
        </w:rPr>
        <w:t>?</w:t>
      </w:r>
    </w:p>
    <w:p w:rsidR="00C17664" w:rsidRDefault="00C17664" w:rsidP="004A591D">
      <w:pPr>
        <w:tabs>
          <w:tab w:val="left" w:pos="4440"/>
        </w:tabs>
        <w:spacing w:after="0" w:line="240" w:lineRule="auto"/>
        <w:ind w:left="720"/>
        <w:jc w:val="both"/>
        <w:rPr>
          <w:rFonts w:ascii="Times New Roman" w:hAnsi="Times New Roman" w:cs="Times New Roman"/>
          <w:sz w:val="28"/>
          <w:szCs w:val="28"/>
        </w:rPr>
      </w:pPr>
    </w:p>
    <w:p w:rsidR="004D49BF" w:rsidRPr="004A591D" w:rsidRDefault="00580D4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И</w:t>
      </w:r>
      <w:r w:rsidR="00932561" w:rsidRPr="004A591D">
        <w:rPr>
          <w:rFonts w:ascii="Times New Roman" w:hAnsi="Times New Roman" w:cs="Times New Roman"/>
          <w:sz w:val="28"/>
          <w:szCs w:val="28"/>
        </w:rPr>
        <w:t xml:space="preserve"> в качестве проверки более глубокого усвоения материала </w:t>
      </w:r>
      <w:r>
        <w:rPr>
          <w:rFonts w:ascii="Times New Roman" w:hAnsi="Times New Roman" w:cs="Times New Roman"/>
          <w:sz w:val="28"/>
          <w:szCs w:val="28"/>
        </w:rPr>
        <w:t>конференции</w:t>
      </w:r>
      <w:r w:rsidR="00932561" w:rsidRPr="004A591D">
        <w:rPr>
          <w:rFonts w:ascii="Times New Roman" w:hAnsi="Times New Roman" w:cs="Times New Roman"/>
          <w:sz w:val="28"/>
          <w:szCs w:val="28"/>
        </w:rPr>
        <w:t>, предлагае</w:t>
      </w:r>
      <w:r>
        <w:rPr>
          <w:rFonts w:ascii="Times New Roman" w:hAnsi="Times New Roman" w:cs="Times New Roman"/>
          <w:sz w:val="28"/>
          <w:szCs w:val="28"/>
        </w:rPr>
        <w:t>м</w:t>
      </w:r>
      <w:r w:rsidR="00932561" w:rsidRPr="004A591D">
        <w:rPr>
          <w:rFonts w:ascii="Times New Roman" w:hAnsi="Times New Roman" w:cs="Times New Roman"/>
          <w:sz w:val="28"/>
          <w:szCs w:val="28"/>
        </w:rPr>
        <w:t xml:space="preserve"> следующий тест.</w:t>
      </w:r>
    </w:p>
    <w:p w:rsidR="009F7F23" w:rsidRPr="004A591D" w:rsidRDefault="009F7F23" w:rsidP="004A591D">
      <w:pPr>
        <w:tabs>
          <w:tab w:val="left" w:pos="4440"/>
        </w:tabs>
        <w:spacing w:after="0" w:line="240" w:lineRule="auto"/>
        <w:ind w:left="720"/>
        <w:jc w:val="both"/>
        <w:rPr>
          <w:rFonts w:ascii="Times New Roman" w:hAnsi="Times New Roman" w:cs="Times New Roman"/>
          <w:sz w:val="28"/>
          <w:szCs w:val="28"/>
        </w:rPr>
      </w:pPr>
    </w:p>
    <w:p w:rsidR="009F7F23" w:rsidRPr="004A591D" w:rsidRDefault="009F7F23" w:rsidP="00A67C6A">
      <w:pPr>
        <w:tabs>
          <w:tab w:val="left" w:pos="4440"/>
        </w:tabs>
        <w:spacing w:after="0" w:line="240" w:lineRule="auto"/>
        <w:ind w:left="720"/>
        <w:jc w:val="center"/>
        <w:rPr>
          <w:rFonts w:ascii="Times New Roman" w:hAnsi="Times New Roman" w:cs="Times New Roman"/>
          <w:b/>
          <w:sz w:val="28"/>
          <w:szCs w:val="28"/>
        </w:rPr>
      </w:pPr>
      <w:r w:rsidRPr="004A591D">
        <w:rPr>
          <w:rFonts w:ascii="Times New Roman" w:hAnsi="Times New Roman" w:cs="Times New Roman"/>
          <w:b/>
          <w:sz w:val="28"/>
          <w:szCs w:val="28"/>
        </w:rPr>
        <w:t>Вариант № 1</w:t>
      </w:r>
    </w:p>
    <w:p w:rsidR="00932561" w:rsidRPr="00580D4A" w:rsidRDefault="009F7F23" w:rsidP="004A591D">
      <w:pPr>
        <w:pStyle w:val="a7"/>
        <w:numPr>
          <w:ilvl w:val="0"/>
          <w:numId w:val="3"/>
        </w:numPr>
        <w:tabs>
          <w:tab w:val="left" w:pos="4440"/>
        </w:tabs>
        <w:spacing w:after="0" w:line="240" w:lineRule="auto"/>
        <w:jc w:val="both"/>
        <w:rPr>
          <w:rFonts w:ascii="Times New Roman" w:hAnsi="Times New Roman" w:cs="Times New Roman"/>
          <w:b/>
          <w:i/>
          <w:sz w:val="28"/>
          <w:szCs w:val="28"/>
        </w:rPr>
      </w:pPr>
      <w:r w:rsidRPr="00580D4A">
        <w:rPr>
          <w:rFonts w:ascii="Times New Roman" w:hAnsi="Times New Roman" w:cs="Times New Roman"/>
          <w:b/>
          <w:i/>
          <w:sz w:val="28"/>
          <w:szCs w:val="28"/>
        </w:rPr>
        <w:t>Объёмное изображение воспринимается при рассматривании круглого предмета:</w:t>
      </w:r>
    </w:p>
    <w:p w:rsidR="009F7F23" w:rsidRPr="004A591D" w:rsidRDefault="009F7F23" w:rsidP="004A591D">
      <w:pPr>
        <w:pStyle w:val="a7"/>
        <w:tabs>
          <w:tab w:val="left" w:pos="4440"/>
        </w:tabs>
        <w:spacing w:after="0" w:line="240" w:lineRule="auto"/>
        <w:ind w:left="1080"/>
        <w:jc w:val="both"/>
        <w:rPr>
          <w:rFonts w:ascii="Times New Roman" w:hAnsi="Times New Roman" w:cs="Times New Roman"/>
          <w:sz w:val="28"/>
          <w:szCs w:val="28"/>
        </w:rPr>
      </w:pPr>
      <w:r w:rsidRPr="004A591D">
        <w:rPr>
          <w:rFonts w:ascii="Times New Roman" w:hAnsi="Times New Roman" w:cs="Times New Roman"/>
          <w:sz w:val="28"/>
          <w:szCs w:val="28"/>
        </w:rPr>
        <w:t>А) одним глазом</w:t>
      </w:r>
    </w:p>
    <w:p w:rsidR="009F7F23" w:rsidRPr="004A591D" w:rsidRDefault="009F7F23" w:rsidP="004A591D">
      <w:pPr>
        <w:pStyle w:val="a7"/>
        <w:tabs>
          <w:tab w:val="left" w:pos="4440"/>
        </w:tabs>
        <w:spacing w:after="0" w:line="240" w:lineRule="auto"/>
        <w:ind w:left="1080"/>
        <w:jc w:val="both"/>
        <w:rPr>
          <w:rFonts w:ascii="Times New Roman" w:hAnsi="Times New Roman" w:cs="Times New Roman"/>
          <w:sz w:val="28"/>
          <w:szCs w:val="28"/>
        </w:rPr>
      </w:pPr>
      <w:r w:rsidRPr="004A591D">
        <w:rPr>
          <w:rFonts w:ascii="Times New Roman" w:hAnsi="Times New Roman" w:cs="Times New Roman"/>
          <w:sz w:val="28"/>
          <w:szCs w:val="28"/>
        </w:rPr>
        <w:t>Б) только двумя глазами</w:t>
      </w:r>
    </w:p>
    <w:p w:rsidR="009F7F23" w:rsidRPr="004A591D" w:rsidRDefault="009F7F23" w:rsidP="004A591D">
      <w:pPr>
        <w:pStyle w:val="a7"/>
        <w:tabs>
          <w:tab w:val="left" w:pos="4440"/>
        </w:tabs>
        <w:spacing w:after="0" w:line="240" w:lineRule="auto"/>
        <w:ind w:left="1080"/>
        <w:jc w:val="both"/>
        <w:rPr>
          <w:rFonts w:ascii="Times New Roman" w:hAnsi="Times New Roman" w:cs="Times New Roman"/>
          <w:sz w:val="28"/>
          <w:szCs w:val="28"/>
        </w:rPr>
      </w:pPr>
      <w:r w:rsidRPr="004A591D">
        <w:rPr>
          <w:rFonts w:ascii="Times New Roman" w:hAnsi="Times New Roman" w:cs="Times New Roman"/>
          <w:sz w:val="28"/>
          <w:szCs w:val="28"/>
        </w:rPr>
        <w:t>В) в обоих случаях.</w:t>
      </w:r>
    </w:p>
    <w:p w:rsidR="009F7F23" w:rsidRPr="00580D4A" w:rsidRDefault="00580D4A" w:rsidP="004A591D">
      <w:pPr>
        <w:tabs>
          <w:tab w:val="left" w:pos="4440"/>
        </w:tabs>
        <w:spacing w:after="0" w:line="240" w:lineRule="auto"/>
        <w:jc w:val="both"/>
        <w:rPr>
          <w:rFonts w:ascii="Times New Roman" w:hAnsi="Times New Roman" w:cs="Times New Roman"/>
          <w:b/>
          <w:i/>
          <w:sz w:val="28"/>
          <w:szCs w:val="28"/>
        </w:rPr>
      </w:pPr>
      <w:r w:rsidRPr="00580D4A">
        <w:rPr>
          <w:rFonts w:ascii="Times New Roman" w:hAnsi="Times New Roman" w:cs="Times New Roman"/>
          <w:b/>
          <w:i/>
          <w:sz w:val="28"/>
          <w:szCs w:val="28"/>
        </w:rPr>
        <w:t xml:space="preserve">         </w:t>
      </w:r>
      <w:r w:rsidR="009F7F23" w:rsidRPr="00580D4A">
        <w:rPr>
          <w:rFonts w:ascii="Times New Roman" w:hAnsi="Times New Roman" w:cs="Times New Roman"/>
          <w:b/>
          <w:i/>
          <w:sz w:val="28"/>
          <w:szCs w:val="28"/>
        </w:rPr>
        <w:t>2. Движения глаз наиболее активны:</w:t>
      </w:r>
    </w:p>
    <w:p w:rsidR="009F7F23"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F23" w:rsidRPr="004A591D">
        <w:rPr>
          <w:rFonts w:ascii="Times New Roman" w:hAnsi="Times New Roman" w:cs="Times New Roman"/>
          <w:sz w:val="28"/>
          <w:szCs w:val="28"/>
        </w:rPr>
        <w:t xml:space="preserve"> А) при знакомстве с новым предметом</w:t>
      </w:r>
    </w:p>
    <w:p w:rsidR="009F7F23" w:rsidRPr="004A591D" w:rsidRDefault="00EA04CE" w:rsidP="004A591D">
      <w:pPr>
        <w:tabs>
          <w:tab w:val="left" w:pos="4440"/>
        </w:tabs>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lastRenderedPageBreak/>
        <w:t xml:space="preserve">              </w:t>
      </w:r>
      <w:r w:rsidR="00580D4A">
        <w:rPr>
          <w:rFonts w:ascii="Times New Roman" w:hAnsi="Times New Roman" w:cs="Times New Roman"/>
          <w:sz w:val="28"/>
          <w:szCs w:val="28"/>
        </w:rPr>
        <w:t xml:space="preserve"> </w:t>
      </w:r>
      <w:r w:rsidR="009F7F23" w:rsidRPr="004A591D">
        <w:rPr>
          <w:rFonts w:ascii="Times New Roman" w:hAnsi="Times New Roman" w:cs="Times New Roman"/>
          <w:sz w:val="28"/>
          <w:szCs w:val="28"/>
        </w:rPr>
        <w:t>Б) при узнавании знакомого предмета</w:t>
      </w:r>
      <w:r w:rsidRPr="004A591D">
        <w:rPr>
          <w:rFonts w:ascii="Times New Roman" w:hAnsi="Times New Roman" w:cs="Times New Roman"/>
          <w:sz w:val="28"/>
          <w:szCs w:val="28"/>
        </w:rPr>
        <w:t xml:space="preserve"> </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В) в темноте.</w:t>
      </w:r>
    </w:p>
    <w:p w:rsidR="00EA04CE" w:rsidRPr="00580D4A" w:rsidRDefault="00580D4A" w:rsidP="004A591D">
      <w:pPr>
        <w:tabs>
          <w:tab w:val="left" w:pos="4440"/>
        </w:tabs>
        <w:spacing w:after="0" w:line="240" w:lineRule="auto"/>
        <w:jc w:val="both"/>
        <w:rPr>
          <w:rFonts w:ascii="Times New Roman" w:hAnsi="Times New Roman" w:cs="Times New Roman"/>
          <w:b/>
          <w:i/>
          <w:sz w:val="28"/>
          <w:szCs w:val="28"/>
        </w:rPr>
      </w:pPr>
      <w:r w:rsidRPr="00580D4A">
        <w:rPr>
          <w:rFonts w:ascii="Times New Roman" w:hAnsi="Times New Roman" w:cs="Times New Roman"/>
          <w:b/>
          <w:i/>
          <w:sz w:val="28"/>
          <w:szCs w:val="28"/>
        </w:rPr>
        <w:t xml:space="preserve">          </w:t>
      </w:r>
      <w:r w:rsidR="00EA04CE" w:rsidRPr="00580D4A">
        <w:rPr>
          <w:rFonts w:ascii="Times New Roman" w:hAnsi="Times New Roman" w:cs="Times New Roman"/>
          <w:b/>
          <w:i/>
          <w:sz w:val="28"/>
          <w:szCs w:val="28"/>
        </w:rPr>
        <w:t>3. Острота зрения – это:</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А) способность видеть плохо освещённые предметы</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Б) способность видеть далеко расположенные объекты</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В) способность определять относительное расположение предметов.</w:t>
      </w:r>
    </w:p>
    <w:p w:rsidR="00EA04CE" w:rsidRPr="00580D4A" w:rsidRDefault="00580D4A" w:rsidP="004A591D">
      <w:pPr>
        <w:tabs>
          <w:tab w:val="left" w:pos="4440"/>
        </w:tabs>
        <w:spacing w:after="0" w:line="240" w:lineRule="auto"/>
        <w:jc w:val="both"/>
        <w:rPr>
          <w:rFonts w:ascii="Times New Roman" w:hAnsi="Times New Roman" w:cs="Times New Roman"/>
          <w:b/>
          <w:i/>
          <w:sz w:val="28"/>
          <w:szCs w:val="28"/>
        </w:rPr>
      </w:pPr>
      <w:r w:rsidRPr="00580D4A">
        <w:rPr>
          <w:rFonts w:ascii="Times New Roman" w:hAnsi="Times New Roman" w:cs="Times New Roman"/>
          <w:b/>
          <w:i/>
          <w:sz w:val="28"/>
          <w:szCs w:val="28"/>
        </w:rPr>
        <w:t xml:space="preserve">           </w:t>
      </w:r>
      <w:r w:rsidR="00EA04CE" w:rsidRPr="00580D4A">
        <w:rPr>
          <w:rFonts w:ascii="Times New Roman" w:hAnsi="Times New Roman" w:cs="Times New Roman"/>
          <w:b/>
          <w:i/>
          <w:sz w:val="28"/>
          <w:szCs w:val="28"/>
        </w:rPr>
        <w:t>4. При близорукости лучи света фокусируются:</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А) за сетчаткой</w:t>
      </w:r>
    </w:p>
    <w:p w:rsidR="00EA04CE" w:rsidRPr="004A591D" w:rsidRDefault="00EA04CE" w:rsidP="004A591D">
      <w:pPr>
        <w:tabs>
          <w:tab w:val="left" w:pos="4440"/>
        </w:tabs>
        <w:spacing w:after="0" w:line="240" w:lineRule="auto"/>
        <w:jc w:val="both"/>
        <w:rPr>
          <w:rFonts w:ascii="Times New Roman" w:hAnsi="Times New Roman" w:cs="Times New Roman"/>
          <w:sz w:val="28"/>
          <w:szCs w:val="28"/>
        </w:rPr>
      </w:pPr>
      <w:r w:rsidRPr="004A591D">
        <w:rPr>
          <w:rFonts w:ascii="Times New Roman" w:hAnsi="Times New Roman" w:cs="Times New Roman"/>
          <w:sz w:val="28"/>
          <w:szCs w:val="28"/>
        </w:rPr>
        <w:t xml:space="preserve">  </w:t>
      </w:r>
      <w:r w:rsidR="00580D4A">
        <w:rPr>
          <w:rFonts w:ascii="Times New Roman" w:hAnsi="Times New Roman" w:cs="Times New Roman"/>
          <w:sz w:val="28"/>
          <w:szCs w:val="28"/>
        </w:rPr>
        <w:t xml:space="preserve">               </w:t>
      </w:r>
      <w:r w:rsidRPr="004A591D">
        <w:rPr>
          <w:rFonts w:ascii="Times New Roman" w:hAnsi="Times New Roman" w:cs="Times New Roman"/>
          <w:sz w:val="28"/>
          <w:szCs w:val="28"/>
        </w:rPr>
        <w:t>Б) перед сетчаткой</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В) на сетчатке.</w:t>
      </w:r>
    </w:p>
    <w:p w:rsidR="00EA04CE" w:rsidRPr="00580D4A" w:rsidRDefault="00580D4A" w:rsidP="004A591D">
      <w:pPr>
        <w:tabs>
          <w:tab w:val="left" w:pos="4440"/>
        </w:tabs>
        <w:spacing w:after="0" w:line="240" w:lineRule="auto"/>
        <w:jc w:val="both"/>
        <w:rPr>
          <w:rFonts w:ascii="Times New Roman" w:hAnsi="Times New Roman" w:cs="Times New Roman"/>
          <w:b/>
          <w:i/>
          <w:sz w:val="28"/>
          <w:szCs w:val="28"/>
        </w:rPr>
      </w:pPr>
      <w:r w:rsidRPr="00580D4A">
        <w:rPr>
          <w:rFonts w:ascii="Times New Roman" w:hAnsi="Times New Roman" w:cs="Times New Roman"/>
          <w:b/>
          <w:i/>
          <w:sz w:val="28"/>
          <w:szCs w:val="28"/>
        </w:rPr>
        <w:t xml:space="preserve">           </w:t>
      </w:r>
      <w:r w:rsidR="00EA04CE" w:rsidRPr="00580D4A">
        <w:rPr>
          <w:rFonts w:ascii="Times New Roman" w:hAnsi="Times New Roman" w:cs="Times New Roman"/>
          <w:b/>
          <w:i/>
          <w:sz w:val="28"/>
          <w:szCs w:val="28"/>
        </w:rPr>
        <w:t>5. Дальнозоркость корректируется:</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4CE" w:rsidRPr="004A591D">
        <w:rPr>
          <w:rFonts w:ascii="Times New Roman" w:hAnsi="Times New Roman" w:cs="Times New Roman"/>
          <w:sz w:val="28"/>
          <w:szCs w:val="28"/>
        </w:rPr>
        <w:t>А) двояковыпуклыми очками</w:t>
      </w:r>
    </w:p>
    <w:p w:rsidR="00EA04CE"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479" w:rsidRPr="004A591D">
        <w:rPr>
          <w:rFonts w:ascii="Times New Roman" w:hAnsi="Times New Roman" w:cs="Times New Roman"/>
          <w:sz w:val="28"/>
          <w:szCs w:val="28"/>
        </w:rPr>
        <w:t>Б) двояковогнутыми очками</w:t>
      </w:r>
    </w:p>
    <w:p w:rsidR="002E0479" w:rsidRPr="004A591D" w:rsidRDefault="00580D4A" w:rsidP="004A591D">
      <w:pPr>
        <w:tabs>
          <w:tab w:val="left" w:pos="4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479" w:rsidRPr="004A591D">
        <w:rPr>
          <w:rFonts w:ascii="Times New Roman" w:hAnsi="Times New Roman" w:cs="Times New Roman"/>
          <w:sz w:val="28"/>
          <w:szCs w:val="28"/>
        </w:rPr>
        <w:t>В) хорошим освещением предмета.</w:t>
      </w:r>
    </w:p>
    <w:p w:rsidR="00C76E6B" w:rsidRPr="004A591D" w:rsidRDefault="00C76E6B" w:rsidP="004A591D">
      <w:pPr>
        <w:tabs>
          <w:tab w:val="left" w:pos="4440"/>
        </w:tabs>
        <w:spacing w:after="0" w:line="240" w:lineRule="auto"/>
        <w:jc w:val="both"/>
        <w:rPr>
          <w:rFonts w:ascii="Times New Roman" w:hAnsi="Times New Roman" w:cs="Times New Roman"/>
          <w:sz w:val="28"/>
          <w:szCs w:val="28"/>
        </w:rPr>
      </w:pPr>
    </w:p>
    <w:p w:rsidR="004D49BF" w:rsidRPr="00580D4A" w:rsidRDefault="00580D4A" w:rsidP="00A67C6A">
      <w:pPr>
        <w:tabs>
          <w:tab w:val="left" w:pos="4440"/>
        </w:tabs>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Вариант № 2</w:t>
      </w:r>
    </w:p>
    <w:p w:rsidR="00C76E6B" w:rsidRPr="00A67C6A" w:rsidRDefault="00C76E6B" w:rsidP="004A591D">
      <w:pPr>
        <w:pStyle w:val="a7"/>
        <w:numPr>
          <w:ilvl w:val="0"/>
          <w:numId w:val="4"/>
        </w:numPr>
        <w:tabs>
          <w:tab w:val="left" w:pos="4440"/>
        </w:tabs>
        <w:spacing w:after="0" w:line="240" w:lineRule="auto"/>
        <w:jc w:val="both"/>
        <w:rPr>
          <w:rFonts w:ascii="Times New Roman" w:hAnsi="Times New Roman" w:cs="Times New Roman"/>
          <w:b/>
          <w:i/>
          <w:sz w:val="28"/>
          <w:szCs w:val="28"/>
        </w:rPr>
      </w:pPr>
      <w:r w:rsidRPr="00A67C6A">
        <w:rPr>
          <w:rFonts w:ascii="Times New Roman" w:hAnsi="Times New Roman" w:cs="Times New Roman"/>
          <w:b/>
          <w:i/>
          <w:sz w:val="28"/>
          <w:szCs w:val="28"/>
        </w:rPr>
        <w:t>Изменение кривизны хрусталика происходит при сокращении:</w:t>
      </w:r>
    </w:p>
    <w:p w:rsidR="00C76E6B"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76E6B" w:rsidRPr="004A591D">
        <w:rPr>
          <w:rFonts w:ascii="Times New Roman" w:hAnsi="Times New Roman" w:cs="Times New Roman"/>
          <w:sz w:val="28"/>
          <w:szCs w:val="28"/>
        </w:rPr>
        <w:t>А) ресничной мышцы</w:t>
      </w:r>
    </w:p>
    <w:p w:rsidR="00C76E6B"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76E6B" w:rsidRPr="004A591D">
        <w:rPr>
          <w:rFonts w:ascii="Times New Roman" w:hAnsi="Times New Roman" w:cs="Times New Roman"/>
          <w:sz w:val="28"/>
          <w:szCs w:val="28"/>
        </w:rPr>
        <w:t>Б) глазодвигательных мышц</w:t>
      </w:r>
    </w:p>
    <w:p w:rsidR="00C76E6B"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76E6B" w:rsidRPr="004A591D">
        <w:rPr>
          <w:rFonts w:ascii="Times New Roman" w:hAnsi="Times New Roman" w:cs="Times New Roman"/>
          <w:sz w:val="28"/>
          <w:szCs w:val="28"/>
        </w:rPr>
        <w:t>В) мимических мышц.</w:t>
      </w:r>
    </w:p>
    <w:p w:rsidR="004D49BF" w:rsidRPr="00A67C6A" w:rsidRDefault="00865621" w:rsidP="004A591D">
      <w:pPr>
        <w:tabs>
          <w:tab w:val="left" w:pos="4440"/>
        </w:tabs>
        <w:spacing w:after="0" w:line="240" w:lineRule="auto"/>
        <w:ind w:left="720"/>
        <w:jc w:val="both"/>
        <w:rPr>
          <w:rFonts w:ascii="Times New Roman" w:hAnsi="Times New Roman" w:cs="Times New Roman"/>
          <w:b/>
          <w:i/>
          <w:sz w:val="28"/>
          <w:szCs w:val="28"/>
        </w:rPr>
      </w:pPr>
      <w:r w:rsidRPr="00A67C6A">
        <w:rPr>
          <w:rFonts w:ascii="Times New Roman" w:hAnsi="Times New Roman" w:cs="Times New Roman"/>
          <w:b/>
          <w:i/>
          <w:sz w:val="28"/>
          <w:szCs w:val="28"/>
        </w:rPr>
        <w:t>2.  Хрусталик формирует на сетчатке:</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А) нормальное изображение предмета</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 xml:space="preserve"> Б) перевёрнутое, уменьшенное изображение</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В) перевёрнутое увеличенное изображение.</w:t>
      </w:r>
    </w:p>
    <w:p w:rsidR="00865621" w:rsidRPr="00A67C6A" w:rsidRDefault="00865621" w:rsidP="004A591D">
      <w:pPr>
        <w:tabs>
          <w:tab w:val="left" w:pos="4440"/>
        </w:tabs>
        <w:spacing w:after="0" w:line="240" w:lineRule="auto"/>
        <w:ind w:left="720"/>
        <w:jc w:val="both"/>
        <w:rPr>
          <w:rFonts w:ascii="Times New Roman" w:hAnsi="Times New Roman" w:cs="Times New Roman"/>
          <w:b/>
          <w:i/>
          <w:sz w:val="28"/>
          <w:szCs w:val="28"/>
        </w:rPr>
      </w:pPr>
      <w:r w:rsidRPr="00A67C6A">
        <w:rPr>
          <w:rFonts w:ascii="Times New Roman" w:hAnsi="Times New Roman" w:cs="Times New Roman"/>
          <w:b/>
          <w:i/>
          <w:sz w:val="28"/>
          <w:szCs w:val="28"/>
        </w:rPr>
        <w:t>3. Аккомодация – это:</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А) возбуждение зрительных рецепторов</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Б) вращение глаза при боковом расположении предмета</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В) способность хрусталика изменять свою кривизну при изменении расстояния до центра предмета.</w:t>
      </w:r>
    </w:p>
    <w:p w:rsidR="00865621" w:rsidRPr="00A67C6A" w:rsidRDefault="00865621" w:rsidP="004A591D">
      <w:pPr>
        <w:tabs>
          <w:tab w:val="left" w:pos="4440"/>
        </w:tabs>
        <w:spacing w:after="0" w:line="240" w:lineRule="auto"/>
        <w:ind w:left="720"/>
        <w:jc w:val="both"/>
        <w:rPr>
          <w:rFonts w:ascii="Times New Roman" w:hAnsi="Times New Roman" w:cs="Times New Roman"/>
          <w:b/>
          <w:i/>
          <w:sz w:val="28"/>
          <w:szCs w:val="28"/>
        </w:rPr>
      </w:pPr>
      <w:r w:rsidRPr="00A67C6A">
        <w:rPr>
          <w:rFonts w:ascii="Times New Roman" w:hAnsi="Times New Roman" w:cs="Times New Roman"/>
          <w:b/>
          <w:i/>
          <w:sz w:val="28"/>
          <w:szCs w:val="28"/>
        </w:rPr>
        <w:t>4. Каких рецепторов в сетчатке больше?</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 xml:space="preserve">А) </w:t>
      </w:r>
      <w:proofErr w:type="gramStart"/>
      <w:r w:rsidR="00865621" w:rsidRPr="004A591D">
        <w:rPr>
          <w:rFonts w:ascii="Times New Roman" w:hAnsi="Times New Roman" w:cs="Times New Roman"/>
          <w:sz w:val="28"/>
          <w:szCs w:val="28"/>
        </w:rPr>
        <w:t>воспринимающих</w:t>
      </w:r>
      <w:proofErr w:type="gramEnd"/>
      <w:r w:rsidR="00865621" w:rsidRPr="004A591D">
        <w:rPr>
          <w:rFonts w:ascii="Times New Roman" w:hAnsi="Times New Roman" w:cs="Times New Roman"/>
          <w:sz w:val="28"/>
          <w:szCs w:val="28"/>
        </w:rPr>
        <w:t xml:space="preserve"> сумеречный свет</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 xml:space="preserve">Б) </w:t>
      </w:r>
      <w:proofErr w:type="gramStart"/>
      <w:r w:rsidR="00865621" w:rsidRPr="004A591D">
        <w:rPr>
          <w:rFonts w:ascii="Times New Roman" w:hAnsi="Times New Roman" w:cs="Times New Roman"/>
          <w:sz w:val="28"/>
          <w:szCs w:val="28"/>
        </w:rPr>
        <w:t>воспринимающих</w:t>
      </w:r>
      <w:proofErr w:type="gramEnd"/>
      <w:r w:rsidR="00865621" w:rsidRPr="004A591D">
        <w:rPr>
          <w:rFonts w:ascii="Times New Roman" w:hAnsi="Times New Roman" w:cs="Times New Roman"/>
          <w:sz w:val="28"/>
          <w:szCs w:val="28"/>
        </w:rPr>
        <w:t xml:space="preserve"> яркий цвет и свет</w:t>
      </w:r>
    </w:p>
    <w:p w:rsidR="00865621"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65621" w:rsidRPr="004A591D">
        <w:rPr>
          <w:rFonts w:ascii="Times New Roman" w:hAnsi="Times New Roman" w:cs="Times New Roman"/>
          <w:sz w:val="28"/>
          <w:szCs w:val="28"/>
        </w:rPr>
        <w:t>В) и тех и других рецепторов равное количество.</w:t>
      </w:r>
    </w:p>
    <w:p w:rsidR="00010A80" w:rsidRPr="00A67C6A" w:rsidRDefault="00010A80" w:rsidP="004A591D">
      <w:pPr>
        <w:tabs>
          <w:tab w:val="left" w:pos="4440"/>
        </w:tabs>
        <w:spacing w:after="0" w:line="240" w:lineRule="auto"/>
        <w:ind w:left="720"/>
        <w:jc w:val="both"/>
        <w:rPr>
          <w:rFonts w:ascii="Times New Roman" w:hAnsi="Times New Roman" w:cs="Times New Roman"/>
          <w:b/>
          <w:i/>
          <w:sz w:val="28"/>
          <w:szCs w:val="28"/>
        </w:rPr>
      </w:pPr>
      <w:r w:rsidRPr="00A67C6A">
        <w:rPr>
          <w:rFonts w:ascii="Times New Roman" w:hAnsi="Times New Roman" w:cs="Times New Roman"/>
          <w:b/>
          <w:i/>
          <w:sz w:val="28"/>
          <w:szCs w:val="28"/>
        </w:rPr>
        <w:t>5. Слепое пятно – это:</w:t>
      </w:r>
    </w:p>
    <w:p w:rsidR="00010A80"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10A80" w:rsidRPr="004A591D">
        <w:rPr>
          <w:rFonts w:ascii="Times New Roman" w:hAnsi="Times New Roman" w:cs="Times New Roman"/>
          <w:sz w:val="28"/>
          <w:szCs w:val="28"/>
        </w:rPr>
        <w:t>А) место выхода зрительного нерва</w:t>
      </w:r>
    </w:p>
    <w:p w:rsidR="00010A80"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10A80" w:rsidRPr="004A591D">
        <w:rPr>
          <w:rFonts w:ascii="Times New Roman" w:hAnsi="Times New Roman" w:cs="Times New Roman"/>
          <w:sz w:val="28"/>
          <w:szCs w:val="28"/>
        </w:rPr>
        <w:t>Б) место на сетчатке, в котором находятся только колбочки</w:t>
      </w:r>
    </w:p>
    <w:p w:rsidR="00010A80" w:rsidRPr="004A591D" w:rsidRDefault="00A67C6A" w:rsidP="004A591D">
      <w:pPr>
        <w:tabs>
          <w:tab w:val="left" w:pos="444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10A80" w:rsidRPr="004A591D">
        <w:rPr>
          <w:rFonts w:ascii="Times New Roman" w:hAnsi="Times New Roman" w:cs="Times New Roman"/>
          <w:sz w:val="28"/>
          <w:szCs w:val="28"/>
        </w:rPr>
        <w:t>В) место, в котором находятся только палочки.</w:t>
      </w:r>
    </w:p>
    <w:p w:rsidR="00A67C6A" w:rsidRDefault="00A67C6A" w:rsidP="004A591D">
      <w:pPr>
        <w:tabs>
          <w:tab w:val="left" w:pos="4440"/>
        </w:tabs>
        <w:spacing w:after="0" w:line="240" w:lineRule="auto"/>
        <w:ind w:left="720"/>
        <w:jc w:val="both"/>
        <w:rPr>
          <w:rFonts w:ascii="Times New Roman" w:hAnsi="Times New Roman" w:cs="Times New Roman"/>
          <w:sz w:val="28"/>
          <w:szCs w:val="28"/>
        </w:rPr>
      </w:pPr>
    </w:p>
    <w:p w:rsidR="00A67C6A" w:rsidRDefault="00A67C6A" w:rsidP="004A591D">
      <w:pPr>
        <w:tabs>
          <w:tab w:val="left" w:pos="4440"/>
        </w:tabs>
        <w:spacing w:after="0" w:line="240" w:lineRule="auto"/>
        <w:ind w:left="720"/>
        <w:jc w:val="both"/>
        <w:rPr>
          <w:rFonts w:ascii="Times New Roman" w:hAnsi="Times New Roman" w:cs="Times New Roman"/>
          <w:sz w:val="28"/>
          <w:szCs w:val="28"/>
        </w:rPr>
      </w:pPr>
    </w:p>
    <w:p w:rsidR="004D49BF" w:rsidRPr="004A591D" w:rsidRDefault="00BB184E" w:rsidP="004A591D">
      <w:pPr>
        <w:tabs>
          <w:tab w:val="left" w:pos="4440"/>
        </w:tabs>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 xml:space="preserve">В период выполнения учащимися </w:t>
      </w:r>
      <w:r w:rsidR="00A67C6A">
        <w:rPr>
          <w:rFonts w:ascii="Times New Roman" w:hAnsi="Times New Roman" w:cs="Times New Roman"/>
          <w:sz w:val="28"/>
          <w:szCs w:val="28"/>
        </w:rPr>
        <w:t>тестовых вопросов</w:t>
      </w:r>
      <w:r w:rsidRPr="004A591D">
        <w:rPr>
          <w:rFonts w:ascii="Times New Roman" w:hAnsi="Times New Roman" w:cs="Times New Roman"/>
          <w:sz w:val="28"/>
          <w:szCs w:val="28"/>
        </w:rPr>
        <w:t xml:space="preserve"> включаются песни, в которых</w:t>
      </w:r>
      <w:r w:rsidR="00A67C6A">
        <w:rPr>
          <w:rFonts w:ascii="Times New Roman" w:hAnsi="Times New Roman" w:cs="Times New Roman"/>
          <w:sz w:val="28"/>
          <w:szCs w:val="28"/>
        </w:rPr>
        <w:t xml:space="preserve"> главной темой являются глаза: </w:t>
      </w:r>
      <w:r w:rsidRPr="004A591D">
        <w:rPr>
          <w:rFonts w:ascii="Times New Roman" w:hAnsi="Times New Roman" w:cs="Times New Roman"/>
          <w:sz w:val="28"/>
          <w:szCs w:val="28"/>
        </w:rPr>
        <w:t>романс «Очи чёрные», «Эти глаза напротив» и т.д.</w:t>
      </w:r>
    </w:p>
    <w:p w:rsidR="008F529D" w:rsidRDefault="008F529D" w:rsidP="004A591D">
      <w:pPr>
        <w:spacing w:before="100" w:beforeAutospacing="1" w:after="0" w:line="240" w:lineRule="auto"/>
        <w:ind w:firstLine="708"/>
        <w:jc w:val="both"/>
        <w:textAlignment w:val="baseline"/>
        <w:rPr>
          <w:rFonts w:ascii="Times New Roman" w:eastAsia="Times New Roman" w:hAnsi="Times New Roman" w:cs="Times New Roman"/>
          <w:b/>
          <w:i/>
          <w:sz w:val="28"/>
          <w:szCs w:val="28"/>
          <w:lang w:eastAsia="ru-RU"/>
        </w:rPr>
      </w:pPr>
    </w:p>
    <w:p w:rsidR="00A67C6A" w:rsidRPr="00A67C6A" w:rsidRDefault="00A67C6A" w:rsidP="004A591D">
      <w:pPr>
        <w:spacing w:before="100" w:beforeAutospacing="1" w:after="0" w:line="240" w:lineRule="auto"/>
        <w:ind w:firstLine="708"/>
        <w:jc w:val="both"/>
        <w:textAlignment w:val="baseline"/>
        <w:rPr>
          <w:rFonts w:ascii="Times New Roman" w:eastAsia="Times New Roman" w:hAnsi="Times New Roman" w:cs="Times New Roman"/>
          <w:b/>
          <w:i/>
          <w:sz w:val="28"/>
          <w:szCs w:val="28"/>
          <w:lang w:eastAsia="ru-RU"/>
        </w:rPr>
      </w:pPr>
      <w:r w:rsidRPr="00A67C6A">
        <w:rPr>
          <w:rFonts w:ascii="Times New Roman" w:eastAsia="Times New Roman" w:hAnsi="Times New Roman" w:cs="Times New Roman"/>
          <w:b/>
          <w:i/>
          <w:sz w:val="28"/>
          <w:szCs w:val="28"/>
          <w:lang w:eastAsia="ru-RU"/>
        </w:rPr>
        <w:lastRenderedPageBreak/>
        <w:t>Ведущий</w:t>
      </w:r>
    </w:p>
    <w:p w:rsidR="00773920" w:rsidRPr="004A591D" w:rsidRDefault="00773920" w:rsidP="004A591D">
      <w:pPr>
        <w:spacing w:before="100" w:beforeAutospacing="1" w:after="0" w:line="240" w:lineRule="auto"/>
        <w:ind w:firstLine="708"/>
        <w:jc w:val="both"/>
        <w:textAlignment w:val="baseline"/>
        <w:rPr>
          <w:rFonts w:ascii="Times New Roman" w:eastAsia="Times New Roman" w:hAnsi="Times New Roman" w:cs="Times New Roman"/>
          <w:sz w:val="28"/>
          <w:szCs w:val="28"/>
          <w:lang w:eastAsia="ru-RU"/>
        </w:rPr>
      </w:pPr>
      <w:r w:rsidRPr="004A591D">
        <w:rPr>
          <w:rFonts w:ascii="Times New Roman" w:eastAsia="Times New Roman" w:hAnsi="Times New Roman" w:cs="Times New Roman"/>
          <w:sz w:val="28"/>
          <w:szCs w:val="28"/>
          <w:lang w:eastAsia="ru-RU"/>
        </w:rPr>
        <w:t>Подведем итог наше</w:t>
      </w:r>
      <w:r w:rsidR="00A67C6A">
        <w:rPr>
          <w:rFonts w:ascii="Times New Roman" w:eastAsia="Times New Roman" w:hAnsi="Times New Roman" w:cs="Times New Roman"/>
          <w:sz w:val="28"/>
          <w:szCs w:val="28"/>
          <w:lang w:eastAsia="ru-RU"/>
        </w:rPr>
        <w:t>й конференции</w:t>
      </w:r>
    </w:p>
    <w:p w:rsidR="00773920" w:rsidRPr="004A591D" w:rsidRDefault="00773920" w:rsidP="00A67C6A">
      <w:pPr>
        <w:spacing w:after="0" w:line="240" w:lineRule="auto"/>
        <w:ind w:firstLine="709"/>
        <w:jc w:val="both"/>
        <w:rPr>
          <w:rFonts w:ascii="Times New Roman" w:eastAsia="Times New Roman" w:hAnsi="Times New Roman" w:cs="Times New Roman"/>
          <w:sz w:val="28"/>
          <w:szCs w:val="28"/>
          <w:lang w:eastAsia="ru-RU"/>
        </w:rPr>
      </w:pPr>
      <w:r w:rsidRPr="004A591D">
        <w:rPr>
          <w:rFonts w:ascii="Times New Roman" w:eastAsia="Times New Roman" w:hAnsi="Times New Roman" w:cs="Times New Roman"/>
          <w:sz w:val="28"/>
          <w:szCs w:val="28"/>
          <w:lang w:eastAsia="ru-RU"/>
        </w:rPr>
        <w:t xml:space="preserve">На диаграмме вы видите динамику заболеваемости органов зрения (миопия) среди детей и подростков </w:t>
      </w:r>
      <w:r w:rsidR="00A67C6A">
        <w:rPr>
          <w:rFonts w:ascii="Times New Roman" w:eastAsia="Times New Roman" w:hAnsi="Times New Roman" w:cs="Times New Roman"/>
          <w:sz w:val="28"/>
          <w:szCs w:val="28"/>
          <w:lang w:eastAsia="ru-RU"/>
        </w:rPr>
        <w:t>нашей школы</w:t>
      </w:r>
      <w:r w:rsidRPr="004A591D">
        <w:rPr>
          <w:rFonts w:ascii="Times New Roman" w:eastAsia="Times New Roman" w:hAnsi="Times New Roman" w:cs="Times New Roman"/>
          <w:sz w:val="28"/>
          <w:szCs w:val="28"/>
          <w:lang w:eastAsia="ru-RU"/>
        </w:rPr>
        <w:t xml:space="preserve"> за 20</w:t>
      </w:r>
      <w:r w:rsidR="00A67C6A">
        <w:rPr>
          <w:rFonts w:ascii="Times New Roman" w:eastAsia="Times New Roman" w:hAnsi="Times New Roman" w:cs="Times New Roman"/>
          <w:sz w:val="28"/>
          <w:szCs w:val="28"/>
          <w:lang w:eastAsia="ru-RU"/>
        </w:rPr>
        <w:t>15-2016</w:t>
      </w:r>
      <w:r w:rsidRPr="004A591D">
        <w:rPr>
          <w:rFonts w:ascii="Times New Roman" w:eastAsia="Times New Roman" w:hAnsi="Times New Roman" w:cs="Times New Roman"/>
          <w:sz w:val="28"/>
          <w:szCs w:val="28"/>
          <w:lang w:eastAsia="ru-RU"/>
        </w:rPr>
        <w:t xml:space="preserve"> г. Столь печальная статистика объясняется тем, что в школьные годы орган зрения ребенка испытывает значительные перегрузки в условиях длительного чтения, работы за компьютером,</w:t>
      </w:r>
      <w:r w:rsidR="00A67C6A">
        <w:rPr>
          <w:rFonts w:ascii="Times New Roman" w:eastAsia="Times New Roman" w:hAnsi="Times New Roman" w:cs="Times New Roman"/>
          <w:sz w:val="28"/>
          <w:szCs w:val="28"/>
          <w:lang w:eastAsia="ru-RU"/>
        </w:rPr>
        <w:t xml:space="preserve"> просмотра телевизора. При этом</w:t>
      </w:r>
      <w:r w:rsidRPr="004A591D">
        <w:rPr>
          <w:rFonts w:ascii="Times New Roman" w:eastAsia="Times New Roman" w:hAnsi="Times New Roman" w:cs="Times New Roman"/>
          <w:sz w:val="28"/>
          <w:szCs w:val="28"/>
          <w:lang w:eastAsia="ru-RU"/>
        </w:rPr>
        <w:t xml:space="preserve"> вы не всегда соблюдаете санитарные нормы внешнего освещения, правильного питания и правильной посадки.</w:t>
      </w:r>
    </w:p>
    <w:p w:rsidR="00773920" w:rsidRPr="004A591D" w:rsidRDefault="00A67C6A" w:rsidP="00A67C6A">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Вы согласитесь, что сегодняшняя</w:t>
      </w:r>
      <w:r w:rsidR="00773920" w:rsidRPr="004A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конференция</w:t>
      </w:r>
      <w:r w:rsidR="00773920" w:rsidRPr="004A591D">
        <w:rPr>
          <w:rFonts w:ascii="Times New Roman" w:eastAsia="Times New Roman" w:hAnsi="Times New Roman" w:cs="Times New Roman"/>
          <w:sz w:val="28"/>
          <w:szCs w:val="28"/>
          <w:lang w:eastAsia="ru-RU"/>
        </w:rPr>
        <w:t xml:space="preserve"> позволил</w:t>
      </w:r>
      <w:r>
        <w:rPr>
          <w:rFonts w:ascii="Times New Roman" w:eastAsia="Times New Roman" w:hAnsi="Times New Roman" w:cs="Times New Roman"/>
          <w:sz w:val="28"/>
          <w:szCs w:val="28"/>
          <w:lang w:eastAsia="ru-RU"/>
        </w:rPr>
        <w:t>а н</w:t>
      </w:r>
      <w:r w:rsidR="00773920" w:rsidRPr="004A591D">
        <w:rPr>
          <w:rFonts w:ascii="Times New Roman" w:eastAsia="Times New Roman" w:hAnsi="Times New Roman" w:cs="Times New Roman"/>
          <w:sz w:val="28"/>
          <w:szCs w:val="28"/>
          <w:lang w:eastAsia="ru-RU"/>
        </w:rPr>
        <w:t>ам понять, что глаз – орган нашего зрения – эт</w:t>
      </w:r>
      <w:r>
        <w:rPr>
          <w:rFonts w:ascii="Times New Roman" w:eastAsia="Times New Roman" w:hAnsi="Times New Roman" w:cs="Times New Roman"/>
          <w:sz w:val="28"/>
          <w:szCs w:val="28"/>
          <w:lang w:eastAsia="ru-RU"/>
        </w:rPr>
        <w:t>о серьезный оптический механизм и как любой механизм он может</w:t>
      </w:r>
      <w:r w:rsidR="00773920" w:rsidRPr="004A591D">
        <w:rPr>
          <w:rFonts w:ascii="Times New Roman" w:eastAsia="Times New Roman" w:hAnsi="Times New Roman" w:cs="Times New Roman"/>
          <w:sz w:val="28"/>
          <w:szCs w:val="28"/>
          <w:lang w:eastAsia="ru-RU"/>
        </w:rPr>
        <w:t xml:space="preserve"> при неправильной эксплуатации давать сбои, но если какие</w:t>
      </w:r>
      <w:r>
        <w:rPr>
          <w:rFonts w:ascii="Times New Roman" w:eastAsia="Times New Roman" w:hAnsi="Times New Roman" w:cs="Times New Roman"/>
          <w:sz w:val="28"/>
          <w:szCs w:val="28"/>
          <w:lang w:eastAsia="ru-RU"/>
        </w:rPr>
        <w:t>-</w:t>
      </w:r>
      <w:r w:rsidR="00773920" w:rsidRPr="004A591D">
        <w:rPr>
          <w:rFonts w:ascii="Times New Roman" w:eastAsia="Times New Roman" w:hAnsi="Times New Roman" w:cs="Times New Roman"/>
          <w:sz w:val="28"/>
          <w:szCs w:val="28"/>
          <w:lang w:eastAsia="ru-RU"/>
        </w:rPr>
        <w:t>то части в механизме поменять можно, то с органом зрения это будет сделать очень сложно, а иногда и невозможно. Можно надеяться, что теперь вы будете беречь свой орган зрения, пользоваться памятками – выполнять несложные упражнения и правила гигиены, вед</w:t>
      </w:r>
      <w:r w:rsidR="00A54DDD" w:rsidRPr="004A591D">
        <w:rPr>
          <w:rFonts w:ascii="Times New Roman" w:eastAsia="Times New Roman" w:hAnsi="Times New Roman" w:cs="Times New Roman"/>
          <w:sz w:val="28"/>
          <w:szCs w:val="28"/>
          <w:lang w:eastAsia="ru-RU"/>
        </w:rPr>
        <w:t>ь они насколько просты, наст</w:t>
      </w:r>
      <w:r w:rsidR="00773920" w:rsidRPr="004A591D">
        <w:rPr>
          <w:rFonts w:ascii="Times New Roman" w:eastAsia="Times New Roman" w:hAnsi="Times New Roman" w:cs="Times New Roman"/>
          <w:sz w:val="28"/>
          <w:szCs w:val="28"/>
          <w:lang w:eastAsia="ru-RU"/>
        </w:rPr>
        <w:t>олько</w:t>
      </w:r>
      <w:r w:rsidR="00A54DDD" w:rsidRPr="004A591D">
        <w:rPr>
          <w:rFonts w:ascii="Times New Roman" w:eastAsia="Times New Roman" w:hAnsi="Times New Roman" w:cs="Times New Roman"/>
          <w:sz w:val="28"/>
          <w:szCs w:val="28"/>
          <w:lang w:eastAsia="ru-RU"/>
        </w:rPr>
        <w:t xml:space="preserve"> же и</w:t>
      </w:r>
      <w:r w:rsidR="00773920" w:rsidRPr="004A591D">
        <w:rPr>
          <w:rFonts w:ascii="Times New Roman" w:eastAsia="Times New Roman" w:hAnsi="Times New Roman" w:cs="Times New Roman"/>
          <w:sz w:val="28"/>
          <w:szCs w:val="28"/>
          <w:lang w:eastAsia="ru-RU"/>
        </w:rPr>
        <w:t xml:space="preserve"> важны</w:t>
      </w:r>
      <w:r w:rsidR="00773920" w:rsidRPr="004A591D">
        <w:rPr>
          <w:rFonts w:ascii="Times New Roman" w:eastAsia="Times New Roman" w:hAnsi="Times New Roman" w:cs="Times New Roman"/>
          <w:i/>
          <w:iCs/>
          <w:sz w:val="28"/>
          <w:szCs w:val="28"/>
          <w:lang w:eastAsia="ru-RU"/>
        </w:rPr>
        <w:t>.</w:t>
      </w:r>
    </w:p>
    <w:p w:rsidR="00BB184E" w:rsidRPr="004A591D" w:rsidRDefault="00A0269F" w:rsidP="00A67C6A">
      <w:pPr>
        <w:spacing w:after="0" w:line="240" w:lineRule="auto"/>
        <w:ind w:firstLine="709"/>
        <w:jc w:val="both"/>
        <w:rPr>
          <w:rFonts w:ascii="Times New Roman" w:eastAsia="Times New Roman" w:hAnsi="Times New Roman" w:cs="Times New Roman"/>
          <w:sz w:val="28"/>
          <w:szCs w:val="28"/>
          <w:lang w:eastAsia="ru-RU"/>
        </w:rPr>
      </w:pPr>
      <w:r w:rsidRPr="004A591D">
        <w:rPr>
          <w:rFonts w:ascii="Times New Roman" w:eastAsia="Times New Roman" w:hAnsi="Times New Roman" w:cs="Times New Roman"/>
          <w:sz w:val="28"/>
          <w:szCs w:val="28"/>
          <w:lang w:eastAsia="ru-RU"/>
        </w:rPr>
        <w:t>Дал</w:t>
      </w:r>
      <w:r w:rsidR="00A67C6A">
        <w:rPr>
          <w:rFonts w:ascii="Times New Roman" w:eastAsia="Times New Roman" w:hAnsi="Times New Roman" w:cs="Times New Roman"/>
          <w:sz w:val="28"/>
          <w:szCs w:val="28"/>
          <w:lang w:eastAsia="ru-RU"/>
        </w:rPr>
        <w:t>ее оглашаются результаты тестов.</w:t>
      </w:r>
    </w:p>
    <w:p w:rsidR="00773920" w:rsidRPr="004A591D" w:rsidRDefault="00E03D93" w:rsidP="004A591D">
      <w:pPr>
        <w:tabs>
          <w:tab w:val="left" w:pos="4440"/>
        </w:tabs>
        <w:spacing w:after="0" w:line="240" w:lineRule="auto"/>
        <w:ind w:left="720"/>
        <w:jc w:val="both"/>
        <w:rPr>
          <w:rFonts w:ascii="Times New Roman" w:hAnsi="Times New Roman" w:cs="Times New Roman"/>
          <w:sz w:val="28"/>
          <w:szCs w:val="28"/>
        </w:rPr>
      </w:pPr>
      <w:r w:rsidRPr="004A591D">
        <w:rPr>
          <w:rFonts w:ascii="Times New Roman" w:hAnsi="Times New Roman" w:cs="Times New Roman"/>
          <w:sz w:val="28"/>
          <w:szCs w:val="28"/>
        </w:rPr>
        <w:t xml:space="preserve"> </w:t>
      </w:r>
    </w:p>
    <w:p w:rsidR="00A67C6A" w:rsidRDefault="00A67C6A" w:rsidP="00A67C6A">
      <w:pPr>
        <w:tabs>
          <w:tab w:val="left" w:pos="4440"/>
        </w:tabs>
        <w:spacing w:after="0" w:line="240" w:lineRule="auto"/>
        <w:jc w:val="both"/>
        <w:rPr>
          <w:rFonts w:ascii="Times New Roman" w:hAnsi="Times New Roman" w:cs="Times New Roman"/>
          <w:b/>
          <w:sz w:val="28"/>
          <w:szCs w:val="28"/>
        </w:rPr>
      </w:pPr>
      <w:r w:rsidRPr="00A67C6A">
        <w:rPr>
          <w:rFonts w:ascii="Times New Roman" w:hAnsi="Times New Roman" w:cs="Times New Roman"/>
          <w:b/>
          <w:sz w:val="28"/>
          <w:szCs w:val="28"/>
        </w:rPr>
        <w:t>6.</w:t>
      </w:r>
      <w:r w:rsidR="00E03D93" w:rsidRPr="00A67C6A">
        <w:rPr>
          <w:rFonts w:ascii="Times New Roman" w:hAnsi="Times New Roman" w:cs="Times New Roman"/>
          <w:b/>
          <w:sz w:val="28"/>
          <w:szCs w:val="28"/>
        </w:rPr>
        <w:t>Сведения о перспективах ис</w:t>
      </w:r>
      <w:r>
        <w:rPr>
          <w:rFonts w:ascii="Times New Roman" w:hAnsi="Times New Roman" w:cs="Times New Roman"/>
          <w:b/>
          <w:sz w:val="28"/>
          <w:szCs w:val="28"/>
        </w:rPr>
        <w:t>пользования в массовой практике</w:t>
      </w:r>
    </w:p>
    <w:p w:rsidR="00E03D93" w:rsidRPr="00A67C6A" w:rsidRDefault="00A67C6A" w:rsidP="00A67C6A">
      <w:pPr>
        <w:tabs>
          <w:tab w:val="left" w:pos="44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03D93" w:rsidRPr="004A591D">
        <w:rPr>
          <w:rFonts w:ascii="Times New Roman" w:hAnsi="Times New Roman" w:cs="Times New Roman"/>
          <w:sz w:val="28"/>
          <w:szCs w:val="28"/>
        </w:rPr>
        <w:t>В связи с тем, что в разделе "Световые явления" в 8 классе отсутствует тема, связанная со строением глаза, дефектами зрения, коррекцией дефектов зрения, а эти вопросы включены в часть заданий ГИА и эти вопросы также являются жизненной необходимостью для человека, поэтому необходимо проводить урок, связанный с вопросами оптической системы глаза.</w:t>
      </w:r>
    </w:p>
    <w:p w:rsidR="004D49BF" w:rsidRPr="004A591D" w:rsidRDefault="004D49BF" w:rsidP="004A591D">
      <w:pPr>
        <w:tabs>
          <w:tab w:val="left" w:pos="4440"/>
        </w:tabs>
        <w:spacing w:after="0" w:line="240" w:lineRule="auto"/>
        <w:ind w:left="720"/>
        <w:jc w:val="both"/>
        <w:rPr>
          <w:rFonts w:ascii="Times New Roman" w:hAnsi="Times New Roman" w:cs="Times New Roman"/>
          <w:sz w:val="28"/>
          <w:szCs w:val="28"/>
        </w:rPr>
      </w:pPr>
    </w:p>
    <w:p w:rsidR="00F94C1E" w:rsidRDefault="00A67C6A" w:rsidP="00A67C6A">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литературы</w:t>
      </w:r>
    </w:p>
    <w:p w:rsidR="00A67C6A" w:rsidRDefault="00A67C6A" w:rsidP="00A67C6A">
      <w:pPr>
        <w:spacing w:after="0" w:line="240" w:lineRule="auto"/>
        <w:ind w:firstLine="709"/>
        <w:jc w:val="center"/>
        <w:rPr>
          <w:rFonts w:ascii="Times New Roman" w:eastAsia="Times New Roman" w:hAnsi="Times New Roman" w:cs="Times New Roman"/>
          <w:b/>
          <w:bCs/>
          <w:sz w:val="28"/>
          <w:szCs w:val="28"/>
          <w:lang w:eastAsia="ru-RU"/>
        </w:rPr>
      </w:pPr>
    </w:p>
    <w:p w:rsidR="00A67C6A" w:rsidRDefault="00A67C6A" w:rsidP="00F3724F">
      <w:pPr>
        <w:pStyle w:val="a7"/>
        <w:numPr>
          <w:ilvl w:val="0"/>
          <w:numId w:val="8"/>
        </w:numPr>
        <w:spacing w:after="0" w:line="240" w:lineRule="auto"/>
        <w:jc w:val="both"/>
        <w:rPr>
          <w:rFonts w:ascii="Times New Roman" w:eastAsia="Times New Roman" w:hAnsi="Times New Roman" w:cs="Times New Roman"/>
          <w:bCs/>
          <w:sz w:val="28"/>
          <w:szCs w:val="28"/>
          <w:lang w:eastAsia="ru-RU"/>
        </w:rPr>
      </w:pPr>
      <w:proofErr w:type="spellStart"/>
      <w:r w:rsidRPr="00F3724F">
        <w:rPr>
          <w:rFonts w:ascii="Times New Roman" w:eastAsia="Times New Roman" w:hAnsi="Times New Roman" w:cs="Times New Roman"/>
          <w:bCs/>
          <w:sz w:val="28"/>
          <w:szCs w:val="28"/>
          <w:lang w:eastAsia="ru-RU"/>
        </w:rPr>
        <w:t>Пёрышкин</w:t>
      </w:r>
      <w:proofErr w:type="spellEnd"/>
      <w:r w:rsidRPr="00F3724F">
        <w:rPr>
          <w:rFonts w:ascii="Times New Roman" w:eastAsia="Times New Roman" w:hAnsi="Times New Roman" w:cs="Times New Roman"/>
          <w:bCs/>
          <w:sz w:val="28"/>
          <w:szCs w:val="28"/>
          <w:lang w:eastAsia="ru-RU"/>
        </w:rPr>
        <w:t xml:space="preserve">, А.В. Физика. 8 </w:t>
      </w:r>
      <w:proofErr w:type="spellStart"/>
      <w:r w:rsidRPr="00F3724F">
        <w:rPr>
          <w:rFonts w:ascii="Times New Roman" w:eastAsia="Times New Roman" w:hAnsi="Times New Roman" w:cs="Times New Roman"/>
          <w:bCs/>
          <w:sz w:val="28"/>
          <w:szCs w:val="28"/>
          <w:lang w:eastAsia="ru-RU"/>
        </w:rPr>
        <w:t>кл</w:t>
      </w:r>
      <w:proofErr w:type="spellEnd"/>
      <w:r w:rsidRPr="00F3724F">
        <w:rPr>
          <w:rFonts w:ascii="Times New Roman" w:eastAsia="Times New Roman" w:hAnsi="Times New Roman" w:cs="Times New Roman"/>
          <w:bCs/>
          <w:sz w:val="28"/>
          <w:szCs w:val="28"/>
          <w:lang w:eastAsia="ru-RU"/>
        </w:rPr>
        <w:t xml:space="preserve">.: учебник / А.В. </w:t>
      </w:r>
      <w:proofErr w:type="spellStart"/>
      <w:r w:rsidRPr="00F3724F">
        <w:rPr>
          <w:rFonts w:ascii="Times New Roman" w:eastAsia="Times New Roman" w:hAnsi="Times New Roman" w:cs="Times New Roman"/>
          <w:bCs/>
          <w:sz w:val="28"/>
          <w:szCs w:val="28"/>
          <w:lang w:eastAsia="ru-RU"/>
        </w:rPr>
        <w:t>Пёрышкин</w:t>
      </w:r>
      <w:proofErr w:type="spellEnd"/>
      <w:r w:rsidRPr="00F3724F">
        <w:rPr>
          <w:rFonts w:ascii="Times New Roman" w:eastAsia="Times New Roman" w:hAnsi="Times New Roman" w:cs="Times New Roman"/>
          <w:bCs/>
          <w:sz w:val="28"/>
          <w:szCs w:val="28"/>
          <w:lang w:eastAsia="ru-RU"/>
        </w:rPr>
        <w:t>. – 4-е изд., стереотип. – М.: Дрофа, 2016. – 238,</w:t>
      </w:r>
      <w:r w:rsidR="00F3724F" w:rsidRPr="00F3724F">
        <w:rPr>
          <w:rFonts w:ascii="Times New Roman" w:eastAsia="Times New Roman" w:hAnsi="Times New Roman" w:cs="Times New Roman"/>
          <w:bCs/>
          <w:sz w:val="28"/>
          <w:szCs w:val="28"/>
          <w:lang w:eastAsia="ru-RU"/>
        </w:rPr>
        <w:t xml:space="preserve"> [2]с.: ил.</w:t>
      </w:r>
    </w:p>
    <w:p w:rsidR="00F3724F" w:rsidRDefault="00F3724F" w:rsidP="00F3724F">
      <w:pPr>
        <w:pStyle w:val="a7"/>
        <w:numPr>
          <w:ilvl w:val="0"/>
          <w:numId w:val="8"/>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Марон, А.Е. Сборник качественных задач по физике: для 7-9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общеобразоват</w:t>
      </w:r>
      <w:proofErr w:type="spellEnd"/>
      <w:r>
        <w:rPr>
          <w:rFonts w:ascii="Times New Roman" w:eastAsia="Times New Roman" w:hAnsi="Times New Roman" w:cs="Times New Roman"/>
          <w:bCs/>
          <w:sz w:val="28"/>
          <w:szCs w:val="28"/>
          <w:lang w:eastAsia="ru-RU"/>
        </w:rPr>
        <w:t>. учреждений / А.Е. Марон, Е.А. Марон. – М.: Просвещение, 2006. – 239с.</w:t>
      </w:r>
    </w:p>
    <w:p w:rsidR="00F3724F" w:rsidRPr="00F3724F" w:rsidRDefault="00F3724F" w:rsidP="00F3724F">
      <w:pPr>
        <w:pStyle w:val="a7"/>
        <w:numPr>
          <w:ilvl w:val="0"/>
          <w:numId w:val="8"/>
        </w:numPr>
        <w:spacing w:after="0" w:line="240" w:lineRule="auto"/>
        <w:jc w:val="both"/>
        <w:rPr>
          <w:rFonts w:ascii="Times New Roman" w:eastAsia="Times New Roman" w:hAnsi="Times New Roman" w:cs="Times New Roman"/>
          <w:bCs/>
          <w:sz w:val="28"/>
          <w:szCs w:val="28"/>
          <w:lang w:eastAsia="ru-RU"/>
        </w:rPr>
      </w:pPr>
      <w:r w:rsidRPr="004A591D">
        <w:rPr>
          <w:rFonts w:ascii="Times New Roman" w:eastAsia="Times New Roman" w:hAnsi="Times New Roman" w:cs="Times New Roman"/>
          <w:sz w:val="28"/>
          <w:szCs w:val="28"/>
          <w:lang w:eastAsia="ru-RU"/>
        </w:rPr>
        <w:t>Я познаю мир: Детская энциклопедия: Физика/</w:t>
      </w:r>
      <w:proofErr w:type="spellStart"/>
      <w:proofErr w:type="gramStart"/>
      <w:r w:rsidRPr="004A591D">
        <w:rPr>
          <w:rFonts w:ascii="Times New Roman" w:eastAsia="Times New Roman" w:hAnsi="Times New Roman" w:cs="Times New Roman"/>
          <w:sz w:val="28"/>
          <w:szCs w:val="28"/>
          <w:lang w:eastAsia="ru-RU"/>
        </w:rPr>
        <w:t>сост</w:t>
      </w:r>
      <w:proofErr w:type="spellEnd"/>
      <w:proofErr w:type="gramEnd"/>
      <w:r w:rsidRPr="004A591D">
        <w:rPr>
          <w:rFonts w:ascii="Times New Roman" w:eastAsia="Times New Roman" w:hAnsi="Times New Roman" w:cs="Times New Roman"/>
          <w:sz w:val="28"/>
          <w:szCs w:val="28"/>
          <w:lang w:eastAsia="ru-RU"/>
        </w:rPr>
        <w:t xml:space="preserve">: А.А. </w:t>
      </w:r>
      <w:proofErr w:type="spellStart"/>
      <w:r w:rsidRPr="004A591D">
        <w:rPr>
          <w:rFonts w:ascii="Times New Roman" w:eastAsia="Times New Roman" w:hAnsi="Times New Roman" w:cs="Times New Roman"/>
          <w:sz w:val="28"/>
          <w:szCs w:val="28"/>
          <w:lang w:eastAsia="ru-RU"/>
        </w:rPr>
        <w:t>Леонович</w:t>
      </w:r>
      <w:proofErr w:type="spellEnd"/>
      <w:r w:rsidRPr="004A591D">
        <w:rPr>
          <w:rFonts w:ascii="Times New Roman" w:eastAsia="Times New Roman" w:hAnsi="Times New Roman" w:cs="Times New Roman"/>
          <w:sz w:val="28"/>
          <w:szCs w:val="28"/>
          <w:lang w:eastAsia="ru-RU"/>
        </w:rPr>
        <w:t xml:space="preserve">; Под общей ред. О.Г. </w:t>
      </w:r>
      <w:proofErr w:type="spellStart"/>
      <w:r w:rsidRPr="004A591D">
        <w:rPr>
          <w:rFonts w:ascii="Times New Roman" w:eastAsia="Times New Roman" w:hAnsi="Times New Roman" w:cs="Times New Roman"/>
          <w:sz w:val="28"/>
          <w:szCs w:val="28"/>
          <w:lang w:eastAsia="ru-RU"/>
        </w:rPr>
        <w:t>Хинн</w:t>
      </w:r>
      <w:proofErr w:type="spellEnd"/>
      <w:r w:rsidRPr="004A591D">
        <w:rPr>
          <w:rFonts w:ascii="Times New Roman" w:eastAsia="Times New Roman" w:hAnsi="Times New Roman" w:cs="Times New Roman"/>
          <w:sz w:val="28"/>
          <w:szCs w:val="28"/>
          <w:lang w:eastAsia="ru-RU"/>
        </w:rPr>
        <w:t>.- М</w:t>
      </w:r>
      <w:proofErr w:type="gramStart"/>
      <w:r w:rsidRPr="004A591D">
        <w:rPr>
          <w:rFonts w:ascii="Times New Roman" w:eastAsia="Times New Roman" w:hAnsi="Times New Roman" w:cs="Times New Roman"/>
          <w:sz w:val="28"/>
          <w:szCs w:val="28"/>
          <w:lang w:eastAsia="ru-RU"/>
        </w:rPr>
        <w:t>,:</w:t>
      </w:r>
      <w:proofErr w:type="gramEnd"/>
      <w:r w:rsidRPr="004A591D">
        <w:rPr>
          <w:rFonts w:ascii="Times New Roman" w:eastAsia="Times New Roman" w:hAnsi="Times New Roman" w:cs="Times New Roman"/>
          <w:sz w:val="28"/>
          <w:szCs w:val="28"/>
          <w:lang w:eastAsia="ru-RU"/>
        </w:rPr>
        <w:t>ТКО «АСТ», 1996.</w:t>
      </w:r>
      <w:r>
        <w:rPr>
          <w:rFonts w:ascii="Times New Roman" w:eastAsia="Times New Roman" w:hAnsi="Times New Roman" w:cs="Times New Roman"/>
          <w:sz w:val="28"/>
          <w:szCs w:val="28"/>
          <w:lang w:eastAsia="ru-RU"/>
        </w:rPr>
        <w:t>-</w:t>
      </w:r>
      <w:r w:rsidRPr="004A591D">
        <w:rPr>
          <w:rFonts w:ascii="Times New Roman" w:eastAsia="Times New Roman" w:hAnsi="Times New Roman" w:cs="Times New Roman"/>
          <w:sz w:val="28"/>
          <w:szCs w:val="28"/>
          <w:lang w:eastAsia="ru-RU"/>
        </w:rPr>
        <w:t>480 с.</w:t>
      </w:r>
    </w:p>
    <w:p w:rsidR="00F3724F" w:rsidRPr="00F3724F" w:rsidRDefault="00F3724F" w:rsidP="00F3724F">
      <w:pPr>
        <w:pStyle w:val="a7"/>
        <w:numPr>
          <w:ilvl w:val="0"/>
          <w:numId w:val="8"/>
        </w:numPr>
        <w:spacing w:after="0" w:line="240"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Сонин</w:t>
      </w:r>
      <w:proofErr w:type="gramEnd"/>
      <w:r>
        <w:rPr>
          <w:rFonts w:ascii="Times New Roman" w:eastAsia="Times New Roman" w:hAnsi="Times New Roman" w:cs="Times New Roman"/>
          <w:sz w:val="28"/>
          <w:szCs w:val="28"/>
          <w:lang w:eastAsia="ru-RU"/>
        </w:rPr>
        <w:t xml:space="preserve">, Н.И. Биология. Человек. 8 класс: учебник для </w:t>
      </w:r>
      <w:proofErr w:type="spellStart"/>
      <w:r>
        <w:rPr>
          <w:rFonts w:ascii="Times New Roman" w:eastAsia="Times New Roman" w:hAnsi="Times New Roman" w:cs="Times New Roman"/>
          <w:sz w:val="28"/>
          <w:szCs w:val="28"/>
          <w:lang w:eastAsia="ru-RU"/>
        </w:rPr>
        <w:t>общеобразоват</w:t>
      </w:r>
      <w:proofErr w:type="spellEnd"/>
      <w:r>
        <w:rPr>
          <w:rFonts w:ascii="Times New Roman" w:eastAsia="Times New Roman" w:hAnsi="Times New Roman" w:cs="Times New Roman"/>
          <w:sz w:val="28"/>
          <w:szCs w:val="28"/>
          <w:lang w:eastAsia="ru-RU"/>
        </w:rPr>
        <w:t xml:space="preserve">. учреждений / Н.И. Сонин. – М.: Дрофа, 2013. – 287с. </w:t>
      </w:r>
    </w:p>
    <w:p w:rsidR="00F3724F" w:rsidRPr="008F529D" w:rsidRDefault="00F3724F" w:rsidP="00F3724F">
      <w:pPr>
        <w:pStyle w:val="a7"/>
        <w:numPr>
          <w:ilvl w:val="0"/>
          <w:numId w:val="8"/>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Буров, В.А. </w:t>
      </w:r>
      <w:r w:rsidRPr="004A591D">
        <w:rPr>
          <w:rFonts w:ascii="Times New Roman" w:eastAsia="Times New Roman" w:hAnsi="Times New Roman" w:cs="Times New Roman"/>
          <w:sz w:val="28"/>
          <w:szCs w:val="28"/>
          <w:lang w:eastAsia="ru-RU"/>
        </w:rPr>
        <w:t>Фронтальные лабораторные занятия по физике в 7-11 классах общеобразовательных учреждений</w:t>
      </w:r>
      <w:r>
        <w:rPr>
          <w:rFonts w:ascii="Times New Roman" w:eastAsia="Times New Roman" w:hAnsi="Times New Roman" w:cs="Times New Roman"/>
          <w:sz w:val="28"/>
          <w:szCs w:val="28"/>
          <w:lang w:eastAsia="ru-RU"/>
        </w:rPr>
        <w:t>: кн. для учителя / В.А. Буров, Ю.И. Дик, Б.С. Зворыкин и др. – М.: Просвещение, 1996. – 368с.</w:t>
      </w:r>
    </w:p>
    <w:p w:rsidR="001E1089" w:rsidRPr="008F529D" w:rsidRDefault="00F3724F" w:rsidP="008F529D">
      <w:pPr>
        <w:pStyle w:val="a7"/>
        <w:numPr>
          <w:ilvl w:val="0"/>
          <w:numId w:val="8"/>
        </w:numPr>
        <w:spacing w:after="0" w:line="240" w:lineRule="auto"/>
        <w:jc w:val="both"/>
        <w:rPr>
          <w:rFonts w:ascii="Times New Roman" w:hAnsi="Times New Roman" w:cs="Times New Roman"/>
          <w:sz w:val="28"/>
          <w:szCs w:val="28"/>
        </w:rPr>
      </w:pPr>
      <w:bookmarkStart w:id="0" w:name="_GoBack"/>
      <w:bookmarkEnd w:id="0"/>
      <w:r w:rsidRPr="008F529D">
        <w:rPr>
          <w:rFonts w:ascii="Times New Roman" w:eastAsia="Times New Roman" w:hAnsi="Times New Roman" w:cs="Times New Roman"/>
          <w:sz w:val="28"/>
          <w:szCs w:val="28"/>
          <w:lang w:eastAsia="ru-RU"/>
        </w:rPr>
        <w:t>Интернет-ресурсы</w:t>
      </w:r>
      <w:r w:rsidR="008F529D" w:rsidRPr="008F529D">
        <w:rPr>
          <w:rFonts w:ascii="Times New Roman" w:hAnsi="Times New Roman" w:cs="Times New Roman"/>
          <w:sz w:val="28"/>
          <w:szCs w:val="28"/>
        </w:rPr>
        <w:t xml:space="preserve">   </w:t>
      </w:r>
    </w:p>
    <w:sectPr w:rsidR="001E1089" w:rsidRPr="008F529D" w:rsidSect="00EA1909">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73" w:rsidRDefault="00D86973" w:rsidP="00973FEE">
      <w:pPr>
        <w:spacing w:after="0" w:line="240" w:lineRule="auto"/>
      </w:pPr>
      <w:r>
        <w:separator/>
      </w:r>
    </w:p>
  </w:endnote>
  <w:endnote w:type="continuationSeparator" w:id="0">
    <w:p w:rsidR="00D86973" w:rsidRDefault="00D86973" w:rsidP="00973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919127"/>
      <w:docPartObj>
        <w:docPartGallery w:val="Page Numbers (Bottom of Page)"/>
        <w:docPartUnique/>
      </w:docPartObj>
    </w:sdtPr>
    <w:sdtContent>
      <w:p w:rsidR="00EA1909" w:rsidRDefault="002875D5">
        <w:pPr>
          <w:pStyle w:val="a5"/>
          <w:jc w:val="center"/>
        </w:pPr>
        <w:r>
          <w:fldChar w:fldCharType="begin"/>
        </w:r>
        <w:r w:rsidR="00EA1909">
          <w:instrText>PAGE   \* MERGEFORMAT</w:instrText>
        </w:r>
        <w:r>
          <w:fldChar w:fldCharType="separate"/>
        </w:r>
        <w:r w:rsidR="00251EBF">
          <w:rPr>
            <w:noProof/>
          </w:rPr>
          <w:t>6</w:t>
        </w:r>
        <w:r>
          <w:fldChar w:fldCharType="end"/>
        </w:r>
      </w:p>
    </w:sdtContent>
  </w:sdt>
  <w:p w:rsidR="00D35B5D" w:rsidRDefault="00D35B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73" w:rsidRDefault="00D86973" w:rsidP="00973FEE">
      <w:pPr>
        <w:spacing w:after="0" w:line="240" w:lineRule="auto"/>
      </w:pPr>
      <w:r>
        <w:separator/>
      </w:r>
    </w:p>
  </w:footnote>
  <w:footnote w:type="continuationSeparator" w:id="0">
    <w:p w:rsidR="00D86973" w:rsidRDefault="00D86973" w:rsidP="00973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ABE"/>
      </v:shape>
    </w:pict>
  </w:numPicBullet>
  <w:abstractNum w:abstractNumId="0">
    <w:nsid w:val="023A2BD0"/>
    <w:multiLevelType w:val="hybridMultilevel"/>
    <w:tmpl w:val="B66E2E7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6372FC"/>
    <w:multiLevelType w:val="hybridMultilevel"/>
    <w:tmpl w:val="9AAA1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74144"/>
    <w:multiLevelType w:val="hybridMultilevel"/>
    <w:tmpl w:val="DFAC72C0"/>
    <w:lvl w:ilvl="0" w:tplc="2DF0CF5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CC2799"/>
    <w:multiLevelType w:val="hybridMultilevel"/>
    <w:tmpl w:val="D3AE45D8"/>
    <w:lvl w:ilvl="0" w:tplc="2F96D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494E92"/>
    <w:multiLevelType w:val="hybridMultilevel"/>
    <w:tmpl w:val="B4AEEF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CFE"/>
    <w:multiLevelType w:val="hybridMultilevel"/>
    <w:tmpl w:val="FEA0D2F6"/>
    <w:lvl w:ilvl="0" w:tplc="3F4005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0D4914"/>
    <w:multiLevelType w:val="hybridMultilevel"/>
    <w:tmpl w:val="D57ECEE6"/>
    <w:lvl w:ilvl="0" w:tplc="6C8E1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E866CB"/>
    <w:multiLevelType w:val="hybridMultilevel"/>
    <w:tmpl w:val="B4AEEF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3D2D"/>
    <w:rsid w:val="00010A80"/>
    <w:rsid w:val="000252CB"/>
    <w:rsid w:val="000313AF"/>
    <w:rsid w:val="0003392F"/>
    <w:rsid w:val="00050AC4"/>
    <w:rsid w:val="00076338"/>
    <w:rsid w:val="00081CF3"/>
    <w:rsid w:val="00090932"/>
    <w:rsid w:val="0009362C"/>
    <w:rsid w:val="000A499B"/>
    <w:rsid w:val="000D4757"/>
    <w:rsid w:val="00123FD3"/>
    <w:rsid w:val="001243C4"/>
    <w:rsid w:val="001366A6"/>
    <w:rsid w:val="001471BA"/>
    <w:rsid w:val="001A4C90"/>
    <w:rsid w:val="001A4F52"/>
    <w:rsid w:val="001B0DAD"/>
    <w:rsid w:val="001D0E24"/>
    <w:rsid w:val="001E1089"/>
    <w:rsid w:val="001E1D79"/>
    <w:rsid w:val="001F3E27"/>
    <w:rsid w:val="001F785B"/>
    <w:rsid w:val="002037EC"/>
    <w:rsid w:val="00221764"/>
    <w:rsid w:val="00227D5B"/>
    <w:rsid w:val="0025070D"/>
    <w:rsid w:val="00251EBF"/>
    <w:rsid w:val="002875D5"/>
    <w:rsid w:val="00290536"/>
    <w:rsid w:val="002A2ECA"/>
    <w:rsid w:val="002D1D5F"/>
    <w:rsid w:val="002D2AAD"/>
    <w:rsid w:val="002D3D81"/>
    <w:rsid w:val="002E01E1"/>
    <w:rsid w:val="002E0479"/>
    <w:rsid w:val="002F5CCC"/>
    <w:rsid w:val="00321CB8"/>
    <w:rsid w:val="00326C70"/>
    <w:rsid w:val="00340DA0"/>
    <w:rsid w:val="003412C1"/>
    <w:rsid w:val="00396F8C"/>
    <w:rsid w:val="003B40EB"/>
    <w:rsid w:val="003B6843"/>
    <w:rsid w:val="003C1125"/>
    <w:rsid w:val="003E5DF2"/>
    <w:rsid w:val="003F2844"/>
    <w:rsid w:val="00443CE1"/>
    <w:rsid w:val="00461A83"/>
    <w:rsid w:val="00470337"/>
    <w:rsid w:val="00480A6B"/>
    <w:rsid w:val="00483EF6"/>
    <w:rsid w:val="004859BE"/>
    <w:rsid w:val="004A591D"/>
    <w:rsid w:val="004B6D97"/>
    <w:rsid w:val="004D49BF"/>
    <w:rsid w:val="004E7CDB"/>
    <w:rsid w:val="004F631B"/>
    <w:rsid w:val="005008E6"/>
    <w:rsid w:val="0050151B"/>
    <w:rsid w:val="00512BB1"/>
    <w:rsid w:val="0053139F"/>
    <w:rsid w:val="00532715"/>
    <w:rsid w:val="00532B65"/>
    <w:rsid w:val="00563C82"/>
    <w:rsid w:val="005807C2"/>
    <w:rsid w:val="00580D4A"/>
    <w:rsid w:val="0058358B"/>
    <w:rsid w:val="005848CB"/>
    <w:rsid w:val="00593A09"/>
    <w:rsid w:val="005A242A"/>
    <w:rsid w:val="005A3D01"/>
    <w:rsid w:val="005A5B5F"/>
    <w:rsid w:val="005B2480"/>
    <w:rsid w:val="00621940"/>
    <w:rsid w:val="006239B2"/>
    <w:rsid w:val="0064045F"/>
    <w:rsid w:val="00667DE4"/>
    <w:rsid w:val="00671CE0"/>
    <w:rsid w:val="00672318"/>
    <w:rsid w:val="006A424F"/>
    <w:rsid w:val="006C090C"/>
    <w:rsid w:val="006F331D"/>
    <w:rsid w:val="00741D63"/>
    <w:rsid w:val="00765169"/>
    <w:rsid w:val="00772A0B"/>
    <w:rsid w:val="00773920"/>
    <w:rsid w:val="007935E3"/>
    <w:rsid w:val="007C1C78"/>
    <w:rsid w:val="007D7D60"/>
    <w:rsid w:val="007E6541"/>
    <w:rsid w:val="00801F51"/>
    <w:rsid w:val="008066F3"/>
    <w:rsid w:val="00814DE2"/>
    <w:rsid w:val="00822203"/>
    <w:rsid w:val="00826667"/>
    <w:rsid w:val="00843DA7"/>
    <w:rsid w:val="00852549"/>
    <w:rsid w:val="00865621"/>
    <w:rsid w:val="00874EB0"/>
    <w:rsid w:val="00875B79"/>
    <w:rsid w:val="00880BC4"/>
    <w:rsid w:val="00883ADB"/>
    <w:rsid w:val="00893302"/>
    <w:rsid w:val="00895F19"/>
    <w:rsid w:val="008A0DB8"/>
    <w:rsid w:val="008D623B"/>
    <w:rsid w:val="008E7836"/>
    <w:rsid w:val="008F2D40"/>
    <w:rsid w:val="008F529D"/>
    <w:rsid w:val="00932561"/>
    <w:rsid w:val="009503A1"/>
    <w:rsid w:val="00964C87"/>
    <w:rsid w:val="009718FD"/>
    <w:rsid w:val="00972938"/>
    <w:rsid w:val="00973FEE"/>
    <w:rsid w:val="009B00F2"/>
    <w:rsid w:val="009B5260"/>
    <w:rsid w:val="009D2A51"/>
    <w:rsid w:val="009E0BCD"/>
    <w:rsid w:val="009E0C2D"/>
    <w:rsid w:val="009E2236"/>
    <w:rsid w:val="009F7F23"/>
    <w:rsid w:val="00A0269F"/>
    <w:rsid w:val="00A060FB"/>
    <w:rsid w:val="00A14091"/>
    <w:rsid w:val="00A168E3"/>
    <w:rsid w:val="00A41EEE"/>
    <w:rsid w:val="00A44905"/>
    <w:rsid w:val="00A54DDD"/>
    <w:rsid w:val="00A60909"/>
    <w:rsid w:val="00A67C6A"/>
    <w:rsid w:val="00A84753"/>
    <w:rsid w:val="00AA1154"/>
    <w:rsid w:val="00AA5784"/>
    <w:rsid w:val="00AA5D1D"/>
    <w:rsid w:val="00AE0E06"/>
    <w:rsid w:val="00AE5A30"/>
    <w:rsid w:val="00AF091A"/>
    <w:rsid w:val="00AF2CC4"/>
    <w:rsid w:val="00AF5568"/>
    <w:rsid w:val="00B04A99"/>
    <w:rsid w:val="00B1242D"/>
    <w:rsid w:val="00B152F1"/>
    <w:rsid w:val="00B228FD"/>
    <w:rsid w:val="00B33D6C"/>
    <w:rsid w:val="00B40040"/>
    <w:rsid w:val="00B466B5"/>
    <w:rsid w:val="00B51243"/>
    <w:rsid w:val="00B52C36"/>
    <w:rsid w:val="00B550A1"/>
    <w:rsid w:val="00B6241F"/>
    <w:rsid w:val="00B655E0"/>
    <w:rsid w:val="00B93692"/>
    <w:rsid w:val="00B9566B"/>
    <w:rsid w:val="00BA0786"/>
    <w:rsid w:val="00BB184E"/>
    <w:rsid w:val="00BE5E70"/>
    <w:rsid w:val="00C17664"/>
    <w:rsid w:val="00C24906"/>
    <w:rsid w:val="00C455B8"/>
    <w:rsid w:val="00C51164"/>
    <w:rsid w:val="00C53D2D"/>
    <w:rsid w:val="00C53D75"/>
    <w:rsid w:val="00C64591"/>
    <w:rsid w:val="00C76E6B"/>
    <w:rsid w:val="00C80E50"/>
    <w:rsid w:val="00C82D7A"/>
    <w:rsid w:val="00CA3F2A"/>
    <w:rsid w:val="00CA425B"/>
    <w:rsid w:val="00CA47E4"/>
    <w:rsid w:val="00CA499A"/>
    <w:rsid w:val="00CF2E6D"/>
    <w:rsid w:val="00CF71B3"/>
    <w:rsid w:val="00D01725"/>
    <w:rsid w:val="00D11C8C"/>
    <w:rsid w:val="00D24AD6"/>
    <w:rsid w:val="00D31AF1"/>
    <w:rsid w:val="00D35B5D"/>
    <w:rsid w:val="00D43E06"/>
    <w:rsid w:val="00D512E1"/>
    <w:rsid w:val="00D622AF"/>
    <w:rsid w:val="00D74411"/>
    <w:rsid w:val="00D76C8D"/>
    <w:rsid w:val="00D849E2"/>
    <w:rsid w:val="00D86973"/>
    <w:rsid w:val="00DE581E"/>
    <w:rsid w:val="00DF1A63"/>
    <w:rsid w:val="00E00F31"/>
    <w:rsid w:val="00E03D93"/>
    <w:rsid w:val="00E47D32"/>
    <w:rsid w:val="00E55527"/>
    <w:rsid w:val="00E64211"/>
    <w:rsid w:val="00E754E6"/>
    <w:rsid w:val="00E80770"/>
    <w:rsid w:val="00E8498E"/>
    <w:rsid w:val="00E85258"/>
    <w:rsid w:val="00E905D1"/>
    <w:rsid w:val="00E93C5F"/>
    <w:rsid w:val="00E97368"/>
    <w:rsid w:val="00EA04CE"/>
    <w:rsid w:val="00EA1909"/>
    <w:rsid w:val="00EB162A"/>
    <w:rsid w:val="00EC62BF"/>
    <w:rsid w:val="00ED320E"/>
    <w:rsid w:val="00ED32A1"/>
    <w:rsid w:val="00ED3DBF"/>
    <w:rsid w:val="00EE12FB"/>
    <w:rsid w:val="00F163CD"/>
    <w:rsid w:val="00F3724F"/>
    <w:rsid w:val="00F46C37"/>
    <w:rsid w:val="00F56D8B"/>
    <w:rsid w:val="00F674AB"/>
    <w:rsid w:val="00F94491"/>
    <w:rsid w:val="00F94C1E"/>
    <w:rsid w:val="00FB1650"/>
    <w:rsid w:val="00FB4C29"/>
    <w:rsid w:val="00FD7019"/>
    <w:rsid w:val="00FF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FEE"/>
  </w:style>
  <w:style w:type="paragraph" w:styleId="a5">
    <w:name w:val="footer"/>
    <w:basedOn w:val="a"/>
    <w:link w:val="a6"/>
    <w:uiPriority w:val="99"/>
    <w:unhideWhenUsed/>
    <w:rsid w:val="00973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FEE"/>
  </w:style>
  <w:style w:type="paragraph" w:styleId="a7">
    <w:name w:val="List Paragraph"/>
    <w:basedOn w:val="a"/>
    <w:uiPriority w:val="34"/>
    <w:qFormat/>
    <w:rsid w:val="005A242A"/>
    <w:pPr>
      <w:ind w:left="720"/>
      <w:contextualSpacing/>
    </w:pPr>
  </w:style>
  <w:style w:type="paragraph" w:styleId="a8">
    <w:name w:val="Balloon Text"/>
    <w:basedOn w:val="a"/>
    <w:link w:val="a9"/>
    <w:uiPriority w:val="99"/>
    <w:semiHidden/>
    <w:unhideWhenUsed/>
    <w:rsid w:val="00843D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DA7"/>
    <w:rPr>
      <w:rFonts w:ascii="Tahoma" w:hAnsi="Tahoma" w:cs="Tahoma"/>
      <w:sz w:val="16"/>
      <w:szCs w:val="16"/>
    </w:rPr>
  </w:style>
  <w:style w:type="table" w:styleId="aa">
    <w:name w:val="Table Grid"/>
    <w:basedOn w:val="a1"/>
    <w:uiPriority w:val="59"/>
    <w:rsid w:val="00EA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01597">
      <w:bodyDiv w:val="1"/>
      <w:marLeft w:val="0"/>
      <w:marRight w:val="0"/>
      <w:marTop w:val="0"/>
      <w:marBottom w:val="0"/>
      <w:divBdr>
        <w:top w:val="none" w:sz="0" w:space="0" w:color="auto"/>
        <w:left w:val="none" w:sz="0" w:space="0" w:color="auto"/>
        <w:bottom w:val="none" w:sz="0" w:space="0" w:color="auto"/>
        <w:right w:val="none" w:sz="0" w:space="0" w:color="auto"/>
      </w:divBdr>
    </w:div>
    <w:div w:id="150948905">
      <w:bodyDiv w:val="1"/>
      <w:marLeft w:val="0"/>
      <w:marRight w:val="0"/>
      <w:marTop w:val="0"/>
      <w:marBottom w:val="0"/>
      <w:divBdr>
        <w:top w:val="none" w:sz="0" w:space="0" w:color="auto"/>
        <w:left w:val="none" w:sz="0" w:space="0" w:color="auto"/>
        <w:bottom w:val="none" w:sz="0" w:space="0" w:color="auto"/>
        <w:right w:val="none" w:sz="0" w:space="0" w:color="auto"/>
      </w:divBdr>
    </w:div>
    <w:div w:id="1017535510">
      <w:bodyDiv w:val="1"/>
      <w:marLeft w:val="0"/>
      <w:marRight w:val="0"/>
      <w:marTop w:val="0"/>
      <w:marBottom w:val="0"/>
      <w:divBdr>
        <w:top w:val="none" w:sz="0" w:space="0" w:color="auto"/>
        <w:left w:val="none" w:sz="0" w:space="0" w:color="auto"/>
        <w:bottom w:val="none" w:sz="0" w:space="0" w:color="auto"/>
        <w:right w:val="none" w:sz="0" w:space="0" w:color="auto"/>
      </w:divBdr>
    </w:div>
    <w:div w:id="13983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Drofa LTD</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Panferova.OY</cp:lastModifiedBy>
  <cp:revision>2</cp:revision>
  <dcterms:created xsi:type="dcterms:W3CDTF">2017-07-03T12:33:00Z</dcterms:created>
  <dcterms:modified xsi:type="dcterms:W3CDTF">2017-07-03T12:33:00Z</dcterms:modified>
</cp:coreProperties>
</file>