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A3EFE" w14:textId="77777777" w:rsidR="0094781D" w:rsidRPr="006D2597" w:rsidRDefault="0094781D" w:rsidP="0094781D">
      <w:pPr>
        <w:ind w:firstLine="540"/>
        <w:jc w:val="both"/>
      </w:pPr>
      <w:r w:rsidRPr="006D2597">
        <w:t>В рамках методического сопровождения программно-методических комплектов по дошкольному образованию объединенной издательской группы «ДРОФА -  ВЕНТАНА-ГРАФ» объявляется конкурс для педагогов дошкольных образовательных организации, педагогов учреждений дополнительного образования и учителей, осуществляющих подготовку детей к школе.</w:t>
      </w:r>
    </w:p>
    <w:p w14:paraId="746F8F94" w14:textId="77777777" w:rsidR="0094781D" w:rsidRPr="006D2597" w:rsidRDefault="0094781D" w:rsidP="0094781D">
      <w:pPr>
        <w:ind w:firstLine="540"/>
        <w:jc w:val="center"/>
        <w:rPr>
          <w:b/>
        </w:rPr>
      </w:pPr>
      <w:r w:rsidRPr="006D2597">
        <w:rPr>
          <w:b/>
        </w:rPr>
        <w:t xml:space="preserve">ПОЛОЖЕНИЕ </w:t>
      </w:r>
    </w:p>
    <w:p w14:paraId="76E423F6" w14:textId="77777777" w:rsidR="0094781D" w:rsidRPr="006D2597" w:rsidRDefault="0094781D" w:rsidP="0094781D">
      <w:pPr>
        <w:ind w:firstLine="540"/>
      </w:pPr>
    </w:p>
    <w:p w14:paraId="294496AB" w14:textId="77777777" w:rsidR="0094781D" w:rsidRPr="006D2597" w:rsidRDefault="0094781D" w:rsidP="0094781D">
      <w:pPr>
        <w:ind w:firstLine="540"/>
        <w:jc w:val="center"/>
        <w:rPr>
          <w:b/>
        </w:rPr>
      </w:pPr>
      <w:r w:rsidRPr="006D2597">
        <w:rPr>
          <w:b/>
        </w:rPr>
        <w:t>об организации и проведении конкурса</w:t>
      </w:r>
    </w:p>
    <w:p w14:paraId="4754F32A" w14:textId="5A1B220E" w:rsidR="0094781D" w:rsidRPr="006D2597" w:rsidRDefault="0094781D" w:rsidP="0094781D">
      <w:pPr>
        <w:ind w:firstLine="540"/>
        <w:jc w:val="center"/>
        <w:rPr>
          <w:b/>
        </w:rPr>
      </w:pPr>
      <w:r w:rsidRPr="006D2597">
        <w:rPr>
          <w:b/>
        </w:rPr>
        <w:t>«</w:t>
      </w:r>
      <w:r w:rsidR="006D2597" w:rsidRPr="006D2597">
        <w:rPr>
          <w:b/>
        </w:rPr>
        <w:t>Современные технологии</w:t>
      </w:r>
      <w:r w:rsidRPr="006D2597">
        <w:rPr>
          <w:b/>
        </w:rPr>
        <w:t xml:space="preserve"> эффективной социализации ребенка в дошкольной образовательной организации» </w:t>
      </w:r>
    </w:p>
    <w:p w14:paraId="21017251" w14:textId="77777777" w:rsidR="0094781D" w:rsidRPr="006D2597" w:rsidRDefault="0094781D" w:rsidP="0094781D">
      <w:pPr>
        <w:ind w:firstLine="540"/>
      </w:pPr>
    </w:p>
    <w:p w14:paraId="4F8B6205" w14:textId="77777777" w:rsidR="0094781D" w:rsidRPr="006D2597" w:rsidRDefault="0094781D" w:rsidP="006D2597">
      <w:pPr>
        <w:numPr>
          <w:ilvl w:val="0"/>
          <w:numId w:val="1"/>
        </w:numPr>
        <w:ind w:firstLine="540"/>
        <w:jc w:val="both"/>
        <w:rPr>
          <w:b/>
        </w:rPr>
      </w:pPr>
      <w:r w:rsidRPr="006D2597">
        <w:rPr>
          <w:b/>
        </w:rPr>
        <w:t>Общие положения</w:t>
      </w:r>
    </w:p>
    <w:p w14:paraId="313C366E" w14:textId="77777777" w:rsidR="0094781D" w:rsidRPr="006D2597" w:rsidRDefault="0094781D" w:rsidP="0094781D">
      <w:pPr>
        <w:ind w:left="720"/>
        <w:rPr>
          <w:b/>
        </w:rPr>
      </w:pPr>
    </w:p>
    <w:p w14:paraId="6E00E0EA" w14:textId="5A16D815" w:rsidR="0094781D" w:rsidRPr="006D2597" w:rsidRDefault="0094781D" w:rsidP="001F3A11">
      <w:pPr>
        <w:pStyle w:val="a8"/>
        <w:numPr>
          <w:ilvl w:val="1"/>
          <w:numId w:val="2"/>
        </w:numPr>
        <w:jc w:val="both"/>
      </w:pPr>
      <w:r w:rsidRPr="006D2597">
        <w:t>Настоящее положение определяет понятия, цели, регулирует порядок организации и проведения конкурса «</w:t>
      </w:r>
      <w:r w:rsidR="006D2597" w:rsidRPr="006D2597">
        <w:rPr>
          <w:b/>
        </w:rPr>
        <w:t>Современные технологии</w:t>
      </w:r>
      <w:r w:rsidRPr="006D2597">
        <w:rPr>
          <w:b/>
        </w:rPr>
        <w:t xml:space="preserve"> эффективной социализации ребенка в дошкольной образовательной организации</w:t>
      </w:r>
      <w:r w:rsidRPr="006D2597">
        <w:t>»</w:t>
      </w:r>
      <w:r w:rsidR="001F3A11" w:rsidRPr="006D2597">
        <w:t>, далее «Конкурс»</w:t>
      </w:r>
      <w:r w:rsidRPr="006D2597">
        <w:t>; устанавливает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 среди педагогов.</w:t>
      </w:r>
    </w:p>
    <w:p w14:paraId="35A71C25" w14:textId="77777777" w:rsidR="009A1CAB" w:rsidRPr="006D2597" w:rsidRDefault="009A1CAB" w:rsidP="009A1CAB">
      <w:pPr>
        <w:pStyle w:val="a8"/>
        <w:jc w:val="both"/>
      </w:pPr>
    </w:p>
    <w:p w14:paraId="5FBCE51B" w14:textId="325F61AB" w:rsidR="001F3A11" w:rsidRPr="006D2597" w:rsidRDefault="009A1CAB" w:rsidP="009A1CAB">
      <w:pPr>
        <w:ind w:left="709" w:hanging="709"/>
        <w:jc w:val="both"/>
      </w:pPr>
      <w:r w:rsidRPr="006D2597">
        <w:t xml:space="preserve">1.2.    </w:t>
      </w:r>
      <w:r w:rsidR="001F3A11" w:rsidRPr="006D2597">
        <w:t xml:space="preserve">Конкурс организуется в целях обобщения и популяризации технологий </w:t>
      </w:r>
      <w:r w:rsidRPr="006D2597">
        <w:t xml:space="preserve">     </w:t>
      </w:r>
      <w:r w:rsidR="001F3A11" w:rsidRPr="006D2597">
        <w:t>социализации, используемых педагогами в ра</w:t>
      </w:r>
      <w:r w:rsidR="006D2597">
        <w:t xml:space="preserve">мках комплектов, издаваемых Объединённой издательской группой  </w:t>
      </w:r>
      <w:r w:rsidR="001F3A11" w:rsidRPr="006D2597">
        <w:t xml:space="preserve">«ДРОФА -  ВЕНТАНА-ГРАФ», в частности, технологии эффективной социализации, разработанной Гришаевой Н.П. (УМК «Тропинки»).  </w:t>
      </w:r>
    </w:p>
    <w:p w14:paraId="5E9FDB26" w14:textId="77777777" w:rsidR="009A1CAB" w:rsidRPr="006D2597" w:rsidRDefault="009A1CAB" w:rsidP="009A1CAB">
      <w:pPr>
        <w:jc w:val="both"/>
      </w:pPr>
    </w:p>
    <w:p w14:paraId="6CAE1B11" w14:textId="232192D1" w:rsidR="001F3A11" w:rsidRPr="006D2597" w:rsidRDefault="009A1CAB" w:rsidP="009A1CAB">
      <w:pPr>
        <w:jc w:val="both"/>
      </w:pPr>
      <w:r w:rsidRPr="006D2597">
        <w:t xml:space="preserve">1.3.      </w:t>
      </w:r>
      <w:r w:rsidR="001F3A11" w:rsidRPr="006D2597">
        <w:t>Основные цели конкурса:</w:t>
      </w:r>
    </w:p>
    <w:p w14:paraId="6E514858" w14:textId="77777777" w:rsidR="001F3A11" w:rsidRPr="006D2597" w:rsidRDefault="001F3A11" w:rsidP="001F3A11">
      <w:pPr>
        <w:ind w:firstLine="708"/>
        <w:jc w:val="both"/>
      </w:pPr>
      <w:r w:rsidRPr="006D2597">
        <w:t>- выявление и поддержка творчески работающих педагогов;</w:t>
      </w:r>
    </w:p>
    <w:p w14:paraId="3F514AD6" w14:textId="77777777" w:rsidR="001F3A11" w:rsidRPr="006D2597" w:rsidRDefault="001F3A11" w:rsidP="001F3A11">
      <w:pPr>
        <w:pStyle w:val="a8"/>
        <w:jc w:val="both"/>
      </w:pPr>
      <w:r w:rsidRPr="006D2597">
        <w:t>- повышение профессионального мастерства педагогов;</w:t>
      </w:r>
    </w:p>
    <w:p w14:paraId="2CB0B8C1" w14:textId="31E7443A" w:rsidR="001F3A11" w:rsidRPr="006D2597" w:rsidRDefault="001F3A11" w:rsidP="001F3A11">
      <w:pPr>
        <w:pStyle w:val="a8"/>
        <w:jc w:val="both"/>
      </w:pPr>
      <w:r w:rsidRPr="006D2597">
        <w:t>-содействие обобщению и распространению лучшего опыта педагогов, использующих в своей работе УМК</w:t>
      </w:r>
      <w:r w:rsidR="009A1CAB" w:rsidRPr="006D2597">
        <w:t xml:space="preserve"> «Тропинки»</w:t>
      </w:r>
      <w:r w:rsidRPr="006D2597">
        <w:t xml:space="preserve"> для детей дошкольного возраста. </w:t>
      </w:r>
    </w:p>
    <w:p w14:paraId="221ADFCF" w14:textId="77777777" w:rsidR="001F3A11" w:rsidRPr="006D2597" w:rsidRDefault="001F3A11" w:rsidP="001F3A11">
      <w:pPr>
        <w:ind w:left="709"/>
        <w:jc w:val="both"/>
      </w:pPr>
      <w:r w:rsidRPr="006D2597">
        <w:t xml:space="preserve">          </w:t>
      </w:r>
    </w:p>
    <w:p w14:paraId="0722DE5B" w14:textId="000D01CF" w:rsidR="009A1CAB" w:rsidRPr="006D2597" w:rsidRDefault="009A1CAB" w:rsidP="009A1CAB">
      <w:pPr>
        <w:ind w:left="709" w:hanging="709"/>
      </w:pPr>
      <w:r w:rsidRPr="006D2597">
        <w:t xml:space="preserve">1.4.    </w:t>
      </w:r>
      <w:r w:rsidR="001F3A11" w:rsidRPr="006D2597">
        <w:t xml:space="preserve">Учредителем и организатором  конкурса </w:t>
      </w:r>
      <w:r w:rsidR="006D2597">
        <w:t>О</w:t>
      </w:r>
      <w:r w:rsidR="001F3A11" w:rsidRPr="006D2597">
        <w:t>бъединенная издательская группа «ДРОФА -  ВЕНТАНА-ГРАФ» (г. Москва), далее – Оргкомитет.</w:t>
      </w:r>
      <w:r w:rsidRPr="006D2597">
        <w:t xml:space="preserve"> Оргкомитет конкурса осуществляет общий контроль за ходом конкурса и при необходимости вносит в него коррективы.</w:t>
      </w:r>
    </w:p>
    <w:p w14:paraId="5FB8FAE2" w14:textId="77777777" w:rsidR="009A1CAB" w:rsidRPr="009A1CAB" w:rsidRDefault="009A1CAB" w:rsidP="009A1CAB">
      <w:pPr>
        <w:jc w:val="both"/>
      </w:pPr>
    </w:p>
    <w:p w14:paraId="567DA849" w14:textId="52E5A10A" w:rsidR="009A1CAB" w:rsidRPr="006D2597" w:rsidRDefault="009A1CAB" w:rsidP="009A1CAB">
      <w:r w:rsidRPr="009A1CAB">
        <w:t>1.5.</w:t>
      </w:r>
      <w:r w:rsidRPr="006D2597">
        <w:t xml:space="preserve">    </w:t>
      </w:r>
      <w:r w:rsidRPr="009A1CAB">
        <w:t xml:space="preserve"> Форма участия в конкурсе </w:t>
      </w:r>
      <w:r w:rsidRPr="009A1CAB">
        <w:rPr>
          <w:b/>
        </w:rPr>
        <w:t>заочная</w:t>
      </w:r>
      <w:r w:rsidRPr="009A1CAB">
        <w:t>.</w:t>
      </w:r>
    </w:p>
    <w:p w14:paraId="6CA5DC84" w14:textId="77777777" w:rsidR="006D2597" w:rsidRPr="006D2597" w:rsidRDefault="006D2597" w:rsidP="009A1CAB"/>
    <w:p w14:paraId="3209B79A" w14:textId="77777777" w:rsidR="006D2597" w:rsidRPr="009A1CAB" w:rsidRDefault="006D2597" w:rsidP="009A1CAB"/>
    <w:p w14:paraId="7F20FA41" w14:textId="7C08BF45" w:rsidR="001F3A11" w:rsidRPr="006D2597" w:rsidRDefault="001F3A11" w:rsidP="001F3A11">
      <w:pPr>
        <w:ind w:left="709"/>
        <w:jc w:val="both"/>
      </w:pPr>
    </w:p>
    <w:p w14:paraId="287A5006" w14:textId="391AF0D0" w:rsidR="009A1CAB" w:rsidRPr="006D2597" w:rsidRDefault="009A1CAB" w:rsidP="006D2597">
      <w:pPr>
        <w:pStyle w:val="a8"/>
        <w:numPr>
          <w:ilvl w:val="0"/>
          <w:numId w:val="2"/>
        </w:numPr>
        <w:rPr>
          <w:b/>
        </w:rPr>
      </w:pPr>
      <w:r w:rsidRPr="006D2597">
        <w:rPr>
          <w:b/>
        </w:rPr>
        <w:t>Участники конкурса</w:t>
      </w:r>
    </w:p>
    <w:p w14:paraId="775CC899" w14:textId="77777777" w:rsidR="009A1CAB" w:rsidRPr="009A1CAB" w:rsidRDefault="009A1CAB" w:rsidP="009A1CAB">
      <w:pPr>
        <w:ind w:left="720"/>
        <w:rPr>
          <w:b/>
        </w:rPr>
      </w:pPr>
    </w:p>
    <w:p w14:paraId="3D888E4B" w14:textId="77777777" w:rsidR="009A1CAB" w:rsidRPr="009A1CAB" w:rsidRDefault="009A1CAB" w:rsidP="009A1CAB">
      <w:pPr>
        <w:jc w:val="both"/>
      </w:pPr>
      <w:r w:rsidRPr="009A1CAB">
        <w:t>2.1. В конкурсе могут принимать участие педагоги / педагогические коллективы образовательных организаций всех типов и видов, использующие в работе УМК объединенной издательской группы «ДРОФА -  ВЕНТАНА-ГРАФ».</w:t>
      </w:r>
    </w:p>
    <w:p w14:paraId="3AC79EB3" w14:textId="77777777" w:rsidR="009A1CAB" w:rsidRPr="009A1CAB" w:rsidRDefault="009A1CAB" w:rsidP="009A1CAB">
      <w:pPr>
        <w:ind w:left="360" w:firstLine="540"/>
      </w:pPr>
    </w:p>
    <w:p w14:paraId="1C353806" w14:textId="3B50A94D" w:rsidR="009A1CAB" w:rsidRPr="006D2597" w:rsidRDefault="009A1CAB" w:rsidP="006D2597">
      <w:pPr>
        <w:pStyle w:val="a8"/>
        <w:numPr>
          <w:ilvl w:val="0"/>
          <w:numId w:val="2"/>
        </w:numPr>
      </w:pPr>
      <w:r w:rsidRPr="006D2597">
        <w:rPr>
          <w:b/>
        </w:rPr>
        <w:t>Конкурс проводится по номинациям</w:t>
      </w:r>
      <w:r w:rsidRPr="006D2597">
        <w:t>:</w:t>
      </w:r>
    </w:p>
    <w:p w14:paraId="40B30F41" w14:textId="77777777" w:rsidR="009A1CAB" w:rsidRPr="009A1CAB" w:rsidRDefault="009A1CAB" w:rsidP="009A1CAB">
      <w:pPr>
        <w:ind w:left="360" w:firstLine="540"/>
      </w:pPr>
    </w:p>
    <w:p w14:paraId="305CF89F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t>Сценарии проведения Клубных часов.</w:t>
      </w:r>
    </w:p>
    <w:p w14:paraId="79BAB497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t>Сценарии проведения проблемно педагогических ситуаций.</w:t>
      </w:r>
    </w:p>
    <w:p w14:paraId="0AAEF3FA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lastRenderedPageBreak/>
        <w:t>Сценарии проведения социальных акций.</w:t>
      </w:r>
    </w:p>
    <w:p w14:paraId="74D27FAE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t>Методические разработки проведения Круга рефлексии.</w:t>
      </w:r>
    </w:p>
    <w:p w14:paraId="4A792973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t>Сценарии бесед по технологии Волшебный телефон.</w:t>
      </w:r>
    </w:p>
    <w:p w14:paraId="253808B4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t>Методические разработки по технологии Дети-волонтеры.</w:t>
      </w:r>
    </w:p>
    <w:p w14:paraId="7066BC5F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t>Методические разработки по проведению мероприятий в рамках ситуации месяца.</w:t>
      </w:r>
    </w:p>
    <w:p w14:paraId="305576E2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t>Сценарии заключительных праздников по ситуации месяца.</w:t>
      </w:r>
    </w:p>
    <w:p w14:paraId="59BE8501" w14:textId="77777777" w:rsidR="009A1CAB" w:rsidRPr="009A1CAB" w:rsidRDefault="009A1CAB" w:rsidP="009A1CAB">
      <w:pPr>
        <w:numPr>
          <w:ilvl w:val="0"/>
          <w:numId w:val="4"/>
        </w:numPr>
        <w:jc w:val="both"/>
      </w:pPr>
      <w:r w:rsidRPr="009A1CAB">
        <w:t xml:space="preserve"> Сценарии мероприятий работы с семьёй дошкольника по проблемам социализации.</w:t>
      </w:r>
    </w:p>
    <w:p w14:paraId="7D016D72" w14:textId="77777777" w:rsidR="009A1CAB" w:rsidRPr="009A1CAB" w:rsidRDefault="009A1CAB" w:rsidP="009A1CAB">
      <w:pPr>
        <w:ind w:left="360" w:firstLine="540"/>
      </w:pPr>
    </w:p>
    <w:p w14:paraId="72A46841" w14:textId="1CABF4A3" w:rsidR="009A1CAB" w:rsidRPr="006D2597" w:rsidRDefault="006D2597" w:rsidP="006D2597">
      <w:pPr>
        <w:pStyle w:val="a4"/>
        <w:ind w:left="360"/>
        <w:rPr>
          <w:sz w:val="24"/>
          <w:szCs w:val="24"/>
        </w:rPr>
      </w:pPr>
      <w:r w:rsidRPr="006D2597">
        <w:rPr>
          <w:sz w:val="24"/>
          <w:szCs w:val="24"/>
        </w:rPr>
        <w:t>3.2.</w:t>
      </w:r>
      <w:r w:rsidR="009A1CAB" w:rsidRPr="009A1CAB">
        <w:rPr>
          <w:sz w:val="24"/>
          <w:szCs w:val="24"/>
        </w:rPr>
        <w:t>Конкурсанты имеют право присылать конкурсные материалы в рамках нескольких номинации.</w:t>
      </w:r>
      <w:r w:rsidR="009A1CAB" w:rsidRPr="006D2597">
        <w:rPr>
          <w:sz w:val="24"/>
          <w:szCs w:val="24"/>
        </w:rPr>
        <w:t xml:space="preserve"> Видеоматериалы приветствуются. </w:t>
      </w:r>
      <w:r w:rsidRPr="006D2597">
        <w:rPr>
          <w:sz w:val="24"/>
          <w:szCs w:val="24"/>
        </w:rPr>
        <w:t xml:space="preserve"> Также принимаются п</w:t>
      </w:r>
      <w:r w:rsidR="009A1CAB" w:rsidRPr="006D2597">
        <w:rPr>
          <w:sz w:val="24"/>
          <w:szCs w:val="24"/>
        </w:rPr>
        <w:t>резентация, иллюстрирующая реализацию любой из форм работы с</w:t>
      </w:r>
      <w:r w:rsidRPr="006D2597">
        <w:rPr>
          <w:sz w:val="24"/>
          <w:szCs w:val="24"/>
        </w:rPr>
        <w:t xml:space="preserve"> кратким  описанием  сценария   и ф</w:t>
      </w:r>
      <w:r w:rsidR="009A1CAB" w:rsidRPr="006D2597">
        <w:rPr>
          <w:sz w:val="24"/>
          <w:szCs w:val="24"/>
        </w:rPr>
        <w:t>ото</w:t>
      </w:r>
      <w:r w:rsidRPr="006D2597">
        <w:rPr>
          <w:sz w:val="24"/>
          <w:szCs w:val="24"/>
        </w:rPr>
        <w:t xml:space="preserve">графии </w:t>
      </w:r>
      <w:r w:rsidR="009A1CAB" w:rsidRPr="006D2597">
        <w:rPr>
          <w:sz w:val="24"/>
          <w:szCs w:val="24"/>
        </w:rPr>
        <w:t xml:space="preserve"> среды ДОО при реализации технологии  </w:t>
      </w:r>
    </w:p>
    <w:p w14:paraId="22AF7AEA" w14:textId="77777777" w:rsidR="009A1CAB" w:rsidRPr="006D2597" w:rsidRDefault="009A1CAB" w:rsidP="009A1CAB"/>
    <w:p w14:paraId="10E249B4" w14:textId="77777777" w:rsidR="009A1CAB" w:rsidRPr="009A1CAB" w:rsidRDefault="009A1CAB" w:rsidP="006D2597">
      <w:pPr>
        <w:numPr>
          <w:ilvl w:val="0"/>
          <w:numId w:val="6"/>
        </w:numPr>
        <w:ind w:firstLine="540"/>
        <w:rPr>
          <w:b/>
        </w:rPr>
      </w:pPr>
      <w:r w:rsidRPr="009A1CAB">
        <w:rPr>
          <w:b/>
        </w:rPr>
        <w:t>Порядок проведения конкурса</w:t>
      </w:r>
    </w:p>
    <w:p w14:paraId="54323A68" w14:textId="77777777" w:rsidR="009A1CAB" w:rsidRPr="009A1CAB" w:rsidRDefault="009A1CAB" w:rsidP="009A1CAB">
      <w:pPr>
        <w:ind w:left="360"/>
        <w:rPr>
          <w:b/>
        </w:rPr>
      </w:pPr>
    </w:p>
    <w:p w14:paraId="25F79494" w14:textId="7DE65C52" w:rsidR="009A1CAB" w:rsidRPr="009A1CAB" w:rsidRDefault="009A1CAB" w:rsidP="009A1CAB">
      <w:pPr>
        <w:jc w:val="both"/>
      </w:pPr>
      <w:r w:rsidRPr="009A1CAB">
        <w:t xml:space="preserve">4.1. </w:t>
      </w:r>
      <w:r w:rsidR="006D2597" w:rsidRPr="006D2597">
        <w:t>Конкурс проводится с 15</w:t>
      </w:r>
      <w:r w:rsidRPr="009A1CAB">
        <w:t xml:space="preserve"> </w:t>
      </w:r>
      <w:r w:rsidRPr="006D2597">
        <w:t xml:space="preserve">декабря </w:t>
      </w:r>
      <w:r w:rsidRPr="009A1CAB">
        <w:t xml:space="preserve"> 2016 года по </w:t>
      </w:r>
      <w:r w:rsidRPr="006D2597">
        <w:t>30 апреля</w:t>
      </w:r>
      <w:r w:rsidRPr="009A1CAB">
        <w:t xml:space="preserve"> 2017 года.       Конкурсные материалы п</w:t>
      </w:r>
      <w:r w:rsidRPr="006D2597">
        <w:t xml:space="preserve">редоставляются в оргкомитет до 15 апреля </w:t>
      </w:r>
      <w:r w:rsidRPr="009A1CAB">
        <w:t xml:space="preserve"> 2017 года </w:t>
      </w:r>
    </w:p>
    <w:p w14:paraId="260BC1B7" w14:textId="3441595C" w:rsidR="009A1CAB" w:rsidRPr="009A1CAB" w:rsidRDefault="009A1CAB" w:rsidP="009A1CAB">
      <w:pPr>
        <w:jc w:val="both"/>
      </w:pPr>
      <w:r w:rsidRPr="009A1CAB">
        <w:t xml:space="preserve">     Определение победителей Конкурса проходит в период с </w:t>
      </w:r>
      <w:r w:rsidR="006D2597" w:rsidRPr="006D2597">
        <w:t>15</w:t>
      </w:r>
      <w:r w:rsidRPr="006D2597">
        <w:t xml:space="preserve"> апреля по 10 мая </w:t>
      </w:r>
      <w:r w:rsidRPr="009A1CAB">
        <w:t>2017 года.</w:t>
      </w:r>
    </w:p>
    <w:p w14:paraId="2C135C0E" w14:textId="77777777" w:rsidR="009A1CAB" w:rsidRPr="009A1CAB" w:rsidRDefault="009A1CAB" w:rsidP="009A1CAB">
      <w:pPr>
        <w:jc w:val="both"/>
      </w:pPr>
    </w:p>
    <w:p w14:paraId="7DBF3F01" w14:textId="77777777" w:rsidR="009A1CAB" w:rsidRPr="009A1CAB" w:rsidRDefault="009A1CAB" w:rsidP="009A1CAB">
      <w:pPr>
        <w:jc w:val="both"/>
      </w:pPr>
      <w:r w:rsidRPr="009A1CAB">
        <w:t>4.2. Конкурсные материалы, представленные участником в оргкомитет, должны состоять из:</w:t>
      </w:r>
    </w:p>
    <w:p w14:paraId="2CE0F2DD" w14:textId="77777777" w:rsidR="009A1CAB" w:rsidRPr="009A1CAB" w:rsidRDefault="009A1CAB" w:rsidP="009A1CAB">
      <w:pPr>
        <w:jc w:val="both"/>
      </w:pPr>
      <w:r w:rsidRPr="009A1CAB">
        <w:t>1) анкеты–заявки участника (см. Приложение)</w:t>
      </w:r>
    </w:p>
    <w:p w14:paraId="4CD1D888" w14:textId="77777777" w:rsidR="009A1CAB" w:rsidRPr="009A1CAB" w:rsidRDefault="009A1CAB" w:rsidP="009A1CAB">
      <w:pPr>
        <w:jc w:val="both"/>
      </w:pPr>
      <w:r w:rsidRPr="009A1CAB">
        <w:t>2) В зависимости от выбранной номинации:</w:t>
      </w:r>
    </w:p>
    <w:p w14:paraId="296CC7DA" w14:textId="77777777" w:rsidR="009A1CAB" w:rsidRPr="009A1CAB" w:rsidRDefault="009A1CAB" w:rsidP="009A1CAB">
      <w:pPr>
        <w:numPr>
          <w:ilvl w:val="0"/>
          <w:numId w:val="7"/>
        </w:numPr>
        <w:jc w:val="both"/>
      </w:pPr>
      <w:r w:rsidRPr="009A1CAB">
        <w:t xml:space="preserve">сценария </w:t>
      </w:r>
    </w:p>
    <w:p w14:paraId="4D3BC5FE" w14:textId="77777777" w:rsidR="009A1CAB" w:rsidRPr="009A1CAB" w:rsidRDefault="009A1CAB" w:rsidP="009A1CAB">
      <w:pPr>
        <w:numPr>
          <w:ilvl w:val="0"/>
          <w:numId w:val="7"/>
        </w:numPr>
        <w:jc w:val="both"/>
      </w:pPr>
      <w:r w:rsidRPr="009A1CAB">
        <w:t xml:space="preserve">Методические разработки, сценарии мероприятий, презентации, отражающие организацию работы с семьями воспитанников. Текст 1-2 страницы </w:t>
      </w:r>
    </w:p>
    <w:p w14:paraId="09278C46" w14:textId="6BC2A33A" w:rsidR="009A1CAB" w:rsidRPr="009A1CAB" w:rsidRDefault="009A1CAB" w:rsidP="009A1CAB">
      <w:pPr>
        <w:jc w:val="both"/>
        <w:rPr>
          <w:color w:val="00B050"/>
        </w:rPr>
      </w:pPr>
      <w:r w:rsidRPr="009A1CAB">
        <w:t>3) Презентации или Видео материал, демонстрирующей деятельность педагога и детей по технологиям социализации.</w:t>
      </w:r>
    </w:p>
    <w:p w14:paraId="4D3D1B97" w14:textId="77777777" w:rsidR="009A1CAB" w:rsidRPr="009A1CAB" w:rsidRDefault="009A1CAB" w:rsidP="009A1CAB">
      <w:pPr>
        <w:jc w:val="both"/>
      </w:pPr>
    </w:p>
    <w:p w14:paraId="3C58589B" w14:textId="77777777" w:rsidR="009A1CAB" w:rsidRPr="009A1CAB" w:rsidRDefault="009A1CAB" w:rsidP="009A1CAB">
      <w:r w:rsidRPr="009A1CAB">
        <w:t>4.3. Требования к оформлению конкурсных материалов:</w:t>
      </w:r>
    </w:p>
    <w:p w14:paraId="244C099A" w14:textId="3D57BCA4" w:rsidR="009A1CAB" w:rsidRPr="009A1CAB" w:rsidRDefault="009A1CAB" w:rsidP="009A1CAB">
      <w:pPr>
        <w:jc w:val="both"/>
      </w:pPr>
      <w:r w:rsidRPr="009A1CAB">
        <w:t>1) Сценарий предоставляется в орга</w:t>
      </w:r>
      <w:r w:rsidR="00EB3D6F">
        <w:t xml:space="preserve">низационный комитет конкурса в </w:t>
      </w:r>
      <w:r w:rsidRPr="009A1CAB">
        <w:t>электронном варианте.</w:t>
      </w:r>
    </w:p>
    <w:p w14:paraId="141923E0" w14:textId="77777777" w:rsidR="009A1CAB" w:rsidRPr="009A1CAB" w:rsidRDefault="009A1CAB" w:rsidP="009A1CAB">
      <w:pPr>
        <w:jc w:val="both"/>
      </w:pPr>
      <w:r w:rsidRPr="009A1CAB">
        <w:t xml:space="preserve">2) Электронный вариант конкурсной работы оформляется в текстовом редакторе Microsoft Word/ </w:t>
      </w:r>
      <w:hyperlink r:id="rId7" w:tgtFrame="_blank" w:history="1">
        <w:r w:rsidRPr="006D2597">
          <w:rPr>
            <w:shd w:val="clear" w:color="auto" w:fill="FFFFFF"/>
          </w:rPr>
          <w:t>Microsoft PowerPoint</w:t>
        </w:r>
      </w:hyperlink>
      <w:r w:rsidRPr="009A1CAB">
        <w:t xml:space="preserve"> и представляет собой текстовый файл с расширением doc/</w:t>
      </w:r>
      <w:r w:rsidRPr="009A1CAB">
        <w:rPr>
          <w:lang w:val="en-US"/>
        </w:rPr>
        <w:t>ppt</w:t>
      </w:r>
    </w:p>
    <w:p w14:paraId="2382146E" w14:textId="77777777" w:rsidR="009A1CAB" w:rsidRPr="009A1CAB" w:rsidRDefault="009A1CAB" w:rsidP="009A1CAB">
      <w:r w:rsidRPr="009A1CAB">
        <w:t>3) Требования к оформлению текста работы:</w:t>
      </w:r>
    </w:p>
    <w:p w14:paraId="50568173" w14:textId="77777777" w:rsidR="009A1CAB" w:rsidRPr="009A1CAB" w:rsidRDefault="009A1CAB" w:rsidP="009A1CAB">
      <w:pPr>
        <w:rPr>
          <w:lang w:val="en-US"/>
        </w:rPr>
      </w:pPr>
      <w:r w:rsidRPr="009A1CAB">
        <w:rPr>
          <w:lang w:val="en-US"/>
        </w:rPr>
        <w:t xml:space="preserve">– </w:t>
      </w:r>
      <w:r w:rsidRPr="009A1CAB">
        <w:t>шрифт</w:t>
      </w:r>
      <w:r w:rsidRPr="009A1CAB">
        <w:rPr>
          <w:lang w:val="en-US"/>
        </w:rPr>
        <w:t xml:space="preserve"> Times New Roman;</w:t>
      </w:r>
    </w:p>
    <w:p w14:paraId="21B0E92D" w14:textId="77777777" w:rsidR="009A1CAB" w:rsidRPr="009A1CAB" w:rsidRDefault="009A1CAB" w:rsidP="009A1CAB">
      <w:pPr>
        <w:rPr>
          <w:lang w:val="en-US"/>
        </w:rPr>
      </w:pPr>
      <w:r w:rsidRPr="009A1CAB">
        <w:rPr>
          <w:lang w:val="en-US"/>
        </w:rPr>
        <w:t xml:space="preserve">– </w:t>
      </w:r>
      <w:r w:rsidRPr="009A1CAB">
        <w:t>кегль</w:t>
      </w:r>
      <w:r w:rsidRPr="009A1CAB">
        <w:rPr>
          <w:lang w:val="en-US"/>
        </w:rPr>
        <w:t xml:space="preserve"> 14 </w:t>
      </w:r>
      <w:r w:rsidRPr="009A1CAB">
        <w:t>пт</w:t>
      </w:r>
      <w:r w:rsidRPr="009A1CAB">
        <w:rPr>
          <w:lang w:val="en-US"/>
        </w:rPr>
        <w:t>;</w:t>
      </w:r>
    </w:p>
    <w:p w14:paraId="1AEE395E" w14:textId="77777777" w:rsidR="009A1CAB" w:rsidRPr="009A1CAB" w:rsidRDefault="009A1CAB" w:rsidP="009A1CAB">
      <w:r w:rsidRPr="009A1CAB">
        <w:t>– цвет шрифта – чёрный;</w:t>
      </w:r>
    </w:p>
    <w:p w14:paraId="401B92B5" w14:textId="77777777" w:rsidR="009A1CAB" w:rsidRPr="009A1CAB" w:rsidRDefault="009A1CAB" w:rsidP="009A1CAB">
      <w:r w:rsidRPr="009A1CAB">
        <w:t>– для выделения текста в конкурсной работе можно использовать полужирное и курсивное начертание;</w:t>
      </w:r>
    </w:p>
    <w:p w14:paraId="7CD7EF22" w14:textId="77777777" w:rsidR="009A1CAB" w:rsidRPr="009A1CAB" w:rsidRDefault="009A1CAB" w:rsidP="009A1CAB">
      <w:r w:rsidRPr="009A1CAB">
        <w:t>– межстрочный интервал в тексте – 1,5 строки;</w:t>
      </w:r>
    </w:p>
    <w:p w14:paraId="02FDF333" w14:textId="77777777" w:rsidR="009A1CAB" w:rsidRPr="009A1CAB" w:rsidRDefault="009A1CAB" w:rsidP="009A1CAB">
      <w:r w:rsidRPr="009A1CAB">
        <w:t>– поля на странице – 2см;</w:t>
      </w:r>
    </w:p>
    <w:p w14:paraId="6367AB24" w14:textId="77777777" w:rsidR="009A1CAB" w:rsidRPr="009A1CAB" w:rsidRDefault="009A1CAB" w:rsidP="009A1CAB">
      <w:pPr>
        <w:jc w:val="both"/>
      </w:pPr>
      <w:r w:rsidRPr="009A1CAB">
        <w:t>– необходимые иллюстративные материалы: электронные образовательные ресурсы, слайды, рисунки, схемы, графики, таблицы, музыка, фотоматериалы, видеоматериалы в форматах ppt, xls, mp3,jpg, avi, 3gp, flv.</w:t>
      </w:r>
    </w:p>
    <w:p w14:paraId="1B1D6617" w14:textId="77777777" w:rsidR="009A1CAB" w:rsidRPr="009A1CAB" w:rsidRDefault="009A1CAB" w:rsidP="009A1CAB">
      <w:pPr>
        <w:jc w:val="both"/>
      </w:pPr>
      <w:r w:rsidRPr="009A1CAB">
        <w:t>4) Сценарий должен быть оформлен следующим образом:</w:t>
      </w:r>
    </w:p>
    <w:p w14:paraId="51E23AF3" w14:textId="77777777" w:rsidR="009A1CAB" w:rsidRPr="009A1CAB" w:rsidRDefault="009A1CAB" w:rsidP="009A1CAB">
      <w:pPr>
        <w:jc w:val="both"/>
      </w:pPr>
      <w:r w:rsidRPr="009A1CAB">
        <w:t>- автор сценария, должность и место работы,</w:t>
      </w:r>
    </w:p>
    <w:p w14:paraId="6EFC57C3" w14:textId="77777777" w:rsidR="009A1CAB" w:rsidRPr="009A1CAB" w:rsidRDefault="009A1CAB" w:rsidP="009A1CAB">
      <w:pPr>
        <w:jc w:val="both"/>
      </w:pPr>
      <w:r w:rsidRPr="009A1CAB">
        <w:t>- название технологии</w:t>
      </w:r>
    </w:p>
    <w:p w14:paraId="61BFCBB9" w14:textId="77777777" w:rsidR="009A1CAB" w:rsidRPr="009A1CAB" w:rsidRDefault="009A1CAB" w:rsidP="009A1CAB">
      <w:pPr>
        <w:jc w:val="both"/>
      </w:pPr>
      <w:r w:rsidRPr="009A1CAB">
        <w:t>- автор технологии</w:t>
      </w:r>
    </w:p>
    <w:p w14:paraId="15F76A07" w14:textId="77777777" w:rsidR="009A1CAB" w:rsidRPr="009A1CAB" w:rsidRDefault="009A1CAB" w:rsidP="009A1CAB">
      <w:pPr>
        <w:jc w:val="both"/>
        <w:rPr>
          <w:u w:val="single"/>
        </w:rPr>
      </w:pPr>
      <w:r w:rsidRPr="009A1CAB">
        <w:t xml:space="preserve">- цели и задачи </w:t>
      </w:r>
      <w:r w:rsidRPr="009A1CAB">
        <w:rPr>
          <w:u w:val="single"/>
        </w:rPr>
        <w:t>социализации</w:t>
      </w:r>
    </w:p>
    <w:p w14:paraId="4FAB3EA5" w14:textId="77777777" w:rsidR="009A1CAB" w:rsidRPr="009A1CAB" w:rsidRDefault="009A1CAB" w:rsidP="009A1CAB">
      <w:pPr>
        <w:jc w:val="both"/>
      </w:pPr>
      <w:r w:rsidRPr="009A1CAB">
        <w:lastRenderedPageBreak/>
        <w:t>- предварительная работа</w:t>
      </w:r>
    </w:p>
    <w:p w14:paraId="778F314E" w14:textId="77777777" w:rsidR="009A1CAB" w:rsidRPr="009A1CAB" w:rsidRDefault="009A1CAB" w:rsidP="009A1CAB">
      <w:pPr>
        <w:jc w:val="both"/>
      </w:pPr>
      <w:r w:rsidRPr="009A1CAB">
        <w:t>- ход мероприятия</w:t>
      </w:r>
    </w:p>
    <w:p w14:paraId="4B6376B8" w14:textId="462B7C0C" w:rsidR="009A1CAB" w:rsidRPr="009A1CAB" w:rsidRDefault="009A1CAB" w:rsidP="009A1CAB">
      <w:pPr>
        <w:jc w:val="both"/>
      </w:pPr>
    </w:p>
    <w:p w14:paraId="3F23C3C9" w14:textId="77777777" w:rsidR="009A1CAB" w:rsidRPr="006D2597" w:rsidRDefault="009A1CAB" w:rsidP="009A1CAB">
      <w:r w:rsidRPr="009A1CAB">
        <w:t>4.4.  Конкурсные материалы не рецензируются и не возвращаются.</w:t>
      </w:r>
    </w:p>
    <w:p w14:paraId="6BAE8C1C" w14:textId="77777777" w:rsidR="006D2597" w:rsidRPr="006D2597" w:rsidRDefault="006D2597" w:rsidP="009A1CAB"/>
    <w:p w14:paraId="2241FFFD" w14:textId="77777777" w:rsidR="006D2597" w:rsidRPr="006D2597" w:rsidRDefault="006D2597" w:rsidP="009A1CAB"/>
    <w:p w14:paraId="4E3F4E20" w14:textId="77777777" w:rsidR="006D2597" w:rsidRPr="006D2597" w:rsidRDefault="006D2597" w:rsidP="006D2597">
      <w:pPr>
        <w:rPr>
          <w:b/>
        </w:rPr>
      </w:pPr>
      <w:r w:rsidRPr="006D2597">
        <w:rPr>
          <w:b/>
        </w:rPr>
        <w:t>5. Особые условия</w:t>
      </w:r>
    </w:p>
    <w:p w14:paraId="6DA51006" w14:textId="77777777" w:rsidR="006D2597" w:rsidRPr="006D2597" w:rsidRDefault="006D2597" w:rsidP="006D2597">
      <w:r w:rsidRPr="006D2597">
        <w:t xml:space="preserve">5.1.  </w:t>
      </w:r>
      <w:r w:rsidRPr="006D2597">
        <w:rPr>
          <w:color w:val="000000"/>
          <w:shd w:val="clear" w:color="auto" w:fill="FFFFFF"/>
        </w:rPr>
        <w:t>Ответственность за соблюдение ФЗ "Об авторском праве и смежных правах" несут авторы работ.</w:t>
      </w:r>
      <w:r w:rsidRPr="006D2597">
        <w:t xml:space="preserve"> </w:t>
      </w:r>
    </w:p>
    <w:p w14:paraId="7064B46E" w14:textId="77777777" w:rsidR="006D2597" w:rsidRPr="006D2597" w:rsidRDefault="006D2597" w:rsidP="006D2597">
      <w:r w:rsidRPr="006D2597">
        <w:t xml:space="preserve">5.3. Участники конкурса в обязательном порядке подписывают СОГЛАШЕНИЕ (Приложение 1). </w:t>
      </w:r>
    </w:p>
    <w:p w14:paraId="626AE2B6" w14:textId="77777777" w:rsidR="006D2597" w:rsidRPr="006D2597" w:rsidRDefault="006D2597" w:rsidP="006D2597">
      <w:r w:rsidRPr="006D2597">
        <w:t>5.4. Участники конкурса в обязательном порядке заполняют АНКЕТУ (Приложение 2).</w:t>
      </w:r>
    </w:p>
    <w:p w14:paraId="3988389C" w14:textId="77777777" w:rsidR="006D2597" w:rsidRPr="006D2597" w:rsidRDefault="006D2597" w:rsidP="006D2597">
      <w:r w:rsidRPr="006D2597">
        <w:t xml:space="preserve">5.5. Участники конкурса в обязательном порядке подписывают РАЗРЕШЕНИЕ (Приложение 3). </w:t>
      </w:r>
    </w:p>
    <w:p w14:paraId="3BF6A300" w14:textId="77777777" w:rsidR="006D2597" w:rsidRPr="006D2597" w:rsidRDefault="006D2597" w:rsidP="006D2597"/>
    <w:p w14:paraId="39F08001" w14:textId="3E12A738" w:rsidR="006D2597" w:rsidRPr="006D2597" w:rsidRDefault="006D2597" w:rsidP="006D2597">
      <w:r w:rsidRPr="006D2597">
        <w:rPr>
          <w:b/>
        </w:rPr>
        <w:t>6.  На конкурс НЕ ПРИНИМАЮТСЯ</w:t>
      </w:r>
      <w:r w:rsidRPr="006D2597">
        <w:t>:</w:t>
      </w:r>
    </w:p>
    <w:p w14:paraId="5A6B7D34" w14:textId="77777777" w:rsidR="006D2597" w:rsidRPr="006D2597" w:rsidRDefault="006D2597" w:rsidP="006D2597">
      <w:r w:rsidRPr="006D2597">
        <w:t>- рукописные материалы</w:t>
      </w:r>
    </w:p>
    <w:p w14:paraId="68AF21BC" w14:textId="77777777" w:rsidR="006D2597" w:rsidRPr="006D2597" w:rsidRDefault="006D2597" w:rsidP="006D2597">
      <w:r w:rsidRPr="006D2597">
        <w:t>- материалы, скопированные из Интернета</w:t>
      </w:r>
    </w:p>
    <w:p w14:paraId="3E46D2D2" w14:textId="77777777" w:rsidR="006D2597" w:rsidRPr="006D2597" w:rsidRDefault="006D2597" w:rsidP="006D2597"/>
    <w:p w14:paraId="21AE0E14" w14:textId="77777777" w:rsidR="006D2597" w:rsidRPr="006D2597" w:rsidRDefault="006D2597" w:rsidP="006D2597">
      <w:pPr>
        <w:rPr>
          <w:b/>
        </w:rPr>
      </w:pPr>
      <w:r w:rsidRPr="006D2597">
        <w:rPr>
          <w:b/>
        </w:rPr>
        <w:t>7. Пересылка конкурсных материалов</w:t>
      </w:r>
    </w:p>
    <w:p w14:paraId="2D5ED482" w14:textId="77777777" w:rsidR="006D2597" w:rsidRPr="006D2597" w:rsidRDefault="006D2597" w:rsidP="006D2597">
      <w:r w:rsidRPr="006D2597">
        <w:t>7.1. Пакет конкурсных материалов включает в себя:</w:t>
      </w:r>
    </w:p>
    <w:p w14:paraId="2A0B3E65" w14:textId="77777777" w:rsidR="006D2597" w:rsidRPr="006D2597" w:rsidRDefault="006D2597" w:rsidP="006D2597">
      <w:r w:rsidRPr="006D2597">
        <w:t>- конкурсную работу в электронном виде (пересылка по почте – на диске; по электронной почте – одним файлом отдельным прикреплением, без ссылок на скачивание);</w:t>
      </w:r>
    </w:p>
    <w:p w14:paraId="0C6560E4" w14:textId="77777777" w:rsidR="006D2597" w:rsidRPr="006D2597" w:rsidRDefault="006D2597" w:rsidP="006D2597">
      <w:r w:rsidRPr="006D2597">
        <w:t>- соглашение (подписанное);</w:t>
      </w:r>
    </w:p>
    <w:p w14:paraId="2842C726" w14:textId="77777777" w:rsidR="006D2597" w:rsidRPr="006D2597" w:rsidRDefault="006D2597" w:rsidP="006D2597">
      <w:r w:rsidRPr="006D2597">
        <w:t>- анкету участника конкурса (заполненную и подписанную);</w:t>
      </w:r>
    </w:p>
    <w:p w14:paraId="24DEB8C0" w14:textId="77777777" w:rsidR="006D2597" w:rsidRPr="006D2597" w:rsidRDefault="006D2597" w:rsidP="006D2597">
      <w:r w:rsidRPr="006D2597">
        <w:t>- разрешение</w:t>
      </w:r>
      <w:r w:rsidRPr="006D2597">
        <w:rPr>
          <w:rStyle w:val="ab"/>
        </w:rPr>
        <w:footnoteReference w:id="1"/>
      </w:r>
      <w:r w:rsidRPr="006D2597">
        <w:t xml:space="preserve"> (заполненное и подписанное).</w:t>
      </w:r>
    </w:p>
    <w:p w14:paraId="0F625D38" w14:textId="77777777" w:rsidR="006D2597" w:rsidRPr="006D2597" w:rsidRDefault="006D2597" w:rsidP="006D2597">
      <w:r w:rsidRPr="006D2597">
        <w:t>7.2 Конкурсные материалы можно переслать двумя способами:</w:t>
      </w:r>
    </w:p>
    <w:p w14:paraId="4B9EDB0D" w14:textId="53636EC8" w:rsidR="006D2597" w:rsidRPr="006D2597" w:rsidRDefault="006D2597" w:rsidP="006D2597">
      <w:r w:rsidRPr="006D2597">
        <w:t xml:space="preserve"> Почтой на адрес: </w:t>
      </w:r>
      <w:r w:rsidRPr="006D2597">
        <w:rPr>
          <w:b/>
          <w:color w:val="333333"/>
        </w:rPr>
        <w:t>123308, г. Москва, ул. Зорге, д.1</w:t>
      </w:r>
      <w:r w:rsidR="00EB3D6F">
        <w:t xml:space="preserve"> , </w:t>
      </w:r>
      <w:r w:rsidRPr="006D2597">
        <w:t>Дирекция по продвижению Центр ДиНО, каб 718</w:t>
      </w:r>
      <w:r w:rsidR="00EB3D6F">
        <w:t>,</w:t>
      </w:r>
      <w:bookmarkStart w:id="0" w:name="_GoBack"/>
      <w:bookmarkEnd w:id="0"/>
      <w:r w:rsidRPr="006D2597">
        <w:t xml:space="preserve"> Ерофеевой Т.Н.</w:t>
      </w:r>
    </w:p>
    <w:p w14:paraId="284653EC" w14:textId="77777777" w:rsidR="006D2597" w:rsidRPr="006D2597" w:rsidRDefault="006D2597" w:rsidP="006D2597">
      <w:r w:rsidRPr="006D2597">
        <w:t xml:space="preserve">В этом случае пересылаются подлинные подписанные соглашение, анкета, диск. </w:t>
      </w:r>
    </w:p>
    <w:p w14:paraId="2D0E422D" w14:textId="130210F3" w:rsidR="006D2597" w:rsidRPr="006D2597" w:rsidRDefault="006D2597" w:rsidP="006D2597">
      <w:r w:rsidRPr="006D2597">
        <w:t xml:space="preserve">На электронный почтовый адрес </w:t>
      </w:r>
      <w:hyperlink r:id="rId8" w:history="1">
        <w:r w:rsidRPr="006D2597">
          <w:rPr>
            <w:rStyle w:val="ac"/>
            <w:lang w:val="en-US"/>
          </w:rPr>
          <w:t>erofeevatn</w:t>
        </w:r>
        <w:r w:rsidRPr="006D2597">
          <w:rPr>
            <w:rStyle w:val="ac"/>
          </w:rPr>
          <w:t>@</w:t>
        </w:r>
        <w:r w:rsidRPr="006D2597">
          <w:rPr>
            <w:rStyle w:val="ac"/>
            <w:lang w:val="en-US"/>
          </w:rPr>
          <w:t>vgf</w:t>
        </w:r>
        <w:r w:rsidRPr="006D2597">
          <w:rPr>
            <w:rStyle w:val="ac"/>
          </w:rPr>
          <w:t>.</w:t>
        </w:r>
        <w:r w:rsidRPr="006D2597">
          <w:rPr>
            <w:rStyle w:val="ac"/>
            <w:lang w:val="en-US"/>
          </w:rPr>
          <w:t>ru</w:t>
        </w:r>
      </w:hyperlink>
      <w:r w:rsidRPr="006D2597">
        <w:t>,</w:t>
      </w:r>
      <w:r>
        <w:t xml:space="preserve"> или </w:t>
      </w:r>
      <w:hyperlink r:id="rId9" w:history="1">
        <w:r w:rsidRPr="00775D76">
          <w:rPr>
            <w:rStyle w:val="ac"/>
            <w:lang w:val="en-US"/>
          </w:rPr>
          <w:t>tatero</w:t>
        </w:r>
        <w:r w:rsidRPr="00775D76">
          <w:rPr>
            <w:rStyle w:val="ac"/>
          </w:rPr>
          <w:t>@</w:t>
        </w:r>
        <w:r w:rsidRPr="00775D76">
          <w:rPr>
            <w:rStyle w:val="ac"/>
            <w:lang w:val="en-US"/>
          </w:rPr>
          <w:t>mail</w:t>
        </w:r>
        <w:r w:rsidRPr="00775D76">
          <w:rPr>
            <w:rStyle w:val="ac"/>
          </w:rPr>
          <w:t>.</w:t>
        </w:r>
        <w:r w:rsidRPr="00775D76">
          <w:rPr>
            <w:rStyle w:val="ac"/>
            <w:lang w:val="en-US"/>
          </w:rPr>
          <w:t>ru</w:t>
        </w:r>
      </w:hyperlink>
      <w:r w:rsidRPr="006D2597">
        <w:t xml:space="preserve">  (</w:t>
      </w:r>
      <w:r w:rsidRPr="006D2597">
        <w:rPr>
          <w:b/>
        </w:rPr>
        <w:t>с пометкой в теме письма</w:t>
      </w:r>
      <w:r w:rsidRPr="006D2597">
        <w:t xml:space="preserve"> «Всероссийский конкурс «Эффективные технологии социализации»).</w:t>
      </w:r>
    </w:p>
    <w:p w14:paraId="0951C13B" w14:textId="77C81F3D" w:rsidR="006D2597" w:rsidRPr="006D2597" w:rsidRDefault="006D2597" w:rsidP="006D2597">
      <w:r w:rsidRPr="006D2597">
        <w:t xml:space="preserve">В этом случае пересылаются отсканированные варианты соглашения, анкеты, разрешения.  Подлинники соглашения и разрешения (подписанные) пересылается по почте обычным письмом на адрес </w:t>
      </w:r>
      <w:r w:rsidRPr="006D2597">
        <w:rPr>
          <w:b/>
          <w:color w:val="333333"/>
        </w:rPr>
        <w:t>123308, г. Москва, ул. Зорге, д.1</w:t>
      </w:r>
      <w:r w:rsidRPr="006D2597">
        <w:t xml:space="preserve">. Дирекция по </w:t>
      </w:r>
      <w:r w:rsidR="00EB3D6F">
        <w:t>продвижению Центр ДиНО, каб 718,</w:t>
      </w:r>
      <w:r w:rsidRPr="00EB3D6F">
        <w:t xml:space="preserve"> </w:t>
      </w:r>
      <w:r w:rsidRPr="006D2597">
        <w:t xml:space="preserve"> Ерофеевой Т.Н.</w:t>
      </w:r>
    </w:p>
    <w:p w14:paraId="170D9017" w14:textId="77777777" w:rsidR="006D2597" w:rsidRPr="006D2597" w:rsidRDefault="006D2597" w:rsidP="006D2597"/>
    <w:p w14:paraId="3C92ED83" w14:textId="77777777" w:rsidR="006D2597" w:rsidRPr="009A1CAB" w:rsidRDefault="006D2597" w:rsidP="009A1CAB"/>
    <w:p w14:paraId="5A1ABD46" w14:textId="77777777" w:rsidR="009A1CAB" w:rsidRPr="009A1CAB" w:rsidRDefault="009A1CAB" w:rsidP="009A1CAB"/>
    <w:p w14:paraId="09382C59" w14:textId="61631992" w:rsidR="006D2597" w:rsidRPr="006D2597" w:rsidRDefault="006D2597" w:rsidP="006D2597">
      <w:pPr>
        <w:rPr>
          <w:b/>
        </w:rPr>
      </w:pPr>
      <w:r w:rsidRPr="006D2597">
        <w:rPr>
          <w:b/>
        </w:rPr>
        <w:t>8. Подведение итогов и награждение победителей</w:t>
      </w:r>
    </w:p>
    <w:p w14:paraId="4B0A0356" w14:textId="77777777" w:rsidR="006D2597" w:rsidRPr="006D2597" w:rsidRDefault="006D2597" w:rsidP="006D2597"/>
    <w:p w14:paraId="5A2ECC23" w14:textId="68D657F0" w:rsidR="006D2597" w:rsidRPr="006D2597" w:rsidRDefault="006D2597" w:rsidP="006D2597">
      <w:r w:rsidRPr="006D2597">
        <w:t>8.1.  Определение победителей конкурса проходит согласно следующим критериям:</w:t>
      </w:r>
    </w:p>
    <w:p w14:paraId="505A4902" w14:textId="77777777" w:rsidR="006D2597" w:rsidRPr="006D2597" w:rsidRDefault="006D2597" w:rsidP="006D2597">
      <w:r w:rsidRPr="006D2597">
        <w:t>– соответствие деятельности педагога концептуальным идеям программ;</w:t>
      </w:r>
    </w:p>
    <w:p w14:paraId="32AFB9F4" w14:textId="77777777" w:rsidR="006D2597" w:rsidRPr="006D2597" w:rsidRDefault="006D2597" w:rsidP="006D2597">
      <w:r w:rsidRPr="006D2597">
        <w:t>– уровень педагогического мастерства и творчества;</w:t>
      </w:r>
    </w:p>
    <w:p w14:paraId="1A7D9285" w14:textId="77777777" w:rsidR="006D2597" w:rsidRPr="006D2597" w:rsidRDefault="006D2597" w:rsidP="006D2597">
      <w:r w:rsidRPr="006D2597">
        <w:t>– активная творческая деятельность детей;</w:t>
      </w:r>
    </w:p>
    <w:p w14:paraId="5845B736" w14:textId="7C302E28" w:rsidR="006D2597" w:rsidRDefault="006D2597" w:rsidP="006D2597">
      <w:r w:rsidRPr="006D2597">
        <w:t>-  владение авторскими методиками и технологиями;</w:t>
      </w:r>
    </w:p>
    <w:p w14:paraId="229B3FE0" w14:textId="24D77839" w:rsidR="006D2597" w:rsidRDefault="006D2597" w:rsidP="006D2597">
      <w:r w:rsidRPr="006D2597">
        <w:t xml:space="preserve">- </w:t>
      </w:r>
      <w:r w:rsidRPr="00E951A9">
        <w:t>оригинальность подачи содержания и оформления</w:t>
      </w:r>
      <w:r>
        <w:t>.</w:t>
      </w:r>
    </w:p>
    <w:p w14:paraId="0613045E" w14:textId="77777777" w:rsidR="006D2597" w:rsidRPr="006D2597" w:rsidRDefault="006D2597" w:rsidP="006D2597"/>
    <w:p w14:paraId="410B391A" w14:textId="4B201E75" w:rsidR="009A1CAB" w:rsidRPr="006D2597" w:rsidRDefault="006D2597" w:rsidP="006D2597">
      <w:pPr>
        <w:tabs>
          <w:tab w:val="left" w:pos="6930"/>
        </w:tabs>
      </w:pPr>
      <w:r w:rsidRPr="006D2597">
        <w:tab/>
      </w:r>
    </w:p>
    <w:p w14:paraId="0E6BAE5B" w14:textId="36546C2D" w:rsidR="006D2597" w:rsidRPr="006D2597" w:rsidRDefault="006D2597" w:rsidP="006D2597">
      <w:pPr>
        <w:jc w:val="both"/>
      </w:pPr>
      <w:r w:rsidRPr="006D2597">
        <w:lastRenderedPageBreak/>
        <w:t>8.2. Для определения победителей конкурса по всем номинациям проводится итоговое совещание Оргкомитета, в состав которого входят представители методической службы издательского центра «ВЕНТАНА-ГРАФ», а также представители авторского коллектива.</w:t>
      </w:r>
    </w:p>
    <w:p w14:paraId="2FF5BE35" w14:textId="77777777" w:rsidR="006D2597" w:rsidRPr="006D2597" w:rsidRDefault="006D2597" w:rsidP="006D2597">
      <w:pPr>
        <w:jc w:val="both"/>
      </w:pPr>
    </w:p>
    <w:p w14:paraId="26FF8359" w14:textId="17194913" w:rsidR="006D2597" w:rsidRPr="006D2597" w:rsidRDefault="006D2597" w:rsidP="006D2597">
      <w:r w:rsidRPr="006D2597">
        <w:t>8.3.Победители получат дипломы и ценные подарки. Лауреаты получат дипломы. Сертификат участника получают все участники конкурса в течение месяца после получения конкурсной работы по электронной почте.</w:t>
      </w:r>
    </w:p>
    <w:p w14:paraId="335EA501" w14:textId="77777777" w:rsidR="006D2597" w:rsidRPr="006D2597" w:rsidRDefault="006D2597" w:rsidP="006D2597">
      <w:r w:rsidRPr="006D2597">
        <w:t xml:space="preserve">Дипломы и ценные подарки будут отправлены по почте в течение месяца после подведения итогов конкурса. </w:t>
      </w:r>
    </w:p>
    <w:p w14:paraId="6F106369" w14:textId="61AD6921" w:rsidR="006D2597" w:rsidRPr="006D2597" w:rsidRDefault="006D2597" w:rsidP="006D2597">
      <w:pPr>
        <w:rPr>
          <w:b/>
        </w:rPr>
      </w:pPr>
      <w:r w:rsidRPr="006D2597">
        <w:rPr>
          <w:b/>
        </w:rPr>
        <w:t>Все конкурсные работы проверяются на Антиплагиат.</w:t>
      </w:r>
    </w:p>
    <w:p w14:paraId="540C98E6" w14:textId="77777777" w:rsidR="006D2597" w:rsidRPr="006D2597" w:rsidRDefault="006D2597" w:rsidP="006D2597"/>
    <w:p w14:paraId="5FA843B2" w14:textId="2F240014" w:rsidR="006D2597" w:rsidRPr="006D2597" w:rsidRDefault="006D2597" w:rsidP="006D2597">
      <w:pPr>
        <w:jc w:val="both"/>
      </w:pPr>
      <w:r w:rsidRPr="006D2597">
        <w:t xml:space="preserve">8.4. Информационное обеспечение конкурса проводится путём публикации  положения и итогов на сайте по адресу: </w:t>
      </w:r>
      <w:hyperlink r:id="rId10" w:history="1">
        <w:r w:rsidRPr="006D2597">
          <w:rPr>
            <w:color w:val="0000FF"/>
            <w:u w:val="single"/>
          </w:rPr>
          <w:t>www.</w:t>
        </w:r>
        <w:r w:rsidRPr="006D2597">
          <w:rPr>
            <w:color w:val="0000FF"/>
            <w:u w:val="single"/>
            <w:lang w:val="en-US"/>
          </w:rPr>
          <w:t>drofa</w:t>
        </w:r>
        <w:r w:rsidRPr="006D2597">
          <w:rPr>
            <w:color w:val="0000FF"/>
            <w:u w:val="single"/>
          </w:rPr>
          <w:t>-</w:t>
        </w:r>
        <w:r w:rsidRPr="006D2597">
          <w:rPr>
            <w:color w:val="0000FF"/>
            <w:u w:val="single"/>
            <w:lang w:val="en-US"/>
          </w:rPr>
          <w:t>ventana</w:t>
        </w:r>
        <w:r w:rsidRPr="006D2597">
          <w:rPr>
            <w:color w:val="0000FF"/>
            <w:u w:val="single"/>
          </w:rPr>
          <w:t>.ru</w:t>
        </w:r>
      </w:hyperlink>
      <w:r w:rsidRPr="006D2597">
        <w:t>.</w:t>
      </w:r>
    </w:p>
    <w:p w14:paraId="5539E78B" w14:textId="77777777" w:rsidR="006D2597" w:rsidRPr="006D2597" w:rsidRDefault="006D2597" w:rsidP="006D2597">
      <w:r w:rsidRPr="006D2597">
        <w:t xml:space="preserve">  </w:t>
      </w:r>
    </w:p>
    <w:p w14:paraId="29749E35" w14:textId="77777777" w:rsidR="006D2597" w:rsidRPr="006D2597" w:rsidRDefault="006D2597" w:rsidP="006D2597"/>
    <w:p w14:paraId="79E62181" w14:textId="77777777" w:rsidR="006D2597" w:rsidRPr="006D2597" w:rsidRDefault="006D2597" w:rsidP="006D2597">
      <w:pPr>
        <w:jc w:val="center"/>
      </w:pPr>
      <w:r w:rsidRPr="006D2597">
        <w:rPr>
          <w:b/>
        </w:rPr>
        <w:t>6. Контактная информация</w:t>
      </w:r>
    </w:p>
    <w:p w14:paraId="0CA0524B" w14:textId="77777777" w:rsidR="006D2597" w:rsidRPr="006D2597" w:rsidRDefault="006D2597" w:rsidP="006D2597">
      <w:pPr>
        <w:jc w:val="center"/>
      </w:pPr>
    </w:p>
    <w:p w14:paraId="7D81C79B" w14:textId="77777777" w:rsidR="006D2597" w:rsidRPr="006D2597" w:rsidRDefault="006D2597" w:rsidP="006D2597">
      <w:pPr>
        <w:jc w:val="both"/>
      </w:pPr>
      <w:r w:rsidRPr="006D2597">
        <w:t>Справки можно получить по адресу: 123308, г. Москва, ул. Зорге, д.1</w:t>
      </w:r>
    </w:p>
    <w:p w14:paraId="76D386A2" w14:textId="77777777" w:rsidR="006D2597" w:rsidRPr="006D2597" w:rsidRDefault="006D2597" w:rsidP="006D2597">
      <w:pPr>
        <w:jc w:val="both"/>
      </w:pPr>
    </w:p>
    <w:p w14:paraId="2BE0E279" w14:textId="78C5396E" w:rsidR="006D2597" w:rsidRPr="006D2597" w:rsidRDefault="006D2597" w:rsidP="006D2597">
      <w:pPr>
        <w:jc w:val="both"/>
      </w:pPr>
      <w:r w:rsidRPr="006D2597">
        <w:t>Ерофеева Татьяна Нико</w:t>
      </w:r>
      <w:r>
        <w:t>лаевна, ведущий методист по ДО О</w:t>
      </w:r>
      <w:r w:rsidRPr="006D2597">
        <w:t xml:space="preserve">бъединенной издательской группы « ДРОФА - ВЕНТАНА–ГРАФ», </w:t>
      </w:r>
      <w:r w:rsidRPr="006D2597">
        <w:rPr>
          <w:lang w:val="en-US"/>
        </w:rPr>
        <w:t>e</w:t>
      </w:r>
      <w:r w:rsidRPr="006D2597">
        <w:t>-</w:t>
      </w:r>
      <w:r w:rsidRPr="006D2597">
        <w:rPr>
          <w:lang w:val="en-US"/>
        </w:rPr>
        <w:t>mail</w:t>
      </w:r>
      <w:r w:rsidRPr="006D2597">
        <w:t xml:space="preserve">: </w:t>
      </w:r>
      <w:hyperlink r:id="rId11" w:history="1">
        <w:r w:rsidRPr="006D2597">
          <w:rPr>
            <w:rStyle w:val="ac"/>
            <w:lang w:val="en-US"/>
          </w:rPr>
          <w:t>erofeevatn</w:t>
        </w:r>
        <w:r w:rsidRPr="006D2597">
          <w:rPr>
            <w:rStyle w:val="ac"/>
          </w:rPr>
          <w:t>@</w:t>
        </w:r>
        <w:r w:rsidRPr="006D2597">
          <w:rPr>
            <w:rStyle w:val="ac"/>
            <w:lang w:val="en-US"/>
          </w:rPr>
          <w:t>vgf</w:t>
        </w:r>
        <w:r w:rsidRPr="006D2597">
          <w:rPr>
            <w:rStyle w:val="ac"/>
          </w:rPr>
          <w:t>.</w:t>
        </w:r>
        <w:r w:rsidRPr="006D2597">
          <w:rPr>
            <w:rStyle w:val="ac"/>
            <w:lang w:val="en-US"/>
          </w:rPr>
          <w:t>ru</w:t>
        </w:r>
      </w:hyperlink>
      <w:r w:rsidRPr="006D2597">
        <w:t xml:space="preserve"> ,  </w:t>
      </w:r>
      <w:hyperlink r:id="rId12" w:history="1">
        <w:r w:rsidRPr="006D2597">
          <w:rPr>
            <w:color w:val="0000FF"/>
            <w:u w:val="single"/>
          </w:rPr>
          <w:t>tatero@mail.ru</w:t>
        </w:r>
      </w:hyperlink>
      <w:r w:rsidRPr="006D2597">
        <w:t xml:space="preserve"> </w:t>
      </w:r>
    </w:p>
    <w:p w14:paraId="6D5D0BE7" w14:textId="77777777" w:rsidR="006D2597" w:rsidRPr="006D2597" w:rsidRDefault="006D2597" w:rsidP="006D2597">
      <w:pPr>
        <w:jc w:val="both"/>
      </w:pPr>
    </w:p>
    <w:p w14:paraId="259E95DB" w14:textId="77777777" w:rsidR="006D2597" w:rsidRPr="006D2597" w:rsidRDefault="006D2597" w:rsidP="006D2597">
      <w:pPr>
        <w:jc w:val="both"/>
      </w:pPr>
      <w:r w:rsidRPr="006D2597">
        <w:t>тел. 8 (495) 795 05 35 (доб 2897), 8 916 924 26 23</w:t>
      </w:r>
    </w:p>
    <w:p w14:paraId="4268618C" w14:textId="77777777" w:rsidR="006D2597" w:rsidRPr="006D2597" w:rsidRDefault="006D2597" w:rsidP="006D2597">
      <w:pPr>
        <w:jc w:val="both"/>
      </w:pPr>
    </w:p>
    <w:p w14:paraId="3973184B" w14:textId="77777777" w:rsidR="006D2597" w:rsidRDefault="006D2597" w:rsidP="006D2597">
      <w:pPr>
        <w:jc w:val="both"/>
      </w:pPr>
    </w:p>
    <w:p w14:paraId="57899022" w14:textId="77777777" w:rsidR="006D2597" w:rsidRDefault="006D2597" w:rsidP="006D2597">
      <w:pPr>
        <w:jc w:val="both"/>
      </w:pPr>
    </w:p>
    <w:p w14:paraId="1BDB7307" w14:textId="77777777" w:rsidR="006D2597" w:rsidRPr="006D2597" w:rsidRDefault="006D2597" w:rsidP="006D2597">
      <w:pPr>
        <w:jc w:val="both"/>
      </w:pPr>
    </w:p>
    <w:p w14:paraId="0F77C652" w14:textId="77777777" w:rsidR="006D2597" w:rsidRPr="006D2597" w:rsidRDefault="006D2597" w:rsidP="006D2597">
      <w:pPr>
        <w:jc w:val="both"/>
      </w:pPr>
    </w:p>
    <w:p w14:paraId="00FFFFCD" w14:textId="77777777" w:rsidR="006D2597" w:rsidRPr="006D2597" w:rsidRDefault="006D2597" w:rsidP="006D2597">
      <w:pPr>
        <w:jc w:val="both"/>
      </w:pPr>
    </w:p>
    <w:p w14:paraId="6BB3D719" w14:textId="77777777" w:rsidR="006D2597" w:rsidRPr="006D2597" w:rsidRDefault="006D2597" w:rsidP="006D2597">
      <w:r w:rsidRPr="006D2597">
        <w:t>Приложение 1</w:t>
      </w:r>
    </w:p>
    <w:p w14:paraId="6D4FCC58" w14:textId="77777777" w:rsidR="006D2597" w:rsidRPr="006D2597" w:rsidRDefault="006D2597" w:rsidP="006D2597">
      <w:r w:rsidRPr="006D2597">
        <w:t>Соглашение №_______________</w:t>
      </w:r>
    </w:p>
    <w:p w14:paraId="295F4C53" w14:textId="77777777" w:rsidR="006D2597" w:rsidRPr="006D2597" w:rsidRDefault="006D2597" w:rsidP="006D2597">
      <w:r w:rsidRPr="006D2597">
        <w:t>г. Москва</w:t>
      </w:r>
      <w:r w:rsidRPr="006D2597">
        <w:tab/>
        <w:t>«___» ___________ 20____ г.</w:t>
      </w:r>
    </w:p>
    <w:p w14:paraId="47FFC579" w14:textId="77777777" w:rsidR="006D2597" w:rsidRPr="006D2597" w:rsidRDefault="006D2597" w:rsidP="006D2597">
      <w:r w:rsidRPr="006D2597">
        <w:t>Объединенная издательская группа «ДРОФА – ВЕНТАНА-ГРАФ», именуемая в дальнейшем «Правопользователь», в лице _________________, действующая  на основании Устава, с одной стороны, и ______________________________________________________________, именуемый(ая)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14:paraId="3A478B13" w14:textId="77777777" w:rsidR="006D2597" w:rsidRPr="006D2597" w:rsidRDefault="006D2597" w:rsidP="006D2597">
      <w:r w:rsidRPr="006D2597">
        <w:t>Правообладатель предоставляет Правопользователю безвозмездное исключительное право на доведение до всеобщего сведения конкурсной работы «Календарно-тематическое планирование: мой лучший проект»  (далее по тексту «Произведение»).</w:t>
      </w:r>
    </w:p>
    <w:p w14:paraId="65AF22C1" w14:textId="77777777" w:rsidR="006D2597" w:rsidRPr="006D2597" w:rsidRDefault="006D2597" w:rsidP="006D2597">
      <w:r w:rsidRPr="006D2597">
        <w:t>Объем:___________страниц</w:t>
      </w:r>
    </w:p>
    <w:p w14:paraId="0AD53190" w14:textId="77777777" w:rsidR="006D2597" w:rsidRPr="006D2597" w:rsidRDefault="006D2597" w:rsidP="006D2597">
      <w:r w:rsidRPr="006D2597">
        <w:t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Правопользователю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14:paraId="2FDB26EC" w14:textId="77777777" w:rsidR="006D2597" w:rsidRPr="006D2597" w:rsidRDefault="006D2597" w:rsidP="006D2597">
      <w:r w:rsidRPr="006D2597">
        <w:t>Правопользователь:</w:t>
      </w:r>
    </w:p>
    <w:p w14:paraId="0570FBC3" w14:textId="77777777" w:rsidR="006D2597" w:rsidRPr="006D2597" w:rsidRDefault="006D2597" w:rsidP="006D2597">
      <w:r w:rsidRPr="006D2597">
        <w:t>Правообладатель:</w:t>
      </w:r>
    </w:p>
    <w:p w14:paraId="5A771B04" w14:textId="77777777" w:rsidR="006D2597" w:rsidRPr="006D2597" w:rsidRDefault="006D2597" w:rsidP="006D2597">
      <w:r w:rsidRPr="006D2597">
        <w:t>Фамилия</w:t>
      </w:r>
      <w:r w:rsidRPr="006D2597">
        <w:tab/>
      </w:r>
    </w:p>
    <w:p w14:paraId="2654449E" w14:textId="77777777" w:rsidR="006D2597" w:rsidRPr="006D2597" w:rsidRDefault="006D2597" w:rsidP="006D2597">
      <w:r w:rsidRPr="006D2597">
        <w:lastRenderedPageBreak/>
        <w:t>Имя</w:t>
      </w:r>
      <w:r w:rsidRPr="006D2597">
        <w:tab/>
      </w:r>
    </w:p>
    <w:p w14:paraId="09D924EA" w14:textId="77777777" w:rsidR="006D2597" w:rsidRPr="006D2597" w:rsidRDefault="006D2597" w:rsidP="006D2597">
      <w:r w:rsidRPr="006D2597">
        <w:t>Отчество</w:t>
      </w:r>
      <w:r w:rsidRPr="006D2597">
        <w:tab/>
      </w:r>
    </w:p>
    <w:p w14:paraId="6A69CB5E" w14:textId="77777777" w:rsidR="006D2597" w:rsidRPr="006D2597" w:rsidRDefault="006D2597" w:rsidP="006D2597">
      <w:r w:rsidRPr="006D2597">
        <w:t>Дата рождения:</w:t>
      </w:r>
      <w:r w:rsidRPr="006D2597">
        <w:tab/>
      </w:r>
    </w:p>
    <w:p w14:paraId="77ABD559" w14:textId="77777777" w:rsidR="006D2597" w:rsidRPr="006D2597" w:rsidRDefault="006D2597" w:rsidP="006D2597">
      <w:r w:rsidRPr="006D2597">
        <w:t>Паспорт:</w:t>
      </w:r>
      <w:r w:rsidRPr="006D2597">
        <w:tab/>
      </w:r>
    </w:p>
    <w:p w14:paraId="1624AF5F" w14:textId="77777777" w:rsidR="006D2597" w:rsidRPr="006D2597" w:rsidRDefault="006D2597" w:rsidP="006D2597">
      <w:r w:rsidRPr="006D2597">
        <w:t>Выдан:</w:t>
      </w:r>
      <w:r w:rsidRPr="006D2597">
        <w:tab/>
      </w:r>
    </w:p>
    <w:p w14:paraId="186882B1" w14:textId="77777777" w:rsidR="006D2597" w:rsidRPr="006D2597" w:rsidRDefault="006D2597" w:rsidP="006D2597">
      <w:r w:rsidRPr="006D2597">
        <w:t>Адрес регистрации:</w:t>
      </w:r>
      <w:r w:rsidRPr="006D2597">
        <w:tab/>
      </w:r>
    </w:p>
    <w:p w14:paraId="7C6A7619" w14:textId="77777777" w:rsidR="006D2597" w:rsidRPr="006D2597" w:rsidRDefault="006D2597" w:rsidP="006D2597">
      <w:r w:rsidRPr="006D2597">
        <w:t>Телефон:</w:t>
      </w:r>
      <w:r w:rsidRPr="006D2597">
        <w:tab/>
      </w:r>
    </w:p>
    <w:p w14:paraId="1B4186F5" w14:textId="77777777" w:rsidR="006D2597" w:rsidRPr="006D2597" w:rsidRDefault="006D2597" w:rsidP="006D2597">
      <w:r w:rsidRPr="006D2597">
        <w:t xml:space="preserve">                                                /                                              /</w:t>
      </w:r>
    </w:p>
    <w:p w14:paraId="3BE331CE" w14:textId="77777777" w:rsidR="006D2597" w:rsidRPr="006D2597" w:rsidRDefault="006D2597" w:rsidP="006D2597">
      <w:r w:rsidRPr="006D2597">
        <w:t xml:space="preserve">                                                         подпись</w:t>
      </w:r>
    </w:p>
    <w:p w14:paraId="15FA8CA5" w14:textId="77777777" w:rsidR="006D2597" w:rsidRPr="006D2597" w:rsidRDefault="006D2597" w:rsidP="006D2597"/>
    <w:p w14:paraId="47F2637E" w14:textId="77777777" w:rsidR="006D2597" w:rsidRDefault="006D2597" w:rsidP="006D2597"/>
    <w:p w14:paraId="4139228D" w14:textId="77777777" w:rsidR="006D2597" w:rsidRDefault="006D2597" w:rsidP="006D2597"/>
    <w:p w14:paraId="47EF6326" w14:textId="77777777" w:rsidR="006D2597" w:rsidRDefault="006D2597" w:rsidP="006D2597"/>
    <w:p w14:paraId="45BB802C" w14:textId="77777777" w:rsidR="006D2597" w:rsidRDefault="006D2597" w:rsidP="006D2597"/>
    <w:p w14:paraId="4530E9E2" w14:textId="77777777" w:rsidR="006D2597" w:rsidRDefault="006D2597" w:rsidP="006D2597"/>
    <w:p w14:paraId="00894B09" w14:textId="77777777" w:rsidR="006D2597" w:rsidRDefault="006D2597" w:rsidP="006D2597"/>
    <w:p w14:paraId="2E105A22" w14:textId="77777777" w:rsidR="006D2597" w:rsidRDefault="006D2597" w:rsidP="006D2597"/>
    <w:p w14:paraId="445E973B" w14:textId="77777777" w:rsidR="006D2597" w:rsidRDefault="006D2597" w:rsidP="006D2597"/>
    <w:p w14:paraId="7BDC7F58" w14:textId="77777777" w:rsidR="006D2597" w:rsidRDefault="006D2597" w:rsidP="006D2597"/>
    <w:p w14:paraId="550E5172" w14:textId="77777777" w:rsidR="006D2597" w:rsidRDefault="006D2597" w:rsidP="006D2597"/>
    <w:p w14:paraId="215773A2" w14:textId="77777777" w:rsidR="006D2597" w:rsidRDefault="006D2597" w:rsidP="006D2597"/>
    <w:p w14:paraId="32FBD2F0" w14:textId="77777777" w:rsidR="006D2597" w:rsidRDefault="006D2597" w:rsidP="006D2597"/>
    <w:p w14:paraId="01D806CD" w14:textId="77777777" w:rsidR="006D2597" w:rsidRPr="006D2597" w:rsidRDefault="006D2597" w:rsidP="006D2597"/>
    <w:p w14:paraId="38DFB28A" w14:textId="77777777" w:rsidR="006D2597" w:rsidRPr="006D2597" w:rsidRDefault="006D2597" w:rsidP="006D2597">
      <w:r w:rsidRPr="006D2597">
        <w:t>Приложение 2</w:t>
      </w:r>
    </w:p>
    <w:p w14:paraId="78D122D5" w14:textId="77777777" w:rsidR="006D2597" w:rsidRPr="006D2597" w:rsidRDefault="006D2597" w:rsidP="006D2597">
      <w:pPr>
        <w:jc w:val="center"/>
      </w:pPr>
      <w:r w:rsidRPr="006D2597">
        <w:t>АНКЕТА</w:t>
      </w:r>
    </w:p>
    <w:p w14:paraId="0A324942" w14:textId="77777777" w:rsidR="006D2597" w:rsidRPr="006D2597" w:rsidRDefault="006D2597" w:rsidP="006D2597">
      <w:pPr>
        <w:jc w:val="center"/>
      </w:pPr>
      <w:r w:rsidRPr="006D2597">
        <w:t xml:space="preserve">Участника Всероссийского конкурса </w:t>
      </w:r>
    </w:p>
    <w:p w14:paraId="46311077" w14:textId="77777777" w:rsidR="006D2597" w:rsidRPr="006D2597" w:rsidRDefault="006D2597" w:rsidP="006D2597">
      <w:pPr>
        <w:jc w:val="center"/>
        <w:rPr>
          <w:b/>
        </w:rPr>
      </w:pPr>
      <w:r w:rsidRPr="006D2597">
        <w:rPr>
          <w:b/>
        </w:rPr>
        <w:t>«Календарно-тематическое планирование: мой лучший проект»</w:t>
      </w:r>
    </w:p>
    <w:p w14:paraId="63517481" w14:textId="77777777" w:rsidR="006D2597" w:rsidRPr="006D2597" w:rsidRDefault="006D2597" w:rsidP="006D2597"/>
    <w:p w14:paraId="46EF5972" w14:textId="77777777" w:rsidR="006D2597" w:rsidRPr="006D2597" w:rsidRDefault="006D2597" w:rsidP="006D2597">
      <w:r w:rsidRPr="006D2597">
        <w:t>Я, (Ф.И.О. – полностью, разборчиво) __________________________________________________________________</w:t>
      </w:r>
    </w:p>
    <w:p w14:paraId="6747496C" w14:textId="77777777" w:rsidR="006D2597" w:rsidRPr="006D2597" w:rsidRDefault="006D2597" w:rsidP="006D2597">
      <w:r w:rsidRPr="006D2597">
        <w:t>(должность)________________________________________________________</w:t>
      </w:r>
    </w:p>
    <w:p w14:paraId="34D89A5D" w14:textId="77777777" w:rsidR="006D2597" w:rsidRPr="006D2597" w:rsidRDefault="006D2597" w:rsidP="006D2597">
      <w:r w:rsidRPr="006D2597">
        <w:t>(образовательная  организация)_______________________________________</w:t>
      </w:r>
    </w:p>
    <w:p w14:paraId="74A6AB5D" w14:textId="77777777" w:rsidR="006D2597" w:rsidRPr="006D2597" w:rsidRDefault="006D2597" w:rsidP="006D2597">
      <w:r w:rsidRPr="006D2597">
        <w:t>Адрес организации (с индексом) ______________________________________                                          __________________________________________________________________</w:t>
      </w:r>
    </w:p>
    <w:p w14:paraId="3908F6DC" w14:textId="77777777" w:rsidR="006D2597" w:rsidRPr="006D2597" w:rsidRDefault="006D2597" w:rsidP="006D2597">
      <w:r w:rsidRPr="006D2597">
        <w:t>_________________________________________________________________</w:t>
      </w:r>
    </w:p>
    <w:p w14:paraId="27F33B4D" w14:textId="77777777" w:rsidR="006D2597" w:rsidRPr="006D2597" w:rsidRDefault="006D2597" w:rsidP="006D2597">
      <w:r w:rsidRPr="006D2597">
        <w:t>__________________________________________________________________</w:t>
      </w:r>
    </w:p>
    <w:p w14:paraId="3936C999" w14:textId="77777777" w:rsidR="006D2597" w:rsidRPr="006D2597" w:rsidRDefault="006D2597" w:rsidP="006D2597">
      <w:r w:rsidRPr="006D2597">
        <w:t>Контактный телефон _______________________________________________</w:t>
      </w:r>
    </w:p>
    <w:p w14:paraId="05E0B725" w14:textId="77777777" w:rsidR="006D2597" w:rsidRPr="006D2597" w:rsidRDefault="006D2597" w:rsidP="006D2597">
      <w:r w:rsidRPr="006D2597">
        <w:t>Адрес электронной почты ___________________________________________</w:t>
      </w:r>
    </w:p>
    <w:p w14:paraId="18DEC1A3" w14:textId="77777777" w:rsidR="006D2597" w:rsidRPr="006D2597" w:rsidRDefault="006D2597" w:rsidP="006D2597">
      <w:r w:rsidRPr="006D2597">
        <w:t>прошу принять на конкурс мою работу</w:t>
      </w:r>
    </w:p>
    <w:p w14:paraId="34B750B9" w14:textId="77777777" w:rsidR="006D2597" w:rsidRPr="006D2597" w:rsidRDefault="006D2597" w:rsidP="006D2597">
      <w:r w:rsidRPr="006D2597">
        <w:t>__________________________________________________________________</w:t>
      </w:r>
    </w:p>
    <w:p w14:paraId="77A0A01F" w14:textId="77777777" w:rsidR="006D2597" w:rsidRPr="006D2597" w:rsidRDefault="006D2597" w:rsidP="006D2597">
      <w:r w:rsidRPr="006D2597">
        <w:t>Прошу подготовить сертификат (выбрать и подчеркнуть один вариант):</w:t>
      </w:r>
    </w:p>
    <w:p w14:paraId="682BBA13" w14:textId="77777777" w:rsidR="006D2597" w:rsidRPr="006D2597" w:rsidRDefault="006D2597" w:rsidP="006D2597">
      <w:r w:rsidRPr="006D2597">
        <w:t>•</w:t>
      </w:r>
      <w:r w:rsidRPr="006D2597">
        <w:tab/>
        <w:t>электронная версия. Отправить на адрес электронной почты ___________</w:t>
      </w:r>
    </w:p>
    <w:p w14:paraId="708E4BA2" w14:textId="77777777" w:rsidR="006D2597" w:rsidRPr="006D2597" w:rsidRDefault="006D2597" w:rsidP="006D2597">
      <w:r w:rsidRPr="006D2597">
        <w:t>•</w:t>
      </w:r>
      <w:r w:rsidRPr="006D2597">
        <w:tab/>
        <w:t xml:space="preserve">выслать сертификат на адрес </w:t>
      </w:r>
    </w:p>
    <w:p w14:paraId="1DF872CD" w14:textId="77777777" w:rsidR="006D2597" w:rsidRPr="006D2597" w:rsidRDefault="006D2597" w:rsidP="006D2597">
      <w:r w:rsidRPr="006D2597">
        <w:t>Индекс____________  область, край ________________________________</w:t>
      </w:r>
    </w:p>
    <w:p w14:paraId="5F58DA25" w14:textId="77777777" w:rsidR="006D2597" w:rsidRPr="006D2597" w:rsidRDefault="006D2597" w:rsidP="006D2597">
      <w:r w:rsidRPr="006D2597">
        <w:t>__________________________________________________________________</w:t>
      </w:r>
    </w:p>
    <w:p w14:paraId="6EB595B4" w14:textId="77777777" w:rsidR="006D2597" w:rsidRPr="006D2597" w:rsidRDefault="006D2597" w:rsidP="006D2597">
      <w:r w:rsidRPr="006D2597">
        <w:t>город, поселок и пр. ________________________________________________</w:t>
      </w:r>
    </w:p>
    <w:p w14:paraId="473D198B" w14:textId="77777777" w:rsidR="006D2597" w:rsidRPr="006D2597" w:rsidRDefault="006D2597" w:rsidP="006D2597">
      <w:r w:rsidRPr="006D2597">
        <w:t>улица, дом, кв._____________________________________________________</w:t>
      </w:r>
    </w:p>
    <w:p w14:paraId="0E09CCC8" w14:textId="77777777" w:rsidR="006D2597" w:rsidRPr="006D2597" w:rsidRDefault="006D2597" w:rsidP="006D2597">
      <w:r w:rsidRPr="006D2597">
        <w:t>__________________________________________________________________</w:t>
      </w:r>
    </w:p>
    <w:p w14:paraId="2901BB9F" w14:textId="77777777" w:rsidR="006D2597" w:rsidRPr="006D2597" w:rsidRDefault="006D2597" w:rsidP="006D2597">
      <w:r w:rsidRPr="006D2597">
        <w:t>__________________________________________________________________</w:t>
      </w:r>
    </w:p>
    <w:p w14:paraId="4287879F" w14:textId="77777777" w:rsidR="006D2597" w:rsidRPr="006D2597" w:rsidRDefault="006D2597" w:rsidP="006D2597">
      <w:r w:rsidRPr="006D2597">
        <w:t>Дата                                                               Подпись</w:t>
      </w:r>
    </w:p>
    <w:p w14:paraId="646AB5D4" w14:textId="77777777" w:rsidR="006D2597" w:rsidRPr="006D2597" w:rsidRDefault="006D2597" w:rsidP="006D2597"/>
    <w:p w14:paraId="6CCE6266" w14:textId="77777777" w:rsidR="006D2597" w:rsidRPr="006D2597" w:rsidRDefault="006D2597" w:rsidP="006D2597"/>
    <w:p w14:paraId="44A1E1D5" w14:textId="77777777" w:rsidR="006D2597" w:rsidRPr="006D2597" w:rsidRDefault="006D2597" w:rsidP="006D2597">
      <w:r w:rsidRPr="006D2597">
        <w:lastRenderedPageBreak/>
        <w:t>Приложение 3</w:t>
      </w:r>
    </w:p>
    <w:p w14:paraId="11618F1C" w14:textId="77777777" w:rsidR="006D2597" w:rsidRPr="006D2597" w:rsidRDefault="006D2597" w:rsidP="006D2597">
      <w:pPr>
        <w:jc w:val="center"/>
      </w:pPr>
      <w:r w:rsidRPr="006D2597">
        <w:t>Согласие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8"/>
        <w:gridCol w:w="1360"/>
        <w:gridCol w:w="7721"/>
      </w:tblGrid>
      <w:tr w:rsidR="006D2597" w:rsidRPr="006D2597" w14:paraId="4F9E4809" w14:textId="77777777" w:rsidTr="008B15CC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14:paraId="66BBD9C5" w14:textId="77777777" w:rsidR="006D2597" w:rsidRPr="006D2597" w:rsidRDefault="006D2597" w:rsidP="008B15CC">
            <w:pPr>
              <w:ind w:left="-686" w:firstLine="686"/>
            </w:pPr>
            <w:r w:rsidRPr="006D2597">
              <w:t>Я,</w:t>
            </w:r>
          </w:p>
        </w:tc>
      </w:tr>
      <w:tr w:rsidR="006D2597" w:rsidRPr="006D2597" w14:paraId="6F0796C1" w14:textId="77777777" w:rsidTr="008B15CC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14:paraId="063E6993" w14:textId="77777777" w:rsidR="006D2597" w:rsidRPr="006D2597" w:rsidRDefault="006D2597" w:rsidP="008B15CC">
            <w:pPr>
              <w:rPr>
                <w:vertAlign w:val="superscript"/>
              </w:rPr>
            </w:pPr>
            <w:r w:rsidRPr="006D2597">
              <w:rPr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14:paraId="2364D9E3" w14:textId="77777777" w:rsidR="006D2597" w:rsidRPr="006D2597" w:rsidRDefault="006D2597" w:rsidP="008B15CC">
            <w:r w:rsidRPr="006D2597">
              <w:rPr>
                <w:vertAlign w:val="superscript"/>
              </w:rPr>
              <w:t>Фамилия, имя, отчество родителя</w:t>
            </w:r>
          </w:p>
        </w:tc>
      </w:tr>
    </w:tbl>
    <w:p w14:paraId="112F5A49" w14:textId="4992DC31" w:rsidR="006D2597" w:rsidRPr="006D2597" w:rsidRDefault="006D2597" w:rsidP="006D2597">
      <w:r w:rsidRPr="006D2597">
        <w:t>предоставляю исключительное право в полном объеме Объединенная издательская группа «ДРОФА – ВЕНТАНА-ГРАФ» разм</w:t>
      </w:r>
      <w:r>
        <w:t xml:space="preserve">ещать в журналах и на сайте: </w:t>
      </w:r>
      <w:hyperlink r:id="rId13" w:history="1">
        <w:r w:rsidRPr="006D2597">
          <w:rPr>
            <w:color w:val="0000FF"/>
            <w:u w:val="single"/>
          </w:rPr>
          <w:t>www.</w:t>
        </w:r>
        <w:r w:rsidRPr="006D2597">
          <w:rPr>
            <w:color w:val="0000FF"/>
            <w:u w:val="single"/>
            <w:lang w:val="en-US"/>
          </w:rPr>
          <w:t>drofa</w:t>
        </w:r>
        <w:r w:rsidRPr="006D2597">
          <w:rPr>
            <w:color w:val="0000FF"/>
            <w:u w:val="single"/>
          </w:rPr>
          <w:t>-</w:t>
        </w:r>
        <w:r w:rsidRPr="006D2597">
          <w:rPr>
            <w:color w:val="0000FF"/>
            <w:u w:val="single"/>
            <w:lang w:val="en-US"/>
          </w:rPr>
          <w:t>ventana</w:t>
        </w:r>
        <w:r w:rsidRPr="006D2597">
          <w:rPr>
            <w:color w:val="0000FF"/>
            <w:u w:val="single"/>
          </w:rPr>
          <w:t>.ru</w:t>
        </w:r>
      </w:hyperlink>
      <w:r w:rsidRPr="006D2597">
        <w:t>.</w:t>
      </w:r>
      <w:r>
        <w:t xml:space="preserve"> </w:t>
      </w:r>
      <w:r w:rsidRPr="006D2597">
        <w:t xml:space="preserve">фото- и видеоизображения в любом формате с моим участием,  с участием моего сына/дочери </w:t>
      </w:r>
      <w:r w:rsidRPr="006D2597">
        <w:rPr>
          <w:b/>
        </w:rPr>
        <w:t>______________________________________________</w:t>
      </w:r>
      <w:r w:rsidRPr="006D2597"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14:paraId="60A752D9" w14:textId="77777777" w:rsidR="006D2597" w:rsidRPr="006D2597" w:rsidRDefault="006D2597" w:rsidP="006D2597">
      <w:r w:rsidRPr="006D2597">
        <w:t>Я отказываюсь от права исправлять видеоизображения  или вмешиваться в право публиковать видеоизображения.</w:t>
      </w:r>
    </w:p>
    <w:p w14:paraId="0E222EBE" w14:textId="77777777" w:rsidR="006D2597" w:rsidRPr="006D2597" w:rsidRDefault="006D2597" w:rsidP="006D2597">
      <w:r w:rsidRPr="006D2597">
        <w:t xml:space="preserve">Разрешаю обработку его фото- и видеоизображения, ретуширование, затемнение, использование в композициях. </w:t>
      </w:r>
    </w:p>
    <w:p w14:paraId="5067F5AE" w14:textId="77777777" w:rsidR="006D2597" w:rsidRPr="006D2597" w:rsidRDefault="006D2597" w:rsidP="006D2597">
      <w:r w:rsidRPr="006D2597">
        <w:t>Я подтверждаю, что не буду оспаривать авторские и имущественные права на эти видеоизображения.</w:t>
      </w:r>
    </w:p>
    <w:p w14:paraId="3F48F911" w14:textId="77777777" w:rsidR="006D2597" w:rsidRPr="006D2597" w:rsidRDefault="006D2597" w:rsidP="006D2597">
      <w:r w:rsidRPr="006D2597">
        <w:t xml:space="preserve">Настоящим я удостоверяю, что являюсь совершеннолетним родителем </w:t>
      </w:r>
      <w:r w:rsidRPr="006D2597">
        <w:rPr>
          <w:b/>
        </w:rPr>
        <w:t>_________________________</w:t>
      </w:r>
      <w:r w:rsidRPr="006D2597">
        <w:t xml:space="preserve"> и имею полное право заключить настоящее соглашение. </w:t>
      </w:r>
    </w:p>
    <w:p w14:paraId="6D87C762" w14:textId="77777777" w:rsidR="006D2597" w:rsidRPr="006D2597" w:rsidRDefault="006D2597" w:rsidP="006D2597">
      <w:r w:rsidRPr="006D2597">
        <w:t>Исключительное право в полном объеме предоставляется безвозмездно.</w:t>
      </w:r>
    </w:p>
    <w:p w14:paraId="0CF8DC03" w14:textId="77777777" w:rsidR="006D2597" w:rsidRPr="006D2597" w:rsidRDefault="006D2597" w:rsidP="006D2597">
      <w:r w:rsidRPr="006D2597">
        <w:t xml:space="preserve">Я подтверждаю, что полностью ознакомлен с настоящим соглашением, до его подписания. </w:t>
      </w:r>
    </w:p>
    <w:p w14:paraId="421D17A9" w14:textId="77777777" w:rsidR="006D2597" w:rsidRPr="006D2597" w:rsidRDefault="006D2597" w:rsidP="006D2597"/>
    <w:p w14:paraId="71218D8D" w14:textId="77777777" w:rsidR="006D2597" w:rsidRPr="006D2597" w:rsidRDefault="006D2597" w:rsidP="006D2597">
      <w:r w:rsidRPr="006D2597">
        <w:t xml:space="preserve">Фамилия и имя ребенка ____________________________________________ </w:t>
      </w:r>
    </w:p>
    <w:p w14:paraId="2F404E4A" w14:textId="77777777" w:rsidR="006D2597" w:rsidRPr="006D2597" w:rsidRDefault="006D2597" w:rsidP="006D2597">
      <w:r w:rsidRPr="006D2597">
        <w:t>Дата съемки______________________</w:t>
      </w:r>
    </w:p>
    <w:p w14:paraId="51082E4B" w14:textId="77777777" w:rsidR="006D2597" w:rsidRPr="006D2597" w:rsidRDefault="006D2597" w:rsidP="006D2597"/>
    <w:p w14:paraId="41E4E30A" w14:textId="77777777" w:rsidR="006D2597" w:rsidRPr="006D2597" w:rsidRDefault="006D2597" w:rsidP="006D2597">
      <w:r w:rsidRPr="006D2597">
        <w:t>Адрес,телефон родителя: 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2207"/>
        <w:gridCol w:w="1353"/>
      </w:tblGrid>
      <w:tr w:rsidR="006D2597" w:rsidRPr="006D2597" w14:paraId="4E7A16C6" w14:textId="77777777" w:rsidTr="008B15CC">
        <w:tc>
          <w:tcPr>
            <w:tcW w:w="6912" w:type="dxa"/>
          </w:tcPr>
          <w:p w14:paraId="04E6D0C7" w14:textId="77777777" w:rsidR="006D2597" w:rsidRPr="006D2597" w:rsidRDefault="006D2597" w:rsidP="008B15CC"/>
        </w:tc>
        <w:tc>
          <w:tcPr>
            <w:tcW w:w="2525" w:type="dxa"/>
          </w:tcPr>
          <w:p w14:paraId="25E4031D" w14:textId="77777777" w:rsidR="006D2597" w:rsidRPr="006D2597" w:rsidRDefault="006D2597" w:rsidP="008B15CC"/>
        </w:tc>
        <w:tc>
          <w:tcPr>
            <w:tcW w:w="1539" w:type="dxa"/>
          </w:tcPr>
          <w:p w14:paraId="37583871" w14:textId="77777777" w:rsidR="006D2597" w:rsidRPr="006D2597" w:rsidRDefault="006D2597" w:rsidP="008B15CC"/>
        </w:tc>
      </w:tr>
      <w:tr w:rsidR="006D2597" w:rsidRPr="006D2597" w14:paraId="44F35219" w14:textId="77777777" w:rsidTr="008B15CC">
        <w:tc>
          <w:tcPr>
            <w:tcW w:w="6912" w:type="dxa"/>
          </w:tcPr>
          <w:p w14:paraId="3CC88DF6" w14:textId="77777777" w:rsidR="006D2597" w:rsidRPr="006D2597" w:rsidRDefault="006D2597" w:rsidP="008B15CC">
            <w:pPr>
              <w:rPr>
                <w:vertAlign w:val="superscript"/>
              </w:rPr>
            </w:pPr>
            <w:r w:rsidRPr="006D2597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14:paraId="74FADCA6" w14:textId="77777777" w:rsidR="006D2597" w:rsidRPr="006D2597" w:rsidRDefault="006D2597" w:rsidP="008B15CC">
            <w:r w:rsidRPr="006D2597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14:paraId="56EFB4AE" w14:textId="77777777" w:rsidR="006D2597" w:rsidRPr="006D2597" w:rsidRDefault="006D2597" w:rsidP="008B15CC">
            <w:pPr>
              <w:rPr>
                <w:vertAlign w:val="superscript"/>
              </w:rPr>
            </w:pPr>
            <w:r w:rsidRPr="006D2597">
              <w:rPr>
                <w:vertAlign w:val="superscript"/>
              </w:rPr>
              <w:t>Дата</w:t>
            </w:r>
          </w:p>
        </w:tc>
      </w:tr>
    </w:tbl>
    <w:p w14:paraId="7804FDF0" w14:textId="77777777" w:rsidR="006D2597" w:rsidRPr="006D2597" w:rsidRDefault="006D2597" w:rsidP="006D2597">
      <w:pPr>
        <w:jc w:val="both"/>
      </w:pPr>
    </w:p>
    <w:p w14:paraId="728ECF4E" w14:textId="77777777" w:rsidR="006D2597" w:rsidRPr="006D2597" w:rsidRDefault="006D2597" w:rsidP="006D2597">
      <w:pPr>
        <w:jc w:val="both"/>
      </w:pPr>
    </w:p>
    <w:p w14:paraId="4FE7ACA1" w14:textId="77777777" w:rsidR="006D2597" w:rsidRPr="006D2597" w:rsidRDefault="006D2597" w:rsidP="006D2597"/>
    <w:p w14:paraId="744EA38E" w14:textId="77777777" w:rsidR="009A1CAB" w:rsidRPr="009A1CAB" w:rsidRDefault="009A1CAB" w:rsidP="009A1CAB">
      <w:pPr>
        <w:ind w:left="360" w:firstLine="540"/>
      </w:pPr>
    </w:p>
    <w:p w14:paraId="7A23C4AF" w14:textId="4EA660A2" w:rsidR="009A1CAB" w:rsidRPr="006D2597" w:rsidRDefault="009A1CAB" w:rsidP="009A1CAB">
      <w:pPr>
        <w:ind w:left="709"/>
        <w:jc w:val="center"/>
      </w:pPr>
    </w:p>
    <w:p w14:paraId="3FA5D4C9" w14:textId="77777777" w:rsidR="001F3A11" w:rsidRPr="006D2597" w:rsidRDefault="001F3A11" w:rsidP="001F3A11">
      <w:pPr>
        <w:jc w:val="both"/>
      </w:pPr>
    </w:p>
    <w:p w14:paraId="32C171BC" w14:textId="77777777" w:rsidR="0094781D" w:rsidRPr="006D2597" w:rsidRDefault="0094781D" w:rsidP="0094781D">
      <w:pPr>
        <w:ind w:firstLine="540"/>
      </w:pPr>
    </w:p>
    <w:p w14:paraId="42351589" w14:textId="77777777" w:rsidR="00A42B60" w:rsidRPr="006D2597" w:rsidRDefault="00A42B60"/>
    <w:sectPr w:rsidR="00A42B60" w:rsidRPr="006D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219B" w14:textId="77777777" w:rsidR="004D0DA7" w:rsidRDefault="004D0DA7" w:rsidP="006D2597">
      <w:r>
        <w:separator/>
      </w:r>
    </w:p>
  </w:endnote>
  <w:endnote w:type="continuationSeparator" w:id="0">
    <w:p w14:paraId="556A82E5" w14:textId="77777777" w:rsidR="004D0DA7" w:rsidRDefault="004D0DA7" w:rsidP="006D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6BAE1" w14:textId="77777777" w:rsidR="004D0DA7" w:rsidRDefault="004D0DA7" w:rsidP="006D2597">
      <w:r>
        <w:separator/>
      </w:r>
    </w:p>
  </w:footnote>
  <w:footnote w:type="continuationSeparator" w:id="0">
    <w:p w14:paraId="020CB7AF" w14:textId="77777777" w:rsidR="004D0DA7" w:rsidRDefault="004D0DA7" w:rsidP="006D2597">
      <w:r>
        <w:continuationSeparator/>
      </w:r>
    </w:p>
  </w:footnote>
  <w:footnote w:id="1">
    <w:p w14:paraId="32E49AD0" w14:textId="77777777" w:rsidR="006D2597" w:rsidRDefault="006D2597" w:rsidP="006D2597">
      <w:pPr>
        <w:pStyle w:val="a9"/>
      </w:pPr>
      <w:r>
        <w:rPr>
          <w:rStyle w:val="ab"/>
        </w:rPr>
        <w:footnoteRef/>
      </w:r>
      <w:r>
        <w:t xml:space="preserve"> В случае если фото содержат изображение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83"/>
    <w:multiLevelType w:val="multilevel"/>
    <w:tmpl w:val="F22C20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" w15:restartNumberingAfterBreak="0">
    <w:nsid w:val="171F43FE"/>
    <w:multiLevelType w:val="multilevel"/>
    <w:tmpl w:val="B71C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3A815E1"/>
    <w:multiLevelType w:val="hybridMultilevel"/>
    <w:tmpl w:val="240AF8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362"/>
    <w:multiLevelType w:val="hybridMultilevel"/>
    <w:tmpl w:val="7BF28DFE"/>
    <w:lvl w:ilvl="0" w:tplc="878CA5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CD295A"/>
    <w:multiLevelType w:val="hybridMultilevel"/>
    <w:tmpl w:val="D19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6EA8"/>
    <w:multiLevelType w:val="multilevel"/>
    <w:tmpl w:val="B71C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DF76040"/>
    <w:multiLevelType w:val="multilevel"/>
    <w:tmpl w:val="02A2451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72"/>
    <w:rsid w:val="001F3A11"/>
    <w:rsid w:val="004D0DA7"/>
    <w:rsid w:val="00566AF3"/>
    <w:rsid w:val="006D2597"/>
    <w:rsid w:val="0094781D"/>
    <w:rsid w:val="009A1CAB"/>
    <w:rsid w:val="00A42B60"/>
    <w:rsid w:val="00AB7972"/>
    <w:rsid w:val="00E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3F68"/>
  <w15:chartTrackingRefBased/>
  <w15:docId w15:val="{CBB048B3-92AD-4DBA-B485-231B084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94781D"/>
    <w:rPr>
      <w:sz w:val="16"/>
      <w:szCs w:val="16"/>
    </w:rPr>
  </w:style>
  <w:style w:type="paragraph" w:styleId="a4">
    <w:name w:val="annotation text"/>
    <w:basedOn w:val="a"/>
    <w:link w:val="a5"/>
    <w:rsid w:val="0094781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47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8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81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F3A1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259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D259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2597"/>
    <w:rPr>
      <w:vertAlign w:val="superscript"/>
    </w:rPr>
  </w:style>
  <w:style w:type="character" w:styleId="ac">
    <w:name w:val="Hyperlink"/>
    <w:basedOn w:val="a0"/>
    <w:uiPriority w:val="99"/>
    <w:unhideWhenUsed/>
    <w:rsid w:val="006D2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feevatn@vgf.ru" TargetMode="External"/><Relationship Id="rId13" Type="http://schemas.openxmlformats.org/officeDocument/2006/relationships/hyperlink" Target="http://www.drofa-venta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ice.microsoft.com/ru-ru/powerpoint/" TargetMode="External"/><Relationship Id="rId12" Type="http://schemas.openxmlformats.org/officeDocument/2006/relationships/hyperlink" Target="mailto:tate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ofeevatn@vgf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ofa-venta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er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1889</Words>
  <Characters>10769</Characters>
  <Application>Microsoft Office Word</Application>
  <DocSecurity>0</DocSecurity>
  <Lines>89</Lines>
  <Paragraphs>25</Paragraphs>
  <ScaleCrop>false</ScaleCrop>
  <Company>Microsoft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tatero73</dc:creator>
  <cp:keywords/>
  <dc:description/>
  <cp:lastModifiedBy>tatero73</cp:lastModifiedBy>
  <cp:revision>6</cp:revision>
  <dcterms:created xsi:type="dcterms:W3CDTF">2016-12-13T17:43:00Z</dcterms:created>
  <dcterms:modified xsi:type="dcterms:W3CDTF">2016-12-13T23:44:00Z</dcterms:modified>
</cp:coreProperties>
</file>