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EB" w:rsidRPr="00826076" w:rsidRDefault="002866EB" w:rsidP="002866EB">
      <w:pPr>
        <w:spacing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2607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Внеклассное мероприятие по химии, физик</w:t>
      </w:r>
      <w:r w:rsidR="0082607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и, биологии, экологии географии</w:t>
      </w:r>
      <w:r w:rsidR="0082607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для 8-</w:t>
      </w:r>
      <w:r w:rsidRPr="0082607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х классов</w:t>
      </w:r>
      <w:r w:rsidRPr="0082607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«Круговорот»</w:t>
      </w:r>
    </w:p>
    <w:p w:rsidR="002866EB" w:rsidRPr="008C301F" w:rsidRDefault="002866EB" w:rsidP="002866EB">
      <w:pPr>
        <w:spacing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Дутова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Екатерина Анатольевна, МОУ «Гимназия №2», г. Владивосток</w:t>
      </w:r>
    </w:p>
    <w:p w:rsidR="002866EB" w:rsidRDefault="002866EB" w:rsidP="002866E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01F">
        <w:rPr>
          <w:rFonts w:ascii="Times New Roman" w:hAnsi="Times New Roman" w:cs="Times New Roman"/>
          <w:b/>
          <w:sz w:val="24"/>
          <w:szCs w:val="24"/>
        </w:rPr>
        <w:t>УМК</w:t>
      </w:r>
      <w:r w:rsidRPr="008C3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«Химия.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8C3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класс» О. С. </w:t>
      </w:r>
      <w:r w:rsidRPr="008C3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Габриеляна</w:t>
      </w:r>
    </w:p>
    <w:p w:rsidR="002866EB" w:rsidRDefault="002866EB" w:rsidP="002866E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 «</w:t>
      </w:r>
      <w:r w:rsidR="005C7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Биология. 8 класс» Н.И. Сонина</w:t>
      </w:r>
    </w:p>
    <w:p w:rsidR="005C7AFD" w:rsidRDefault="005C7AFD" w:rsidP="002866E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 «Биология. 8 класс» В.В. Пасечника</w:t>
      </w:r>
    </w:p>
    <w:p w:rsidR="005C7AFD" w:rsidRDefault="005C7AFD" w:rsidP="002866E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УМК «Физика. 8 класс» А.В.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Перышкина</w:t>
      </w:r>
      <w:proofErr w:type="spellEnd"/>
    </w:p>
    <w:p w:rsidR="005C7AFD" w:rsidRPr="008C301F" w:rsidRDefault="005C7AFD" w:rsidP="002866EB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УМК «География. 8 класс» В.П. Дронова</w:t>
      </w:r>
    </w:p>
    <w:p w:rsidR="002866EB" w:rsidRPr="008C301F" w:rsidRDefault="002866EB" w:rsidP="002866EB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6EB" w:rsidRPr="008C301F" w:rsidRDefault="002866EB" w:rsidP="002866E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C301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8C301F">
        <w:rPr>
          <w:rFonts w:ascii="Times New Roman" w:hAnsi="Times New Roman" w:cs="Times New Roman"/>
          <w:sz w:val="24"/>
          <w:szCs w:val="24"/>
        </w:rPr>
        <w:t xml:space="preserve">: урок-игра </w:t>
      </w:r>
    </w:p>
    <w:p w:rsidR="002866EB" w:rsidRPr="008C301F" w:rsidRDefault="002866EB" w:rsidP="008C203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8C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866EB" w:rsidRDefault="002866EB" w:rsidP="008C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учащихся по </w:t>
      </w:r>
      <w:r w:rsidR="005C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 </w:t>
      </w:r>
      <w:proofErr w:type="spellStart"/>
      <w:proofErr w:type="gramStart"/>
      <w:r w:rsidR="005C7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="005C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  <w:r w:rsidR="005C7AFD"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воспитать доброжелательные, уважительные отношения между соперниками,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</w:t>
      </w:r>
      <w:r w:rsidR="005C7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зировать  долговременную память,</w:t>
      </w:r>
    </w:p>
    <w:p w:rsidR="005C7AFD" w:rsidRDefault="005C7AFD" w:rsidP="008C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навыки работать в команде</w:t>
      </w:r>
    </w:p>
    <w:p w:rsidR="005C7AFD" w:rsidRPr="008C301F" w:rsidRDefault="005C7AFD" w:rsidP="008C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EB" w:rsidRPr="008C301F" w:rsidRDefault="002866EB" w:rsidP="008C2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C7AFD" w:rsidRDefault="002866EB" w:rsidP="008C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8C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создать </w:t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для расширения кругозора и мотивации к изучению </w:t>
      </w:r>
      <w:r w:rsidR="005C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</w:t>
      </w:r>
      <w:proofErr w:type="spellStart"/>
      <w:proofErr w:type="gramStart"/>
      <w:r w:rsidR="005C7A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="005C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</w:t>
      </w:r>
      <w:r w:rsidR="005C7AFD">
        <w:rPr>
          <w:rStyle w:val="a3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доказать </w:t>
      </w:r>
      <w:r w:rsidR="005C7A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окружающего нас мира</w:t>
      </w:r>
      <w:r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866EB" w:rsidRDefault="005C7AFD" w:rsidP="008C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знания</w:t>
      </w:r>
      <w:r w:rsidR="002866EB" w:rsidRPr="008C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акономерностей в жизни человека.</w:t>
      </w:r>
    </w:p>
    <w:p w:rsidR="005C7AFD" w:rsidRPr="008C301F" w:rsidRDefault="005C7AFD" w:rsidP="008C2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EB" w:rsidRPr="008C301F" w:rsidRDefault="002866EB" w:rsidP="00286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1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8C2030" w:rsidRDefault="008C2030" w:rsidP="008C2030">
      <w:p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От каждого класса выступает команда – 5 человек. </w:t>
      </w:r>
    </w:p>
    <w:p w:rsidR="008C2030" w:rsidRDefault="008C2030" w:rsidP="008C2030">
      <w:p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В зале формируются игровые столы с названиями каждой из наук.</w:t>
      </w:r>
    </w:p>
    <w:p w:rsidR="008C2030" w:rsidRDefault="008C2030" w:rsidP="008C2030">
      <w:p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 В начале  игры командам выдаются маршрутные листы, согласно которым команды передвигаются по игровому залу от одной науки к другой. Таким образом, каждая из команд совершают круг. Садясь за игровой стол, командам выдаются вопросы соответствующей дисциплины. По свистку ребята отвечают на вопросы. По окончанию отведенного  на ответы времени, вопросы с ответами сдаются помощникам. </w:t>
      </w:r>
    </w:p>
    <w:p w:rsidR="008C2030" w:rsidRPr="00D77A41" w:rsidRDefault="008C2030" w:rsidP="008C2030">
      <w:p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В итоге игры каждая команда отвечая на вопросы, набирает баллы, которые суммируются, и определяется класс – команда победитель. </w:t>
      </w:r>
    </w:p>
    <w:p w:rsidR="008C2030" w:rsidRPr="00D77A41" w:rsidRDefault="008C2030" w:rsidP="008C2030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A41">
        <w:rPr>
          <w:rFonts w:ascii="Times New Roman" w:hAnsi="Times New Roman" w:cs="Times New Roman"/>
          <w:sz w:val="24"/>
          <w:szCs w:val="24"/>
          <w:u w:val="single"/>
        </w:rPr>
        <w:t>Реквизит</w:t>
      </w:r>
    </w:p>
    <w:p w:rsidR="008C2030" w:rsidRPr="00D77A41" w:rsidRDefault="008C2030" w:rsidP="008C2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Таблички на игровые столы с названиями наук </w:t>
      </w:r>
    </w:p>
    <w:p w:rsidR="008C2030" w:rsidRPr="00D77A41" w:rsidRDefault="008C2030" w:rsidP="008C2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Вопросы для команд (у каждой команды будет по 5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>)</w:t>
      </w:r>
    </w:p>
    <w:p w:rsidR="008C2030" w:rsidRPr="00D77A41" w:rsidRDefault="008C2030" w:rsidP="008C2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Маршрутные листы </w:t>
      </w:r>
    </w:p>
    <w:p w:rsidR="008C2030" w:rsidRPr="00D77A41" w:rsidRDefault="008C2030" w:rsidP="008C2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Протокол - Бланк для занесения баллов, в котором жюри отмечают набранные командами балл по прохождению каждого из столов.</w:t>
      </w:r>
    </w:p>
    <w:p w:rsidR="008C2030" w:rsidRPr="00D77A41" w:rsidRDefault="008C2030" w:rsidP="008C2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Ответы на вопросы (для жюри)</w:t>
      </w:r>
    </w:p>
    <w:p w:rsidR="008C2030" w:rsidRPr="00D77A41" w:rsidRDefault="008C2030" w:rsidP="008C2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lastRenderedPageBreak/>
        <w:t>Свисток</w:t>
      </w:r>
    </w:p>
    <w:p w:rsidR="008C2030" w:rsidRPr="00D77A41" w:rsidRDefault="008C2030" w:rsidP="008C2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Таймер</w:t>
      </w:r>
    </w:p>
    <w:p w:rsidR="008C2030" w:rsidRPr="00D77A41" w:rsidRDefault="008C2030" w:rsidP="008C20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Грамоты </w:t>
      </w:r>
    </w:p>
    <w:p w:rsidR="008C2030" w:rsidRPr="00D77A41" w:rsidRDefault="008C2030" w:rsidP="008C20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  <w:u w:val="single"/>
        </w:rPr>
        <w:t>Помощники</w:t>
      </w:r>
      <w:r w:rsidRPr="00D77A41">
        <w:rPr>
          <w:rFonts w:ascii="Times New Roman" w:hAnsi="Times New Roman" w:cs="Times New Roman"/>
          <w:sz w:val="24"/>
          <w:szCs w:val="24"/>
        </w:rPr>
        <w:t xml:space="preserve">, учащиеся старших классов, следят за соблюдением правил игры, помогают в проведение, раздают и собирают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>. Жюри также представлено учащимися старших классов. Ребят в течение игры проверяют ответы и заносят результаты в протокол игры. По окончанию выдают грамоты командам.</w:t>
      </w:r>
    </w:p>
    <w:p w:rsidR="008C2030" w:rsidRPr="00D77A41" w:rsidRDefault="008C2030" w:rsidP="008C2030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D77A41">
        <w:rPr>
          <w:rFonts w:ascii="Times New Roman" w:hAnsi="Times New Roman" w:cs="Times New Roman"/>
          <w:sz w:val="24"/>
          <w:szCs w:val="24"/>
          <w:u w:val="single"/>
        </w:rPr>
        <w:t>Вопросы.</w:t>
      </w:r>
    </w:p>
    <w:p w:rsidR="008C2030" w:rsidRPr="00D77A41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D77A41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Какие вещества используют для приготовления растворов, которыми полощут горло при простудных заболеваниях?  </w:t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От какого дождя гибнут растения?</w:t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Какой металл обладает бактерицидными свойствами? </w:t>
      </w:r>
      <w:r w:rsidRPr="00D77A41">
        <w:rPr>
          <w:rFonts w:ascii="Times New Roman" w:hAnsi="Times New Roman" w:cs="Times New Roman"/>
          <w:sz w:val="24"/>
          <w:szCs w:val="24"/>
        </w:rPr>
        <w:tab/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Какой металл может «болеть чумой»?</w:t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77A41">
        <w:rPr>
          <w:rFonts w:ascii="Times New Roman" w:hAnsi="Times New Roman" w:cs="Times New Roman"/>
          <w:color w:val="122100"/>
          <w:sz w:val="24"/>
          <w:szCs w:val="24"/>
        </w:rPr>
        <w:t>Соединением</w:t>
      </w:r>
      <w:proofErr w:type="gramEnd"/>
      <w:r w:rsidRPr="00D77A41">
        <w:rPr>
          <w:rFonts w:ascii="Times New Roman" w:hAnsi="Times New Roman" w:cs="Times New Roman"/>
          <w:color w:val="122100"/>
          <w:sz w:val="24"/>
          <w:szCs w:val="24"/>
        </w:rPr>
        <w:t xml:space="preserve"> какого химического элемента был отравлен Наполеон?</w:t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Какой галоген сосредоточен в щитовидной железе?</w:t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Какую роль играет железо в организме человека?</w:t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Полезно ли пить дистиллированную воду?</w:t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Свойства молекул и других частиц (атомов или ионов) обуславливают свойства всего вещества в целом. Отметьте физические свойства веществ, обусловленные способностью названных частиц притягиваться друг к другу. I. Цвет II. Плотность III. Запах IV. Температура кипения V. Наличие металлического блеска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I и II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I и IV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II и IV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II и V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III и V </w:t>
      </w:r>
    </w:p>
    <w:p w:rsidR="008C2030" w:rsidRPr="00D77A41" w:rsidRDefault="008C2030" w:rsidP="008C203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Основным источником энергии для организма человека является глюкоза. В организме превращения глюкозы можно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описать таким же уравнением реакции, что и горение глюкозы на воздухе: С6Н12О6 + 6О2 = 6СО2 + 6Н2О. По какой причине наш организм не сгорает при переработке глюкозы?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 организме человека много воды, а в присутствии воды горение невозможно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Для горения необходимы специальные катализаторы, которые в организме отсутствуют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Необходимый для горения кислород в организме доступен только в 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>легких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и отсутствует в других органах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Превращения глюкозы происходят постепенно, и энергия выделяется небольшими порциями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Количество глюкозы в организме слишком мало для возникновения горения </w:t>
      </w:r>
      <w:r w:rsidRPr="00D77A41">
        <w:rPr>
          <w:rFonts w:ascii="Times New Roman" w:hAnsi="Times New Roman" w:cs="Times New Roman"/>
          <w:sz w:val="24"/>
          <w:szCs w:val="24"/>
        </w:rPr>
        <w:br/>
      </w:r>
    </w:p>
    <w:p w:rsidR="008C2030" w:rsidRPr="00D77A41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D77A41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lastRenderedPageBreak/>
        <w:t xml:space="preserve">Часто экстрасенсы демонстрируют явление так называемого биомагнетизма. Оно проявляется в том, что после прижимания ко лбу металлических предметов, например, монет, последние достаточно долго удерживаются на человеке. Экстрасенсы утверждают, что время удерживания монетки связано с интенсивностью процесса мышления. Предложите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объяснение этому явлению, учитывая, что подобный опыт может повторить практически любой человек.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Монетка 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 xml:space="preserve">прилипает к выделениям кожи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>Монетка нагревается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и диффундирует в кожу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Монетка удерживается магнитным полем, возникающем при мыслительной деятельности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Между кожей и монеткой происходит электризация и электростатическое притяжение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Гравитационная сила притяжения монетки к человеку больше, чем сила притяжения ее к Земле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Почему пламя большого костра стремится к верхушке деревянной конструкции, и в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процессе горения может долго не опускаться к основанию?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Плотность раскаленного воздуха меньше плотности холодного, поэтому горячий воздух поднимается вверх, способствуя поджогу расположенной выше древесины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У основания костра воздух имеет значительно большую влажность, чем у его вершины, что препятствует горению дерева вблизи земли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Около основания костра древесина расположена всегда менее плотно, чем у вершины, поэтому снизу нечему гореть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У основания огонь не виден глазом, так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 xml:space="preserve">имеет меньшую температуру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Атмосферное давление уменьшается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с высотой, поэтому огонь втягивается в область пониженного давления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Горячий жирный суп обычно остывает медленнее чая, даже если и суп, и чай будут налиты в одинаковые открытые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сосуды при одинаковой температуре. Какова основная причина этого?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Плотность супа больше плотности чая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Теплоемкость супа больше теплоемкости чая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Жир 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 xml:space="preserve">мешает испарению воды с поверхности супа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 супе находятся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плотные вещества с низкой теплопроводностью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77A41">
        <w:rPr>
          <w:rFonts w:ascii="Times New Roman" w:hAnsi="Times New Roman" w:cs="Times New Roman"/>
          <w:sz w:val="24"/>
          <w:szCs w:val="24"/>
        </w:rPr>
        <w:t xml:space="preserve"> Жир на поверхности супа поглощает свет и нагревается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В каком направлении пловцу следует переплывать через быструю реку, чтобы как можно быстрее добраться до противоположного берега? Считайте, что река имеет постоянную ширину, и пловцу не важно, в какую именно точку противоположного берега он попадет.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Перпендикулярно течению реки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По течению реки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Под углом в 45</w:t>
      </w:r>
      <w:r w:rsidRPr="00D77A4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 направлению течения реки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Выбор направления может быть произвольным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77A41">
        <w:rPr>
          <w:rFonts w:ascii="Times New Roman" w:hAnsi="Times New Roman" w:cs="Times New Roman"/>
          <w:sz w:val="24"/>
          <w:szCs w:val="24"/>
        </w:rPr>
        <w:t>Сначала под углом в 45</w:t>
      </w:r>
      <w:r w:rsidRPr="00D77A4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против течения реки, а с середины реки – под углом в 45</w:t>
      </w:r>
      <w:r w:rsidRPr="00D77A4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по течению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lastRenderedPageBreak/>
        <w:t>Какая вода быстрее охладит раскаленный металл: холодная (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= 20°С) или горячая (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= 100°С)?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Какой ветер, зимний или летний, при одной и той же скорости обладает большей мощностью?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Что быстрее потушит пламя - кипяток или холодная вода?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Чем объясняется образование росы и тумана?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Ускорится ли таяние льда в теплой комнате, если накрыть его шубой</w:t>
      </w:r>
    </w:p>
    <w:p w:rsidR="008C2030" w:rsidRPr="00D77A41" w:rsidRDefault="008C2030" w:rsidP="008C203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Почему пруды замерзают раньше рек?</w:t>
      </w:r>
    </w:p>
    <w:p w:rsidR="008C2030" w:rsidRPr="00D77A41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D77A41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C2030" w:rsidRPr="00D77A41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Ученые утверждают, что между горением и дыханием есть много общего. Впрочем, на первый взгляд, это не так – дыхание не сопровождается появлением пламени, света и т.д. Что же объединяет эти два процесса?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Потребность в притоке энергии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Выделение угарного газа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Взаимодействие с углекислым газом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Самопроизвольное начало процесса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Зависимость от доступа кислорода</w:t>
      </w:r>
    </w:p>
    <w:p w:rsidR="008C2030" w:rsidRPr="00D77A41" w:rsidRDefault="008C2030" w:rsidP="008C20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030" w:rsidRPr="00D77A41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Питание – один из неотъемлемых атрибутов жизни. Впрочем есть организмы, которые никогда не питаются и даже не имеют органов пищеварения. Среди приведенных насекомых выберите такое, которое никогда не питается во взрослом состоянии.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Махаон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Овод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Слепень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Тля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>Божья коровка</w:t>
      </w:r>
    </w:p>
    <w:p w:rsidR="008C2030" w:rsidRPr="00D77A41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Растительноядные животные разнообразны по выбору пищи. Существуют такие, которые могут поедать до 60 видов растений, а есть и такие, которые питаются исключительно одним видом. Выберите животное, которое можно назвать монофагом (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одноедом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).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Жираф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Окапи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Бегемот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Коала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Кенгуру</w:t>
      </w:r>
    </w:p>
    <w:p w:rsidR="008C2030" w:rsidRPr="00D77A41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Известно, что многие из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биотехнологических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процессов приготовления пищи применялись еще в Древнем Египте. Выберете вариант, в котором древние египтяне топтались ногами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sz w:val="24"/>
          <w:szCs w:val="24"/>
        </w:rPr>
        <w:t xml:space="preserve"> пива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sz w:val="24"/>
          <w:szCs w:val="24"/>
        </w:rPr>
        <w:t xml:space="preserve"> сыра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хлеба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7A41">
        <w:rPr>
          <w:rFonts w:ascii="Times New Roman" w:hAnsi="Times New Roman" w:cs="Times New Roman"/>
          <w:sz w:val="24"/>
          <w:szCs w:val="24"/>
        </w:rPr>
        <w:t xml:space="preserve">вина </w:t>
      </w:r>
      <w:r w:rsidRPr="00D77A41">
        <w:rPr>
          <w:rFonts w:ascii="Times New Roman" w:hAnsi="Times New Roman" w:cs="Times New Roman"/>
          <w:sz w:val="24"/>
          <w:szCs w:val="24"/>
        </w:rPr>
        <w:br/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7A41">
        <w:rPr>
          <w:rFonts w:ascii="Times New Roman" w:hAnsi="Times New Roman" w:cs="Times New Roman"/>
          <w:sz w:val="24"/>
          <w:szCs w:val="24"/>
        </w:rPr>
        <w:t xml:space="preserve"> квашеных овощей.</w:t>
      </w:r>
    </w:p>
    <w:p w:rsidR="008C2030" w:rsidRPr="00525C23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hAnsi="Times New Roman" w:cs="Times New Roman"/>
          <w:sz w:val="24"/>
          <w:szCs w:val="24"/>
        </w:rPr>
        <w:lastRenderedPageBreak/>
        <w:t>Нам запах свежести лесной</w:t>
      </w:r>
      <w:proofErr w:type="gramStart"/>
      <w:r w:rsidRPr="00525C2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25C23">
        <w:rPr>
          <w:rFonts w:ascii="Times New Roman" w:hAnsi="Times New Roman" w:cs="Times New Roman"/>
          <w:sz w:val="24"/>
          <w:szCs w:val="24"/>
        </w:rPr>
        <w:t>риносит позднею весной</w:t>
      </w:r>
      <w:r w:rsidRPr="00525C23">
        <w:rPr>
          <w:rFonts w:ascii="Times New Roman" w:hAnsi="Times New Roman" w:cs="Times New Roman"/>
          <w:sz w:val="24"/>
          <w:szCs w:val="24"/>
        </w:rPr>
        <w:br/>
        <w:t>Цветок душистый, нежный</w:t>
      </w:r>
      <w:r w:rsidRPr="00525C23">
        <w:rPr>
          <w:rFonts w:ascii="Times New Roman" w:hAnsi="Times New Roman" w:cs="Times New Roman"/>
          <w:sz w:val="24"/>
          <w:szCs w:val="24"/>
        </w:rPr>
        <w:br/>
        <w:t>Из кисти белоснежной.</w:t>
      </w:r>
    </w:p>
    <w:p w:rsidR="008C2030" w:rsidRPr="00D77A41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Кисть ягоды прекрасная,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Жёлтая иль красная,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Я достать её боюсь -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 шипы уколюсь.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Но уважаю с детства </w:t>
      </w:r>
      <w:r w:rsidRPr="00D77A41">
        <w:rPr>
          <w:rFonts w:ascii="Times New Roman" w:hAnsi="Times New Roman" w:cs="Times New Roman"/>
          <w:sz w:val="24"/>
          <w:szCs w:val="24"/>
        </w:rPr>
        <w:br/>
        <w:t>Сердечное средство.</w:t>
      </w:r>
    </w:p>
    <w:p w:rsidR="008C2030" w:rsidRPr="00D77A41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Какие организмы растут всю жизнь?</w:t>
      </w:r>
    </w:p>
    <w:p w:rsidR="008C2030" w:rsidRPr="00D77A41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Какое животное похоже на цветок?</w:t>
      </w:r>
    </w:p>
    <w:p w:rsidR="008C2030" w:rsidRPr="00D77A41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Какие животные имеют несимметричное тело?</w:t>
      </w:r>
    </w:p>
    <w:p w:rsidR="008C2030" w:rsidRPr="00525C23" w:rsidRDefault="008C2030" w:rsidP="008C203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hAnsi="Times New Roman" w:cs="Times New Roman"/>
          <w:color w:val="122100"/>
          <w:sz w:val="24"/>
          <w:szCs w:val="24"/>
        </w:rPr>
        <w:t xml:space="preserve"> Какие простейшие, не имеют форму тела? </w:t>
      </w:r>
      <w:r w:rsidRPr="00525C23">
        <w:rPr>
          <w:rFonts w:ascii="Times New Roman" w:hAnsi="Times New Roman" w:cs="Times New Roman"/>
          <w:color w:val="122100"/>
          <w:sz w:val="24"/>
          <w:szCs w:val="24"/>
        </w:rPr>
        <w:br/>
      </w:r>
    </w:p>
    <w:p w:rsidR="008C2030" w:rsidRPr="00525C23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Какие лекарственные растения ядовиты?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Как по-другому называют растение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золотушник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>?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Цветение, каких местных лекарственных растений предвещает кратковременное похолодание?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Семена, как коготки,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Жёлто-красные цветки.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От горла помогают, </w:t>
      </w:r>
      <w:r w:rsidRPr="00D77A41">
        <w:rPr>
          <w:rFonts w:ascii="Times New Roman" w:hAnsi="Times New Roman" w:cs="Times New Roman"/>
          <w:sz w:val="24"/>
          <w:szCs w:val="24"/>
        </w:rPr>
        <w:br/>
        <w:t>Кто же их не знает.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Название, какого лекарственного растения в переводе с греческого означает "здоровье”?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Назовите сорные лекарственные растения?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Какой кустарник является сырьем для получения сердечных препаратов?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Назовите самое распространенное лекарственное дерево?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Самое быстролетающее насекомое</w:t>
      </w:r>
    </w:p>
    <w:p w:rsidR="008C2030" w:rsidRPr="00D77A41" w:rsidRDefault="008C2030" w:rsidP="008C20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Растение, имеющее самые большие плоды</w:t>
      </w:r>
    </w:p>
    <w:p w:rsidR="008C2030" w:rsidRPr="00525C23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C2030" w:rsidRPr="00D77A41" w:rsidRDefault="008C2030" w:rsidP="008C203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притяжение Луны и Земли вызывает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океанические приливы и отливы.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извержения вулканов.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перемещение </w:t>
      </w:r>
      <w:proofErr w:type="spell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</w:t>
      </w:r>
      <w:proofErr w:type="spellEnd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северные сияния.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бури.</w:t>
      </w:r>
    </w:p>
    <w:p w:rsidR="008C2030" w:rsidRPr="00D77A41" w:rsidRDefault="008C2030" w:rsidP="008C203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космических тел, влетающих в атмосферу Земли, раскаляются по причине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в космических телах органических веществ.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в космических телах чистого железа.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высокой плотности атмосферы по сравнению с космическим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пространством.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низкой плотности атмосферы по сравнению с космическим пространством.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в атмосфере озонового слоя. </w:t>
      </w:r>
    </w:p>
    <w:p w:rsidR="008C2030" w:rsidRPr="00D77A41" w:rsidRDefault="008C2030" w:rsidP="008C203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перечисленных блюд НЕ относится к итальянской кухне?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Пицца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Равиоли</w:t>
      </w:r>
      <w:proofErr w:type="spellEnd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Ризотто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Роллы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Спагетти</w:t>
      </w:r>
    </w:p>
    <w:p w:rsidR="008C2030" w:rsidRPr="00D77A41" w:rsidRDefault="008C2030" w:rsidP="008C203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направлении будет двигаться свободно плавающий на поверхности озера поплавок под действием юго-восточного ветра?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юго-восток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северо-восток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северо-запад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юго-запад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</w:t>
      </w:r>
    </w:p>
    <w:p w:rsidR="008C2030" w:rsidRPr="00D77A41" w:rsidRDefault="008C2030" w:rsidP="008C203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Айсберги перемещаются по поверхности Мирового океана, в основном, благодаря</w:t>
      </w:r>
      <w:proofErr w:type="gramStart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ветрам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глубинным морским течениям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поверхностным морским течениям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вращению Земли вокруг собственной оси 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инерции </w:t>
      </w:r>
    </w:p>
    <w:p w:rsidR="008C2030" w:rsidRPr="00D77A41" w:rsidRDefault="008C2030" w:rsidP="008C203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второго кругосветного плавания, «благодаря» сильной буре, отбросившей корабли на значительное расстояние от намеченного маршрута, удалось выяснить, что южное побережье Магелланова пролива принадлежит не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Terra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Australis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Incognita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(Неведомой Южной земле), а острову. В результате это плавание ознаменовалось невольным открытием</w:t>
      </w:r>
      <w:proofErr w:type="gram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маленького материка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широкого пролива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холодного материка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большого острова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жаркого материка </w:t>
      </w:r>
    </w:p>
    <w:p w:rsidR="008C2030" w:rsidRPr="00525C23" w:rsidRDefault="008C2030" w:rsidP="008C2030">
      <w:pPr>
        <w:pStyle w:val="a4"/>
        <w:numPr>
          <w:ilvl w:val="0"/>
          <w:numId w:val="10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525C23">
        <w:rPr>
          <w:rStyle w:val="c6"/>
          <w:rFonts w:ascii="Times New Roman" w:hAnsi="Times New Roman" w:cs="Times New Roman"/>
          <w:sz w:val="24"/>
          <w:szCs w:val="24"/>
        </w:rPr>
        <w:t>Намиб</w:t>
      </w:r>
      <w:proofErr w:type="spellEnd"/>
      <w:r w:rsidRPr="00525C23">
        <w:rPr>
          <w:rStyle w:val="c6"/>
          <w:rFonts w:ascii="Times New Roman" w:hAnsi="Times New Roman" w:cs="Times New Roman"/>
          <w:sz w:val="24"/>
          <w:szCs w:val="24"/>
        </w:rPr>
        <w:t xml:space="preserve">?   </w:t>
      </w:r>
    </w:p>
    <w:p w:rsidR="008C2030" w:rsidRPr="00525C23" w:rsidRDefault="008C2030" w:rsidP="008C2030">
      <w:pPr>
        <w:pStyle w:val="a4"/>
        <w:numPr>
          <w:ilvl w:val="0"/>
          <w:numId w:val="10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 xml:space="preserve">Самое большое озеро в мире.  </w:t>
      </w:r>
    </w:p>
    <w:p w:rsidR="008C2030" w:rsidRPr="00525C23" w:rsidRDefault="008C2030" w:rsidP="008C2030">
      <w:pPr>
        <w:pStyle w:val="a4"/>
        <w:numPr>
          <w:ilvl w:val="0"/>
          <w:numId w:val="10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>Где находится Земля королевы Мод?   (Антарктиде)</w:t>
      </w:r>
    </w:p>
    <w:p w:rsidR="008C2030" w:rsidRPr="00D77A41" w:rsidRDefault="008C2030" w:rsidP="008C203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>Сколько государств в Антарктиде?</w:t>
      </w:r>
      <w:r w:rsidRPr="00D77A41">
        <w:rPr>
          <w:rStyle w:val="c6"/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C23">
        <w:rPr>
          <w:rFonts w:ascii="Times New Roman" w:hAnsi="Times New Roman" w:cs="Times New Roman"/>
          <w:sz w:val="24"/>
          <w:szCs w:val="24"/>
          <w:u w:val="single"/>
        </w:rPr>
        <w:t>Ответы</w:t>
      </w:r>
    </w:p>
    <w:p w:rsidR="008C2030" w:rsidRPr="00525C23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8C2030" w:rsidRPr="00D77A41" w:rsidRDefault="008C2030" w:rsidP="008C20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Сода, соль</w:t>
      </w:r>
    </w:p>
    <w:p w:rsidR="008C2030" w:rsidRPr="00D77A41" w:rsidRDefault="008C2030" w:rsidP="008C20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Кислотный дождь</w:t>
      </w:r>
    </w:p>
    <w:p w:rsidR="008C2030" w:rsidRPr="00D77A41" w:rsidRDefault="008C2030" w:rsidP="008C20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Серебро</w:t>
      </w:r>
    </w:p>
    <w:p w:rsidR="008C2030" w:rsidRPr="00D77A41" w:rsidRDefault="008C2030" w:rsidP="008C20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Олово</w:t>
      </w:r>
    </w:p>
    <w:p w:rsidR="008C2030" w:rsidRPr="00D77A41" w:rsidRDefault="008C2030" w:rsidP="008C203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lastRenderedPageBreak/>
        <w:t>Мышьяк</w:t>
      </w:r>
    </w:p>
    <w:p w:rsidR="008C2030" w:rsidRPr="00D77A41" w:rsidRDefault="008C2030" w:rsidP="008C203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Йод</w:t>
      </w:r>
    </w:p>
    <w:p w:rsidR="008C2030" w:rsidRPr="00D77A41" w:rsidRDefault="008C2030" w:rsidP="008C2030">
      <w:pPr>
        <w:pStyle w:val="a5"/>
        <w:numPr>
          <w:ilvl w:val="0"/>
          <w:numId w:val="3"/>
        </w:numPr>
        <w:spacing w:after="0" w:afterAutospacing="0"/>
        <w:jc w:val="both"/>
      </w:pPr>
      <w:r w:rsidRPr="00D77A41">
        <w:t>Железо входит в состав гемоглобина крови и является катализатором в процессе дыхания.</w:t>
      </w:r>
    </w:p>
    <w:p w:rsidR="008C2030" w:rsidRPr="00D77A41" w:rsidRDefault="008C2030" w:rsidP="008C2030">
      <w:pPr>
        <w:pStyle w:val="a5"/>
        <w:numPr>
          <w:ilvl w:val="0"/>
          <w:numId w:val="3"/>
        </w:numPr>
        <w:spacing w:after="0" w:afterAutospacing="0"/>
        <w:jc w:val="both"/>
      </w:pPr>
      <w:r w:rsidRPr="00D77A41">
        <w:t>Дистиллированная вода не содержит солей и поэтому имеет неприятный вкус. Пить такую воду вредно, потому что она изымает соли из клеток организма, что приводит к их отмиранию.</w:t>
      </w:r>
    </w:p>
    <w:p w:rsidR="008C2030" w:rsidRPr="00D77A41" w:rsidRDefault="008C2030" w:rsidP="008C2030">
      <w:pPr>
        <w:pStyle w:val="a5"/>
        <w:numPr>
          <w:ilvl w:val="0"/>
          <w:numId w:val="3"/>
        </w:numPr>
        <w:jc w:val="both"/>
      </w:pPr>
      <w:r w:rsidRPr="00D77A41">
        <w:t xml:space="preserve">Свойства веществ обусловлены свойствами отдельных частиц (атомов или молекул), составляющих вещество, и их взаимодействием. Цвет обусловлен способностью молекул </w:t>
      </w:r>
      <w:proofErr w:type="gramStart"/>
      <w:r w:rsidRPr="00D77A41">
        <w:t>поглощать</w:t>
      </w:r>
      <w:proofErr w:type="gramEnd"/>
      <w:r w:rsidRPr="00D77A41">
        <w:t xml:space="preserve"> (и </w:t>
      </w:r>
      <w:proofErr w:type="spellStart"/>
      <w:r w:rsidRPr="00D77A41">
        <w:t>переизлучать</w:t>
      </w:r>
      <w:proofErr w:type="spellEnd"/>
      <w:r w:rsidRPr="00D77A41">
        <w:t xml:space="preserve">) свет, а металлический блеск возможностью еще и определенным образом отражать свет от поверхности вещества, что связано с наличием металлической связи в веществе. Запах могут иметь только летучие вещества, но наличие запаха связано с формой молекул и их способностью взаимодействовать с рецепторами обоняния. Со способностью притягиваться связаны такие свойства, как плотность и температура кипения. Чем сильнее притягиваются атомы, молекулы или ионы друг к другу, тем выше плотность вещества и его температура кипения. Ответ </w:t>
      </w:r>
      <w:r w:rsidRPr="00D77A41">
        <w:rPr>
          <w:b/>
          <w:bCs/>
        </w:rPr>
        <w:t>В</w:t>
      </w:r>
      <w:r w:rsidRPr="00D77A41">
        <w:t>.</w:t>
      </w:r>
    </w:p>
    <w:p w:rsidR="008C2030" w:rsidRPr="00D77A41" w:rsidRDefault="008C2030" w:rsidP="008C2030">
      <w:pPr>
        <w:pStyle w:val="a5"/>
        <w:numPr>
          <w:ilvl w:val="0"/>
          <w:numId w:val="3"/>
        </w:numPr>
        <w:jc w:val="both"/>
      </w:pPr>
      <w:r w:rsidRPr="00D77A41">
        <w:t xml:space="preserve">Взрыв, горение и медленное окисление с химической точки зрения являются подобными процессами. Они отличаются только скоростью. Быстрее всего происходит взрыв: в этом процессе энергия выделяется </w:t>
      </w:r>
      <w:r w:rsidRPr="00D77A41">
        <w:br/>
        <w:t xml:space="preserve">очень быстро, а это может вызвать разрушение. Медленное окисление происходит не так быстро: здесь энергия выделяется очень медленно, </w:t>
      </w:r>
      <w:proofErr w:type="gramStart"/>
      <w:r w:rsidRPr="00D77A41">
        <w:t>иногда</w:t>
      </w:r>
      <w:proofErr w:type="gramEnd"/>
      <w:r w:rsidRPr="00D77A41">
        <w:t xml:space="preserve"> даже незаметно. Превращение глюкозы в углекислый газ в живом организме осуществляется через ряд стадий, в каждой из которых выделяется небольшая порция энергии, недостаточная для начала горения. Ответ </w:t>
      </w:r>
      <w:r w:rsidRPr="00D77A41">
        <w:rPr>
          <w:b/>
          <w:bCs/>
        </w:rPr>
        <w:t>Г</w:t>
      </w:r>
      <w:r w:rsidRPr="00D77A41">
        <w:t>.</w:t>
      </w:r>
    </w:p>
    <w:p w:rsidR="008C2030" w:rsidRPr="00525C23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8C2030" w:rsidRPr="00D77A41" w:rsidRDefault="008C2030" w:rsidP="008C20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Прилипание обусловлено взаимным притяжением частиц, из которых состоит монетка, к молекулам веществ, находящихся на коже.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Плотность воздуха при нагревании уменьшается. Сила Архимеда, действующая на горячий воздух со стороны более прохладного окружающего и равная F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. воздуха =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, больше действующей на горячий силы тяжести F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тяж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>оздуха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, поэтому горячий воздух поднимается вверх, разогревая вышележащие слои древесины и способствуя их поджогу.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Процесс остывания жидкости в открытом сосуде происходит как благодаря теплопередаче (теплопроводности и излучению), так и вследствие испарения. При испарении молекулы, покидающие поверхность жидкости, уносят с собой значительную энергию. Когда поверхность супа оказывается под пленкой жира, парообразование сильно затрудняется, поэтому скорость охлаждения супа уменьшается.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Пловец преодолеет реку быстрее в том случае, если все усилия будет тратить на движение к противоположному берегу, а не на борьбу с течением. Таким образом, пловец должен направлять свое движение (вектор своей скорости) перпендикулярно вектору скорости течения реки.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Горячая, т.к. при температуре 100</w:t>
      </w:r>
      <w:proofErr w:type="gramStart"/>
      <w:r w:rsidRPr="00D77A4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77A41">
        <w:rPr>
          <w:rFonts w:ascii="Times New Roman" w:hAnsi="Times New Roman" w:cs="Times New Roman"/>
          <w:sz w:val="24"/>
          <w:szCs w:val="24"/>
        </w:rPr>
        <w:t xml:space="preserve"> вода испаряется, для чего необходима дополнительная энергия.</w:t>
      </w:r>
    </w:p>
    <w:p w:rsidR="008C2030" w:rsidRPr="00D77A41" w:rsidRDefault="008C2030" w:rsidP="008C20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Зимний. Зимой воздух имеет большую плотность, чем летом.</w:t>
      </w:r>
    </w:p>
    <w:p w:rsidR="008C2030" w:rsidRPr="00D77A41" w:rsidRDefault="008C2030" w:rsidP="008C20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Кипяток, т.к. он превращается в пар быстрее, чем холодная вода.</w:t>
      </w:r>
    </w:p>
    <w:p w:rsidR="008C2030" w:rsidRPr="00D77A41" w:rsidRDefault="008C2030" w:rsidP="008C203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lastRenderedPageBreak/>
        <w:t>Охлаждением воздуха (обычно к утру).</w:t>
      </w:r>
    </w:p>
    <w:p w:rsidR="008C2030" w:rsidRPr="00D77A41" w:rsidRDefault="008C2030" w:rsidP="008C203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Нет, т.к. шуба обладает плохой теплопроводностью.</w:t>
      </w:r>
    </w:p>
    <w:p w:rsidR="008C2030" w:rsidRPr="00D77A41" w:rsidRDefault="008C2030" w:rsidP="008C2030">
      <w:pPr>
        <w:pStyle w:val="a5"/>
        <w:numPr>
          <w:ilvl w:val="0"/>
          <w:numId w:val="7"/>
        </w:numPr>
        <w:spacing w:after="0" w:afterAutospacing="0"/>
      </w:pPr>
      <w:r w:rsidRPr="00D77A41">
        <w:t xml:space="preserve">Движение воды в реке постоянно вытесняют со дна на поверхность более тёплую воду. </w:t>
      </w:r>
    </w:p>
    <w:p w:rsidR="008C2030" w:rsidRPr="00D77A41" w:rsidRDefault="008C2030" w:rsidP="008C20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030" w:rsidRPr="00525C23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Дыхание и горение с точки зрения химии действительно можно описать одинаковыми суммарными уравнениями, хотя внешне эти процессы и непохожие. Общее между ними – это зависимость от доступа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кислорода.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77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Среди приведенных насекомых именно овод во взрослом состоянии никогда не питается. Он живет за счет накоплений, сделанных на личиночной стадии жизненного цикла. Его самка откладывает яйца, прикрепляя их к шерсти коней. Личинка, вышедшая из яйца, </w:t>
      </w:r>
      <w:proofErr w:type="spellStart"/>
      <w:r w:rsidRPr="00D77A41">
        <w:rPr>
          <w:rFonts w:ascii="Times New Roman" w:hAnsi="Times New Roman" w:cs="Times New Roman"/>
          <w:sz w:val="24"/>
          <w:szCs w:val="24"/>
        </w:rPr>
        <w:t>всверливается</w:t>
      </w:r>
      <w:proofErr w:type="spellEnd"/>
      <w:r w:rsidRPr="00D77A41">
        <w:rPr>
          <w:rFonts w:ascii="Times New Roman" w:hAnsi="Times New Roman" w:cs="Times New Roman"/>
          <w:sz w:val="24"/>
          <w:szCs w:val="24"/>
        </w:rPr>
        <w:t xml:space="preserve"> в кожу, вызывая зуд. Лошади, зализывая пораженные места, слизывают личинки и проглатывают их. Дальнейшее развитие овода происходит в желудке лошади. Месяцев через десять они оставляют пищеварительный канал с фекалиями, падают на землю и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окукливаются в почве или в навозе.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Монофагом из приведенных растительноядных животных является коала. Взрослые коалы питаются исключительно листьями эвкалиптов.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Приведенная на рисунке сцена иллюстрирует процесс приготовления хлеба. На </w:t>
      </w:r>
      <w:r w:rsidRPr="00D77A41">
        <w:rPr>
          <w:rFonts w:ascii="Times New Roman" w:hAnsi="Times New Roman" w:cs="Times New Roman"/>
          <w:sz w:val="24"/>
          <w:szCs w:val="24"/>
        </w:rPr>
        <w:br/>
        <w:t xml:space="preserve">это указывают следующие элементы: связывание снопов, обмолот колосьев, просеивание муки, помещение ее в глиняные сосуды, замешивания теста, выпечка хлеба в печах. Ответ </w:t>
      </w:r>
      <w:r w:rsidRPr="00D77A4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77A41">
        <w:rPr>
          <w:rFonts w:ascii="Times New Roman" w:hAnsi="Times New Roman" w:cs="Times New Roman"/>
          <w:sz w:val="24"/>
          <w:szCs w:val="24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Ландыш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Боярышник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растения, кораллы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Актиния, гидра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Брюхоногие моллюски</w:t>
      </w:r>
    </w:p>
    <w:p w:rsidR="008C2030" w:rsidRPr="00D77A41" w:rsidRDefault="008C2030" w:rsidP="008C20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color w:val="122100"/>
          <w:sz w:val="24"/>
          <w:szCs w:val="24"/>
        </w:rPr>
        <w:t>Амеба</w:t>
      </w:r>
    </w:p>
    <w:p w:rsidR="008C2030" w:rsidRPr="00525C23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Экология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Это-белена, дурман, адонис или горицвет, чистотел и др.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Череда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Шиповник и черёмуха.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Календула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Полынь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Одуванчик, крапива, полынь, пастушья сумка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Боярышник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Береза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>Стрекоза</w:t>
      </w:r>
    </w:p>
    <w:p w:rsidR="008C2030" w:rsidRPr="00D77A41" w:rsidRDefault="008C2030" w:rsidP="008C203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hAnsi="Times New Roman" w:cs="Times New Roman"/>
          <w:sz w:val="24"/>
          <w:szCs w:val="24"/>
        </w:rPr>
        <w:t xml:space="preserve">Тыква </w:t>
      </w:r>
    </w:p>
    <w:p w:rsidR="008C2030" w:rsidRPr="00525C23" w:rsidRDefault="008C2030" w:rsidP="008C2030">
      <w:pPr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C2030" w:rsidRPr="00D77A41" w:rsidRDefault="008C2030" w:rsidP="008C20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Взаимное притяжение Луны и Земли вызывает океанические приливы и отливы. Ответ </w:t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2030" w:rsidRPr="00D77A41" w:rsidRDefault="008C2030" w:rsidP="008C203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космических тел, попадающих в атмосферу Земли, раскаляются по причине более высокой плотности вещества атмосферы в сравнении с космическим пространством. Ответ </w:t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2030" w:rsidRPr="00D77A41" w:rsidRDefault="008C2030" w:rsidP="008C20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Роллы НЕ относятся к итальянской кухне, это японское блюдо. Ответ </w:t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плавающий поплавок под действием юго-восточного ветра будет двигаться на северо-запад. Ответ </w:t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Айсберги перемещаются по поверхности Мирового океана, в основном, благодаря поверхностным морским течениям. Ответ </w:t>
      </w:r>
      <w:r w:rsidRPr="004D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D2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030" w:rsidRPr="00D77A41" w:rsidRDefault="008C2030" w:rsidP="008C203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второго кругосветного путешествия, «благодаря» сильной буре, отбросившей корабли на значительное расстояние от намеченного маршрута, удалось выяснить, что южное побережье Магелланова пролива принадлежит не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Terra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Australis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Incognita</w:t>
      </w:r>
      <w:proofErr w:type="spellEnd"/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(Неведомая Южная земля), а острову. В результате это плавание ознаменовалось невольным открытием самого широкого пролива. Ответ </w:t>
      </w:r>
      <w:r w:rsidRPr="00D77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D77A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030" w:rsidRPr="00525C23" w:rsidRDefault="008C2030" w:rsidP="008C2030">
      <w:pPr>
        <w:pStyle w:val="a4"/>
        <w:numPr>
          <w:ilvl w:val="0"/>
          <w:numId w:val="11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>Пустыня</w:t>
      </w:r>
    </w:p>
    <w:p w:rsidR="008C2030" w:rsidRPr="00525C23" w:rsidRDefault="008C2030" w:rsidP="008C2030">
      <w:pPr>
        <w:pStyle w:val="a4"/>
        <w:numPr>
          <w:ilvl w:val="0"/>
          <w:numId w:val="11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>Каспийское</w:t>
      </w:r>
    </w:p>
    <w:p w:rsidR="008C2030" w:rsidRPr="00525C23" w:rsidRDefault="008C2030" w:rsidP="008C2030">
      <w:pPr>
        <w:pStyle w:val="a4"/>
        <w:numPr>
          <w:ilvl w:val="0"/>
          <w:numId w:val="11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>Антарктиде</w:t>
      </w:r>
    </w:p>
    <w:p w:rsidR="008C2030" w:rsidRPr="00525C23" w:rsidRDefault="008C2030" w:rsidP="008C2030">
      <w:pPr>
        <w:pStyle w:val="a4"/>
        <w:numPr>
          <w:ilvl w:val="0"/>
          <w:numId w:val="11"/>
        </w:numPr>
        <w:rPr>
          <w:rStyle w:val="c6"/>
          <w:rFonts w:ascii="Times New Roman" w:hAnsi="Times New Roman" w:cs="Times New Roman"/>
          <w:sz w:val="24"/>
          <w:szCs w:val="24"/>
        </w:rPr>
      </w:pPr>
      <w:r w:rsidRPr="00525C23">
        <w:rPr>
          <w:rStyle w:val="c6"/>
          <w:rFonts w:ascii="Times New Roman" w:hAnsi="Times New Roman" w:cs="Times New Roman"/>
          <w:sz w:val="24"/>
          <w:szCs w:val="24"/>
        </w:rPr>
        <w:t xml:space="preserve">Ни одного </w:t>
      </w:r>
    </w:p>
    <w:p w:rsidR="008C2030" w:rsidRDefault="008C2030" w:rsidP="00286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EB" w:rsidRDefault="002866EB" w:rsidP="002866EB">
      <w:pPr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D47" w:rsidRDefault="00DA3D47"/>
    <w:sectPr w:rsidR="00DA3D47" w:rsidSect="00DA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6D6"/>
    <w:multiLevelType w:val="hybridMultilevel"/>
    <w:tmpl w:val="432E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ECA"/>
    <w:multiLevelType w:val="hybridMultilevel"/>
    <w:tmpl w:val="1A3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6496E"/>
    <w:multiLevelType w:val="hybridMultilevel"/>
    <w:tmpl w:val="C96C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261D"/>
    <w:multiLevelType w:val="hybridMultilevel"/>
    <w:tmpl w:val="F230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93ECB"/>
    <w:multiLevelType w:val="hybridMultilevel"/>
    <w:tmpl w:val="6D1C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B306A"/>
    <w:multiLevelType w:val="hybridMultilevel"/>
    <w:tmpl w:val="B3D2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A38B1"/>
    <w:multiLevelType w:val="hybridMultilevel"/>
    <w:tmpl w:val="067C4248"/>
    <w:lvl w:ilvl="0" w:tplc="D7A4343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4A3F277F"/>
    <w:multiLevelType w:val="hybridMultilevel"/>
    <w:tmpl w:val="0EB0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B44CD"/>
    <w:multiLevelType w:val="hybridMultilevel"/>
    <w:tmpl w:val="340E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16E09"/>
    <w:multiLevelType w:val="hybridMultilevel"/>
    <w:tmpl w:val="D56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1565"/>
    <w:multiLevelType w:val="hybridMultilevel"/>
    <w:tmpl w:val="0A38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6EB"/>
    <w:rsid w:val="002866EB"/>
    <w:rsid w:val="003A28D0"/>
    <w:rsid w:val="005C7AFD"/>
    <w:rsid w:val="00826076"/>
    <w:rsid w:val="008C2030"/>
    <w:rsid w:val="00CB28F8"/>
    <w:rsid w:val="00DA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AFD"/>
    <w:rPr>
      <w:b/>
      <w:bCs/>
    </w:rPr>
  </w:style>
  <w:style w:type="paragraph" w:styleId="a4">
    <w:name w:val="List Paragraph"/>
    <w:basedOn w:val="a"/>
    <w:uiPriority w:val="34"/>
    <w:qFormat/>
    <w:rsid w:val="008C20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2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zolotuhina</cp:lastModifiedBy>
  <cp:revision>4</cp:revision>
  <dcterms:created xsi:type="dcterms:W3CDTF">2013-06-13T13:02:00Z</dcterms:created>
  <dcterms:modified xsi:type="dcterms:W3CDTF">2013-07-17T11:10:00Z</dcterms:modified>
</cp:coreProperties>
</file>