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1" w:rsidRDefault="002B5361" w:rsidP="002B53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Я-косметолог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Я-врач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Я-психолог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Я-эколог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44"/>
          <w:szCs w:val="44"/>
          <w:u w:val="single"/>
        </w:rPr>
        <w:t>Я-растеневод</w:t>
      </w:r>
      <w:proofErr w:type="spell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44"/>
          <w:szCs w:val="44"/>
          <w:u w:val="single"/>
        </w:rPr>
        <w:t>Я-метереолог</w:t>
      </w:r>
      <w:proofErr w:type="spell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r>
        <w:rPr>
          <w:b/>
          <w:bCs/>
          <w:i/>
          <w:iCs/>
          <w:sz w:val="44"/>
          <w:szCs w:val="44"/>
          <w:u w:val="single"/>
        </w:rPr>
        <w:t>Я-бизнесме</w:t>
      </w:r>
      <w:proofErr w:type="gramStart"/>
      <w:r>
        <w:rPr>
          <w:b/>
          <w:bCs/>
          <w:i/>
          <w:iCs/>
          <w:sz w:val="44"/>
          <w:szCs w:val="44"/>
          <w:u w:val="single"/>
        </w:rPr>
        <w:t>н</w:t>
      </w:r>
      <w:proofErr w:type="spellEnd"/>
      <w:r>
        <w:rPr>
          <w:b/>
          <w:bCs/>
          <w:i/>
          <w:iCs/>
          <w:sz w:val="44"/>
          <w:szCs w:val="44"/>
          <w:u w:val="single"/>
        </w:rPr>
        <w:t>(</w:t>
      </w:r>
      <w:proofErr w:type="gramEnd"/>
      <w:r>
        <w:rPr>
          <w:b/>
          <w:bCs/>
          <w:i/>
          <w:iCs/>
          <w:sz w:val="44"/>
          <w:szCs w:val="44"/>
          <w:u w:val="single"/>
        </w:rPr>
        <w:t>владелец сети продуктовых магазинов).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44"/>
          <w:szCs w:val="44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Я-руковожу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бригадой по ремонту квартир.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>
        <w:rPr>
          <w:b/>
          <w:bCs/>
          <w:i/>
          <w:iCs/>
          <w:sz w:val="44"/>
          <w:szCs w:val="44"/>
          <w:u w:val="single"/>
        </w:rPr>
        <w:t>Я-визажист</w:t>
      </w:r>
      <w:proofErr w:type="spellEnd"/>
      <w:proofErr w:type="gramEnd"/>
      <w:r>
        <w:rPr>
          <w:b/>
          <w:bCs/>
          <w:i/>
          <w:iCs/>
          <w:sz w:val="44"/>
          <w:szCs w:val="44"/>
          <w:u w:val="single"/>
        </w:rPr>
        <w:t>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sz w:val="28"/>
          <w:szCs w:val="28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Я-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библиотекарь.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Я-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заведую ткацким производством.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44"/>
          <w:szCs w:val="44"/>
          <w:u w:val="single"/>
        </w:rPr>
        <w:t>Я-</w:t>
      </w:r>
      <w:proofErr w:type="gramEnd"/>
      <w:r>
        <w:rPr>
          <w:b/>
          <w:bCs/>
          <w:i/>
          <w:iCs/>
          <w:sz w:val="44"/>
          <w:szCs w:val="44"/>
          <w:u w:val="single"/>
        </w:rPr>
        <w:t xml:space="preserve"> директор музея.</w:t>
      </w:r>
    </w:p>
    <w:p w:rsidR="002B5361" w:rsidRDefault="002B5361" w:rsidP="002B5361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Влажность воздуха играет большую роль(1-2 небольших предложения)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</w:pPr>
      <w:r>
        <w:rPr>
          <w:b/>
          <w:bCs/>
          <w:i/>
          <w:iCs/>
          <w:sz w:val="28"/>
          <w:szCs w:val="28"/>
          <w:u w:val="single"/>
        </w:rPr>
        <w:t>Я рекоменду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ю(</w:t>
      </w:r>
      <w:proofErr w:type="gramEnd"/>
      <w:r>
        <w:rPr>
          <w:b/>
          <w:bCs/>
          <w:i/>
          <w:iCs/>
          <w:sz w:val="28"/>
          <w:szCs w:val="28"/>
          <w:u w:val="single"/>
        </w:rPr>
        <w:t>не более10 слов ):________________________________________________________________________________________________________________________________________________________________________________________________________________________</w:t>
      </w:r>
    </w:p>
    <w:p w:rsidR="002B5361" w:rsidRDefault="002B5361" w:rsidP="002B5361">
      <w:pPr>
        <w:spacing w:line="360" w:lineRule="auto"/>
      </w:pPr>
    </w:p>
    <w:p w:rsidR="002B5361" w:rsidRDefault="002B5361" w:rsidP="002B5361">
      <w:pPr>
        <w:spacing w:line="360" w:lineRule="auto"/>
      </w:pPr>
    </w:p>
    <w:p w:rsidR="002B5361" w:rsidRDefault="002B5361" w:rsidP="002B5361">
      <w:pPr>
        <w:spacing w:line="360" w:lineRule="auto"/>
      </w:pPr>
    </w:p>
    <w:p w:rsidR="002B5361" w:rsidRDefault="002B5361" w:rsidP="002B5361">
      <w:pPr>
        <w:spacing w:line="360" w:lineRule="auto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-13.15pt;width:553.15pt;height:604.7pt;z-index:251660288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top w:w="160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3686"/>
                    <w:gridCol w:w="3910"/>
                    <w:gridCol w:w="3501"/>
                  </w:tblGrid>
                  <w:tr w:rsidR="002B5361">
                    <w:trPr>
                      <w:trHeight w:val="604"/>
                    </w:trPr>
                    <w:tc>
                      <w:tcPr>
                        <w:tcW w:w="11097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Выберите СМАЙЛИК по вашему настроению,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72335" cy="643890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335" cy="6438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5361" w:rsidRDefault="002B536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и зарисуйте его, на начало урока, середину и по концу урока</w:t>
                        </w: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36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Середина урока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</w:pPr>
                        <w:r>
                          <w:rPr>
                            <w:b/>
                            <w:bCs/>
                          </w:rPr>
                          <w:t>Конец урока</w:t>
                        </w:r>
                      </w:p>
                    </w:tc>
                  </w:tr>
                  <w:tr w:rsidR="002B5361">
                    <w:tblPrEx>
                      <w:tblCellMar>
                        <w:top w:w="74" w:type="dxa"/>
                        <w:left w:w="142" w:type="dxa"/>
                        <w:bottom w:w="74" w:type="dxa"/>
                        <w:right w:w="142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3686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910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11097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Выберите СМАЙЛИК по вашему настроению,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72335" cy="643890"/>
                              <wp:effectExtent l="1905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335" cy="6438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5361" w:rsidRDefault="002B536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и зарисуйте его, на начало урока, середину и по концу урока</w:t>
                        </w: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36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Середина урока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</w:pPr>
                        <w:r>
                          <w:rPr>
                            <w:b/>
                            <w:bCs/>
                          </w:rPr>
                          <w:t>Конец урока</w:t>
                        </w:r>
                      </w:p>
                    </w:tc>
                  </w:tr>
                  <w:tr w:rsidR="002B5361">
                    <w:tblPrEx>
                      <w:tblCellMar>
                        <w:top w:w="74" w:type="dxa"/>
                        <w:left w:w="142" w:type="dxa"/>
                        <w:bottom w:w="74" w:type="dxa"/>
                        <w:right w:w="142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3686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910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11097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Выберите СМАЙЛИК по вашему настроению,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72335" cy="643890"/>
                              <wp:effectExtent l="1905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335" cy="6438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5361" w:rsidRDefault="002B536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и зарисуйте его, на начало урока, середину и по концу урока</w:t>
                        </w: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36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Середина урока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</w:pPr>
                        <w:r>
                          <w:rPr>
                            <w:b/>
                            <w:bCs/>
                          </w:rPr>
                          <w:t>Конец урока</w:t>
                        </w:r>
                      </w:p>
                    </w:tc>
                  </w:tr>
                  <w:tr w:rsidR="002B5361">
                    <w:tblPrEx>
                      <w:tblCellMar>
                        <w:top w:w="74" w:type="dxa"/>
                        <w:left w:w="142" w:type="dxa"/>
                        <w:bottom w:w="74" w:type="dxa"/>
                        <w:right w:w="142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3686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910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11097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Выберите СМАЙЛИК по вашему настроению,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72335" cy="643890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335" cy="6438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5361" w:rsidRDefault="002B5361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и зарисуйте его, на начало урока, середину и по концу урока</w:t>
                        </w:r>
                      </w:p>
                    </w:tc>
                  </w:tr>
                  <w:tr w:rsidR="002B5361">
                    <w:trPr>
                      <w:trHeight w:val="604"/>
                    </w:trPr>
                    <w:tc>
                      <w:tcPr>
                        <w:tcW w:w="368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391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Середина урока</w:t>
                        </w:r>
                      </w:p>
                    </w:tc>
                    <w:tc>
                      <w:tcPr>
                        <w:tcW w:w="350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pacing w:line="360" w:lineRule="auto"/>
                        </w:pPr>
                        <w:r>
                          <w:rPr>
                            <w:b/>
                            <w:bCs/>
                          </w:rPr>
                          <w:t>Конец урока</w:t>
                        </w:r>
                      </w:p>
                    </w:tc>
                  </w:tr>
                  <w:tr w:rsidR="002B5361">
                    <w:tblPrEx>
                      <w:tblCellMar>
                        <w:top w:w="74" w:type="dxa"/>
                        <w:left w:w="142" w:type="dxa"/>
                        <w:bottom w:w="74" w:type="dxa"/>
                        <w:right w:w="142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3686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910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8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92D050"/>
                      </w:tcPr>
                      <w:p w:rsidR="002B5361" w:rsidRDefault="002B5361">
                        <w:pPr>
                          <w:snapToGrid w:val="0"/>
                          <w:spacing w:line="360" w:lineRule="auto"/>
                        </w:pPr>
                      </w:p>
                    </w:tc>
                  </w:tr>
                </w:tbl>
                <w:p w:rsidR="002B5361" w:rsidRDefault="002B5361" w:rsidP="002B536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"/>
        <w:gridCol w:w="3568"/>
        <w:gridCol w:w="1951"/>
        <w:gridCol w:w="1835"/>
        <w:gridCol w:w="3381"/>
        <w:gridCol w:w="484"/>
        <w:gridCol w:w="10"/>
      </w:tblGrid>
      <w:tr w:rsidR="002B5361" w:rsidTr="003D36ED">
        <w:trPr>
          <w:gridAfter w:val="1"/>
          <w:wAfter w:w="10" w:type="dxa"/>
          <w:trHeight w:val="604"/>
        </w:trPr>
        <w:tc>
          <w:tcPr>
            <w:tcW w:w="118" w:type="dxa"/>
            <w:shd w:val="clear" w:color="auto" w:fill="auto"/>
          </w:tcPr>
          <w:p w:rsidR="002B5361" w:rsidRDefault="002B5361" w:rsidP="003D36ED">
            <w:pPr>
              <w:pStyle w:val="a7"/>
              <w:snapToGrid w:val="0"/>
            </w:pPr>
          </w:p>
        </w:tc>
        <w:tc>
          <w:tcPr>
            <w:tcW w:w="10735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92D050"/>
          </w:tcPr>
          <w:p w:rsidR="002B5361" w:rsidRDefault="002B5361" w:rsidP="003D36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Выберите СМАЙЛИК по вашему настроению,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72335" cy="6438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61" w:rsidRDefault="002B5361" w:rsidP="003D36ED">
            <w:pPr>
              <w:spacing w:line="360" w:lineRule="auto"/>
              <w:jc w:val="center"/>
            </w:pPr>
            <w:r>
              <w:rPr>
                <w:b/>
                <w:bCs/>
              </w:rPr>
              <w:t>и зарисуйте его, на начало урока, середину и по концу урока</w:t>
            </w:r>
          </w:p>
        </w:tc>
        <w:tc>
          <w:tcPr>
            <w:tcW w:w="484" w:type="dxa"/>
            <w:tcBorders>
              <w:left w:val="single" w:sz="4" w:space="0" w:color="FFFFFF"/>
            </w:tcBorders>
            <w:shd w:val="clear" w:color="auto" w:fill="auto"/>
          </w:tcPr>
          <w:p w:rsidR="002B5361" w:rsidRDefault="002B5361" w:rsidP="003D36ED">
            <w:pPr>
              <w:snapToGrid w:val="0"/>
            </w:pPr>
          </w:p>
        </w:tc>
      </w:tr>
      <w:tr w:rsidR="002B5361" w:rsidTr="003D36ED">
        <w:trPr>
          <w:gridAfter w:val="1"/>
          <w:wAfter w:w="10" w:type="dxa"/>
          <w:trHeight w:val="604"/>
        </w:trPr>
        <w:tc>
          <w:tcPr>
            <w:tcW w:w="118" w:type="dxa"/>
            <w:shd w:val="clear" w:color="auto" w:fill="auto"/>
          </w:tcPr>
          <w:p w:rsidR="002B5361" w:rsidRDefault="002B5361" w:rsidP="003D36ED">
            <w:pPr>
              <w:pStyle w:val="a6"/>
              <w:snapToGrid w:val="0"/>
            </w:pPr>
          </w:p>
        </w:tc>
        <w:tc>
          <w:tcPr>
            <w:tcW w:w="356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92D050"/>
          </w:tcPr>
          <w:p w:rsidR="002B5361" w:rsidRDefault="002B5361" w:rsidP="003D36E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Начало урока</w:t>
            </w:r>
          </w:p>
        </w:tc>
        <w:tc>
          <w:tcPr>
            <w:tcW w:w="3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92D050"/>
          </w:tcPr>
          <w:p w:rsidR="002B5361" w:rsidRDefault="002B5361" w:rsidP="003D36E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Середина урока</w:t>
            </w:r>
          </w:p>
        </w:tc>
        <w:tc>
          <w:tcPr>
            <w:tcW w:w="3381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92D050"/>
          </w:tcPr>
          <w:p w:rsidR="002B5361" w:rsidRDefault="002B5361" w:rsidP="003D36ED">
            <w:pPr>
              <w:spacing w:line="360" w:lineRule="auto"/>
            </w:pPr>
            <w:r>
              <w:rPr>
                <w:b/>
                <w:bCs/>
              </w:rPr>
              <w:t>Конец урока</w:t>
            </w:r>
          </w:p>
        </w:tc>
        <w:tc>
          <w:tcPr>
            <w:tcW w:w="484" w:type="dxa"/>
            <w:tcBorders>
              <w:left w:val="single" w:sz="4" w:space="0" w:color="FFFFFF"/>
            </w:tcBorders>
            <w:shd w:val="clear" w:color="auto" w:fill="auto"/>
          </w:tcPr>
          <w:p w:rsidR="002B5361" w:rsidRDefault="002B5361" w:rsidP="003D36ED">
            <w:pPr>
              <w:snapToGrid w:val="0"/>
            </w:pPr>
          </w:p>
        </w:tc>
      </w:tr>
      <w:tr w:rsidR="002B5361" w:rsidTr="003D36ED">
        <w:trPr>
          <w:gridAfter w:val="1"/>
          <w:wAfter w:w="10" w:type="dxa"/>
          <w:trHeight w:val="660"/>
        </w:trPr>
        <w:tc>
          <w:tcPr>
            <w:tcW w:w="118" w:type="dxa"/>
            <w:shd w:val="clear" w:color="auto" w:fill="auto"/>
          </w:tcPr>
          <w:p w:rsidR="002B5361" w:rsidRDefault="002B5361" w:rsidP="003D36ED">
            <w:pPr>
              <w:pStyle w:val="a6"/>
              <w:snapToGrid w:val="0"/>
            </w:pPr>
          </w:p>
        </w:tc>
        <w:tc>
          <w:tcPr>
            <w:tcW w:w="3568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92D050"/>
          </w:tcPr>
          <w:p w:rsidR="002B5361" w:rsidRDefault="002B5361" w:rsidP="003D36ED">
            <w:pPr>
              <w:snapToGrid w:val="0"/>
              <w:spacing w:line="360" w:lineRule="auto"/>
            </w:pPr>
          </w:p>
        </w:tc>
        <w:tc>
          <w:tcPr>
            <w:tcW w:w="3786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92D050"/>
          </w:tcPr>
          <w:p w:rsidR="002B5361" w:rsidRDefault="002B5361" w:rsidP="003D36ED">
            <w:pPr>
              <w:snapToGrid w:val="0"/>
              <w:spacing w:line="360" w:lineRule="auto"/>
            </w:pPr>
          </w:p>
        </w:tc>
        <w:tc>
          <w:tcPr>
            <w:tcW w:w="3381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</w:tcBorders>
            <w:shd w:val="clear" w:color="auto" w:fill="92D050"/>
          </w:tcPr>
          <w:p w:rsidR="002B5361" w:rsidRDefault="002B5361" w:rsidP="003D36ED">
            <w:pPr>
              <w:snapToGrid w:val="0"/>
              <w:spacing w:line="360" w:lineRule="auto"/>
            </w:pPr>
          </w:p>
        </w:tc>
        <w:tc>
          <w:tcPr>
            <w:tcW w:w="484" w:type="dxa"/>
            <w:tcBorders>
              <w:left w:val="single" w:sz="4" w:space="0" w:color="FFFFFF"/>
            </w:tcBorders>
            <w:shd w:val="clear" w:color="auto" w:fill="auto"/>
          </w:tcPr>
          <w:p w:rsidR="002B5361" w:rsidRDefault="002B5361" w:rsidP="003D36ED">
            <w:pPr>
              <w:snapToGrid w:val="0"/>
            </w:pPr>
          </w:p>
        </w:tc>
      </w:tr>
      <w:tr w:rsidR="002B5361" w:rsidTr="003D36ED">
        <w:tblPrEx>
          <w:tblCellMar>
            <w:left w:w="108" w:type="dxa"/>
            <w:right w:w="108" w:type="dxa"/>
          </w:tblCellMar>
        </w:tblPrEx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Практическая работа </w:t>
            </w: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«Измерение влажности воздуха».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 измерить относительную влажность воздуха в школьном кабинете.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Оборудование: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i/>
                <w:iCs/>
              </w:rPr>
              <w:t xml:space="preserve">ермометр лабораторный, </w:t>
            </w:r>
          </w:p>
          <w:p w:rsidR="002B5361" w:rsidRDefault="002B5361" w:rsidP="003D36E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кювета с водой, кусочек бинта.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Измерьте температуру воздуха в классе и запишите в тетради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t>=________________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Смочите кусочек бинта и оберните им резервуар термометра. Следите за понижением температуры. Как только оно прекратится, запишите показания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=_______________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Найдите разность температур сухого и влажного термометра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r>
              <w:rPr>
                <w:b/>
                <w:bCs/>
              </w:rPr>
              <w:t>=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_________________</w:t>
            </w:r>
            <w:r>
              <w:rPr>
                <w:b/>
                <w:bCs/>
                <w:vertAlign w:val="subscript"/>
              </w:rPr>
              <w:t>________________</w:t>
            </w:r>
          </w:p>
          <w:p w:rsidR="002B5361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>Пользуясь психометрической таблицей: на пересечении значений сухого термометра и разности температур, определите относительную влажность воздуха в кабинете, она равна________________________</w:t>
            </w:r>
          </w:p>
          <w:p w:rsidR="002B5361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Выво</w:t>
            </w:r>
            <w:proofErr w:type="gramStart"/>
            <w:r>
              <w:rPr>
                <w:b/>
                <w:bCs/>
              </w:rPr>
              <w:t>д(</w:t>
            </w:r>
            <w:proofErr w:type="gramEnd"/>
            <w:r>
              <w:rPr>
                <w:b/>
                <w:bCs/>
              </w:rPr>
              <w:t>сухость, норма или сырость в школьном кабинете сейчас- сравните результат со значением на доске): ____________________________________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Практическая работа </w:t>
            </w: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«Измерение влажности воздуха».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 измерить относительную влажность воздуха в школьном кабинете.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Оборудование: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i/>
                <w:iCs/>
              </w:rPr>
              <w:t xml:space="preserve">ермометр лабораторный, </w:t>
            </w:r>
          </w:p>
          <w:p w:rsidR="002B5361" w:rsidRDefault="002B5361" w:rsidP="003D36E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кювета с водой, кусочек бинта.</w:t>
            </w:r>
          </w:p>
          <w:p w:rsidR="002B5361" w:rsidRPr="00062586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Измерьте температуру воздуха в классе и запишите в тетради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t>=________________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Смочите кусочек бинта и оберните им резервуар термометра. Следите за понижением температуры. Как только оно прекратится, запишите показания </w:t>
            </w:r>
            <w:proofErr w:type="gramStart"/>
            <w:r>
              <w:rPr>
                <w:b/>
                <w:bCs/>
                <w:lang w:val="en-US"/>
              </w:rPr>
              <w:t>t</w:t>
            </w:r>
            <w:proofErr w:type="spellStart"/>
            <w:proofErr w:type="gramEnd"/>
            <w:r>
              <w:rPr>
                <w:b/>
                <w:bCs/>
                <w:vertAlign w:val="subscript"/>
              </w:rPr>
              <w:t>вл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=_______________</w:t>
            </w:r>
          </w:p>
          <w:p w:rsidR="002B5361" w:rsidRPr="00062586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Найдите разность температур сухого и влажного термометра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r>
              <w:rPr>
                <w:b/>
                <w:bCs/>
              </w:rPr>
              <w:t>=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_________________</w:t>
            </w:r>
            <w:r>
              <w:rPr>
                <w:b/>
                <w:bCs/>
                <w:vertAlign w:val="subscript"/>
              </w:rPr>
              <w:t>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>Пользуясь психометрической таблицей: на пересечении значений сухого термометра и разности температур, определите относительную влажность воздуха в кабинете, она равна________________________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Выво</w:t>
            </w:r>
            <w:proofErr w:type="gramStart"/>
            <w:r>
              <w:rPr>
                <w:b/>
                <w:bCs/>
              </w:rPr>
              <w:t>д(</w:t>
            </w:r>
            <w:proofErr w:type="gramEnd"/>
            <w:r>
              <w:rPr>
                <w:b/>
                <w:bCs/>
              </w:rPr>
              <w:t>сухость, норма или сырость в школьном кабинете сейчас- сравните результат со значением на доске): _______________________________</w:t>
            </w:r>
          </w:p>
        </w:tc>
      </w:tr>
      <w:tr w:rsidR="002B5361" w:rsidTr="003D36ED">
        <w:tblPrEx>
          <w:tblCellMar>
            <w:left w:w="108" w:type="dxa"/>
            <w:right w:w="108" w:type="dxa"/>
          </w:tblCellMar>
        </w:tblPrEx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Практическая работа </w:t>
            </w: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«Измерение влажности воздуха».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 измерить относительную влажность воздуха в школьном кабинете.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Оборудование: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i/>
                <w:iCs/>
              </w:rPr>
              <w:t xml:space="preserve">ермометр лабораторный, </w:t>
            </w:r>
          </w:p>
          <w:p w:rsidR="002B5361" w:rsidRDefault="002B5361" w:rsidP="003D36E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кювета с водой, кусочек бинта.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Измерьте температуру воздуха в классе и запишите в тетради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t>=________________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Смочите кусочек бинта и оберните им резервуар термометра. Следите за понижением температуры. Как только оно прекратится, запишите показания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=_______________</w:t>
            </w:r>
          </w:p>
          <w:p w:rsidR="002B5361" w:rsidRPr="00062586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Найдите разность температур сухого и влажного термометра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r>
              <w:rPr>
                <w:b/>
                <w:bCs/>
              </w:rPr>
              <w:t>=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_________________</w:t>
            </w:r>
            <w:r>
              <w:rPr>
                <w:b/>
                <w:bCs/>
                <w:vertAlign w:val="subscript"/>
              </w:rPr>
              <w:t>________________</w:t>
            </w:r>
          </w:p>
          <w:p w:rsidR="002B5361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>Пользуясь психометрической таблицей: на пересечении значений сухого термометра и разности температур, определите относительную влажность воздуха в кабинете, она равна________________________</w:t>
            </w:r>
          </w:p>
          <w:p w:rsidR="002B5361" w:rsidRDefault="002B5361" w:rsidP="002B5361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36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Выво</w:t>
            </w:r>
            <w:proofErr w:type="gramStart"/>
            <w:r>
              <w:rPr>
                <w:b/>
                <w:bCs/>
              </w:rPr>
              <w:t>д(</w:t>
            </w:r>
            <w:proofErr w:type="gramEnd"/>
            <w:r>
              <w:rPr>
                <w:b/>
                <w:bCs/>
              </w:rPr>
              <w:t>сухость, норма или сырость в школьном кабинете сейчас- сравните результат со значением на доске_________________________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Практическая работа </w:t>
            </w:r>
          </w:p>
          <w:p w:rsidR="002B5361" w:rsidRDefault="002B5361" w:rsidP="003D36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«Измерение влажности воздуха».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Цель: измерить относительную влажность воздуха в школьном кабинете.</w:t>
            </w:r>
          </w:p>
          <w:p w:rsidR="002B5361" w:rsidRDefault="002B5361" w:rsidP="003D36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Оборудование:</w:t>
            </w:r>
            <w:r>
              <w:rPr>
                <w:b/>
                <w:bCs/>
              </w:rPr>
              <w:t xml:space="preserve"> т</w:t>
            </w:r>
            <w:r>
              <w:rPr>
                <w:b/>
                <w:bCs/>
                <w:i/>
                <w:iCs/>
              </w:rPr>
              <w:t xml:space="preserve">ермометр лабораторный, </w:t>
            </w:r>
          </w:p>
          <w:p w:rsidR="002B5361" w:rsidRDefault="002B5361" w:rsidP="003D36E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кювета с водой, кусочек бинта.</w:t>
            </w:r>
          </w:p>
          <w:p w:rsidR="002B5361" w:rsidRPr="00062586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Измерьте температуру воздуха в классе и запишите в тетради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t>=________________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Смочите кусочек бинта и оберните им резервуар термометра. Следите за понижением температуры. Как только оно прекратится, запишите показания </w:t>
            </w:r>
            <w:proofErr w:type="gramStart"/>
            <w:r>
              <w:rPr>
                <w:b/>
                <w:bCs/>
                <w:lang w:val="en-US"/>
              </w:rPr>
              <w:t>t</w:t>
            </w:r>
            <w:proofErr w:type="spellStart"/>
            <w:proofErr w:type="gramEnd"/>
            <w:r>
              <w:rPr>
                <w:b/>
                <w:bCs/>
                <w:vertAlign w:val="subscript"/>
              </w:rPr>
              <w:t>вл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=_______________</w:t>
            </w:r>
          </w:p>
          <w:p w:rsidR="002B5361" w:rsidRPr="00062586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 xml:space="preserve">Найдите разность температур сухого и влажного термометра </w:t>
            </w:r>
          </w:p>
          <w:p w:rsidR="002B5361" w:rsidRDefault="002B5361" w:rsidP="003D36ED">
            <w:pPr>
              <w:tabs>
                <w:tab w:val="left" w:pos="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vertAlign w:val="subscript"/>
              </w:rPr>
              <w:t xml:space="preserve">сух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t</w:t>
            </w:r>
            <w:proofErr w:type="spellStart"/>
            <w:r>
              <w:rPr>
                <w:b/>
                <w:bCs/>
                <w:vertAlign w:val="subscript"/>
              </w:rPr>
              <w:t>вл</w:t>
            </w:r>
            <w:r>
              <w:rPr>
                <w:b/>
                <w:bCs/>
              </w:rPr>
              <w:t>=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_________________</w:t>
            </w:r>
            <w:r>
              <w:rPr>
                <w:b/>
                <w:bCs/>
                <w:vertAlign w:val="subscript"/>
              </w:rPr>
              <w:t>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360"/>
              <w:rPr>
                <w:b/>
                <w:bCs/>
              </w:rPr>
            </w:pPr>
            <w:r>
              <w:rPr>
                <w:b/>
                <w:bCs/>
              </w:rPr>
              <w:t>Пользуясь психометрической таблицей: на пересечении значений сухого термометра и разности температур, определите относительную влажность воздуха в кабинете, она равна________________________</w:t>
            </w:r>
          </w:p>
          <w:p w:rsidR="002B5361" w:rsidRDefault="002B5361" w:rsidP="002B5361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>Выво</w:t>
            </w:r>
            <w:proofErr w:type="gramStart"/>
            <w:r>
              <w:rPr>
                <w:b/>
                <w:bCs/>
              </w:rPr>
              <w:t>д(</w:t>
            </w:r>
            <w:proofErr w:type="gramEnd"/>
            <w:r>
              <w:rPr>
                <w:b/>
                <w:bCs/>
              </w:rPr>
              <w:t>сухость, норма или сырость в школьном кабинете сейчас- сравните результат со значением на доске): _______________________________</w:t>
            </w:r>
          </w:p>
        </w:tc>
      </w:tr>
    </w:tbl>
    <w:p w:rsidR="002B5361" w:rsidRDefault="002B5361" w:rsidP="002B5361">
      <w:pPr>
        <w:spacing w:line="360" w:lineRule="auto"/>
      </w:pPr>
    </w:p>
    <w:p w:rsidR="00850AA6" w:rsidRDefault="00850AA6"/>
    <w:sectPr w:rsidR="00850AA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567" w:bottom="776" w:left="624" w:header="709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F" w:rsidRDefault="009150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F" w:rsidRDefault="009150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F" w:rsidRDefault="0091500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F" w:rsidRDefault="0091500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26.7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16745F" w:rsidRDefault="0091500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5361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F" w:rsidRDefault="00915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trike w:val="0"/>
        <w:dstrike w:val="0"/>
        <w:outlin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B5361"/>
    <w:rsid w:val="000658CD"/>
    <w:rsid w:val="0015564E"/>
    <w:rsid w:val="002B5361"/>
    <w:rsid w:val="00850AA6"/>
    <w:rsid w:val="0091500A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5361"/>
  </w:style>
  <w:style w:type="paragraph" w:styleId="a4">
    <w:name w:val="header"/>
    <w:basedOn w:val="a"/>
    <w:link w:val="a5"/>
    <w:rsid w:val="002B5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5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2B5361"/>
    <w:pPr>
      <w:suppressLineNumbers/>
    </w:pPr>
  </w:style>
  <w:style w:type="paragraph" w:customStyle="1" w:styleId="a7">
    <w:name w:val="Заголовок таблицы"/>
    <w:basedOn w:val="a6"/>
    <w:rsid w:val="002B53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1435</Words>
  <Characters>10723</Characters>
  <Application>Microsoft Office Word</Application>
  <DocSecurity>0</DocSecurity>
  <Lines>630</Lines>
  <Paragraphs>225</Paragraphs>
  <ScaleCrop>false</ScaleCrop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2017-11-18T14:32:00Z</dcterms:created>
  <dcterms:modified xsi:type="dcterms:W3CDTF">2017-11-18T14:32:00Z</dcterms:modified>
</cp:coreProperties>
</file>