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A6C" w:rsidRDefault="00E65A6C" w:rsidP="00892EEF">
      <w:pPr>
        <w:jc w:val="right"/>
        <w:rPr>
          <w:rFonts w:ascii="Times New Roman" w:hAnsi="Times New Roman" w:cs="Times New Roman"/>
          <w:sz w:val="28"/>
          <w:szCs w:val="28"/>
        </w:rPr>
      </w:pPr>
      <w:proofErr w:type="spellStart"/>
      <w:r>
        <w:rPr>
          <w:rFonts w:ascii="Times New Roman" w:hAnsi="Times New Roman" w:cs="Times New Roman"/>
          <w:sz w:val="28"/>
          <w:szCs w:val="28"/>
        </w:rPr>
        <w:t>Ваняева</w:t>
      </w:r>
      <w:proofErr w:type="spellEnd"/>
      <w:r>
        <w:rPr>
          <w:rFonts w:ascii="Times New Roman" w:hAnsi="Times New Roman" w:cs="Times New Roman"/>
          <w:sz w:val="28"/>
          <w:szCs w:val="28"/>
        </w:rPr>
        <w:t xml:space="preserve"> Светлана Викторовна, учитель биологии и химии</w:t>
      </w:r>
    </w:p>
    <w:p w:rsidR="00E65A6C" w:rsidRDefault="00E65A6C" w:rsidP="00892EEF">
      <w:pPr>
        <w:jc w:val="right"/>
        <w:rPr>
          <w:rFonts w:ascii="Times New Roman" w:hAnsi="Times New Roman" w:cs="Times New Roman"/>
          <w:sz w:val="28"/>
          <w:szCs w:val="28"/>
        </w:rPr>
      </w:pPr>
      <w:r>
        <w:rPr>
          <w:rFonts w:ascii="Times New Roman" w:hAnsi="Times New Roman" w:cs="Times New Roman"/>
          <w:sz w:val="28"/>
          <w:szCs w:val="28"/>
        </w:rPr>
        <w:t>МКОУ «</w:t>
      </w:r>
      <w:proofErr w:type="spellStart"/>
      <w:r>
        <w:rPr>
          <w:rFonts w:ascii="Times New Roman" w:hAnsi="Times New Roman" w:cs="Times New Roman"/>
          <w:sz w:val="28"/>
          <w:szCs w:val="28"/>
        </w:rPr>
        <w:t>Стан-Бехтемирская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сош</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Бийского</w:t>
      </w:r>
      <w:proofErr w:type="spellEnd"/>
      <w:r>
        <w:rPr>
          <w:rFonts w:ascii="Times New Roman" w:hAnsi="Times New Roman" w:cs="Times New Roman"/>
          <w:sz w:val="28"/>
          <w:szCs w:val="28"/>
        </w:rPr>
        <w:t xml:space="preserve"> района, Алтайского края</w:t>
      </w:r>
    </w:p>
    <w:p w:rsidR="00E65A6C" w:rsidRPr="00C77170" w:rsidRDefault="00BA3030" w:rsidP="00BA3030">
      <w:pPr>
        <w:jc w:val="center"/>
        <w:rPr>
          <w:rFonts w:ascii="Times New Roman" w:hAnsi="Times New Roman" w:cs="Times New Roman"/>
          <w:b/>
          <w:sz w:val="28"/>
          <w:szCs w:val="28"/>
        </w:rPr>
      </w:pPr>
      <w:r>
        <w:rPr>
          <w:rFonts w:ascii="Times New Roman" w:hAnsi="Times New Roman" w:cs="Times New Roman"/>
          <w:b/>
          <w:sz w:val="28"/>
          <w:szCs w:val="28"/>
        </w:rPr>
        <w:t>Организация проектно-</w:t>
      </w:r>
      <w:r w:rsidR="00E65A6C" w:rsidRPr="00C77170">
        <w:rPr>
          <w:rFonts w:ascii="Times New Roman" w:hAnsi="Times New Roman" w:cs="Times New Roman"/>
          <w:b/>
          <w:sz w:val="28"/>
          <w:szCs w:val="28"/>
        </w:rPr>
        <w:t>исследовательской деятельности учащихся</w:t>
      </w:r>
    </w:p>
    <w:tbl>
      <w:tblPr>
        <w:tblW w:w="11152" w:type="dxa"/>
        <w:tblCellSpacing w:w="0" w:type="dxa"/>
        <w:tblInd w:w="-142" w:type="dxa"/>
        <w:tblCellMar>
          <w:left w:w="0" w:type="dxa"/>
          <w:right w:w="0" w:type="dxa"/>
        </w:tblCellMar>
        <w:tblLook w:val="04A0"/>
      </w:tblPr>
      <w:tblGrid>
        <w:gridCol w:w="11152"/>
      </w:tblGrid>
      <w:tr w:rsidR="00E65A6C" w:rsidRPr="00AD1EEB" w:rsidTr="001012D6">
        <w:trPr>
          <w:tblCellSpacing w:w="0" w:type="dxa"/>
        </w:trPr>
        <w:tc>
          <w:tcPr>
            <w:tcW w:w="11152" w:type="dxa"/>
            <w:tcBorders>
              <w:top w:val="nil"/>
              <w:left w:val="nil"/>
              <w:bottom w:val="nil"/>
              <w:right w:val="nil"/>
            </w:tcBorders>
            <w:vAlign w:val="center"/>
            <w:hideMark/>
          </w:tcPr>
          <w:p w:rsidR="00E65A6C" w:rsidRPr="00AD1EEB" w:rsidRDefault="00E65A6C" w:rsidP="001012D6">
            <w:pPr>
              <w:spacing w:before="30" w:after="30" w:line="320" w:lineRule="exact"/>
              <w:jc w:val="both"/>
              <w:rPr>
                <w:rFonts w:ascii="Times New Roman" w:eastAsia="Times New Roman" w:hAnsi="Times New Roman" w:cs="Times New Roman"/>
                <w:sz w:val="24"/>
                <w:szCs w:val="24"/>
                <w:lang w:eastAsia="ru-RU"/>
              </w:rPr>
            </w:pPr>
          </w:p>
        </w:tc>
      </w:tr>
    </w:tbl>
    <w:p w:rsidR="00E65A6C" w:rsidRPr="000E6DE7" w:rsidRDefault="00E65A6C" w:rsidP="00E65A6C">
      <w:pPr>
        <w:spacing w:line="360" w:lineRule="auto"/>
        <w:ind w:firstLine="360"/>
        <w:jc w:val="both"/>
        <w:rPr>
          <w:rFonts w:ascii="Times New Roman" w:hAnsi="Times New Roman" w:cs="Times New Roman"/>
          <w:sz w:val="24"/>
          <w:szCs w:val="24"/>
        </w:rPr>
      </w:pPr>
      <w:r w:rsidRPr="00B54AB5">
        <w:rPr>
          <w:rFonts w:ascii="Times New Roman" w:hAnsi="Times New Roman" w:cs="Times New Roman"/>
          <w:b/>
          <w:sz w:val="24"/>
          <w:szCs w:val="24"/>
        </w:rPr>
        <w:t xml:space="preserve">       Исследовательский подход в обучении - </w:t>
      </w:r>
      <w:r w:rsidRPr="00B54AB5">
        <w:rPr>
          <w:rFonts w:ascii="Times New Roman" w:hAnsi="Times New Roman" w:cs="Times New Roman"/>
          <w:sz w:val="24"/>
          <w:szCs w:val="24"/>
        </w:rPr>
        <w:t xml:space="preserve">это путь знакомства учащихся с методами научного познания, важное средство формирования у них научного мировоззрения, развития мышления и познавательной самостоятельности. Функции исследовательского подхода в обучении: воспитание познавательного интереса, создание положительной мотивации учения и образования; формирование глубоких, прочных и действенных знаний; развитие интеллектуальной сферы личности, формирование умений и навыков самообразования; развитие познавательной активности и самостоятельности.                             </w:t>
      </w:r>
      <w:r w:rsidRPr="00B54AB5">
        <w:rPr>
          <w:rFonts w:ascii="Times New Roman" w:hAnsi="Times New Roman" w:cs="Times New Roman"/>
          <w:sz w:val="24"/>
          <w:szCs w:val="24"/>
        </w:rPr>
        <w:tab/>
      </w:r>
      <w:r w:rsidRPr="00B54AB5">
        <w:rPr>
          <w:rFonts w:ascii="Times New Roman" w:hAnsi="Times New Roman" w:cs="Times New Roman"/>
          <w:i/>
          <w:sz w:val="24"/>
          <w:szCs w:val="24"/>
        </w:rPr>
        <w:t>Проектно-исследовательская деятельность</w:t>
      </w:r>
      <w:r w:rsidRPr="00B54AB5">
        <w:rPr>
          <w:rFonts w:ascii="Times New Roman" w:hAnsi="Times New Roman" w:cs="Times New Roman"/>
          <w:sz w:val="24"/>
          <w:szCs w:val="24"/>
        </w:rPr>
        <w:t xml:space="preserve"> — это серьезная и целенаправленная работа педагога - руководителя. </w:t>
      </w:r>
      <w:proofErr w:type="gramStart"/>
      <w:r w:rsidRPr="00B54AB5">
        <w:rPr>
          <w:rFonts w:ascii="Times New Roman" w:hAnsi="Times New Roman" w:cs="Times New Roman"/>
          <w:sz w:val="24"/>
          <w:szCs w:val="24"/>
        </w:rPr>
        <w:t>Исследовательская деятельность предполагает системную</w:t>
      </w:r>
      <w:proofErr w:type="gramEnd"/>
      <w:r w:rsidRPr="00B54AB5">
        <w:rPr>
          <w:rFonts w:ascii="Times New Roman" w:hAnsi="Times New Roman" w:cs="Times New Roman"/>
          <w:sz w:val="24"/>
          <w:szCs w:val="24"/>
        </w:rPr>
        <w:t xml:space="preserve"> работу с каждой группой </w:t>
      </w:r>
      <w:proofErr w:type="gramStart"/>
      <w:r w:rsidRPr="00B54AB5">
        <w:rPr>
          <w:rFonts w:ascii="Times New Roman" w:hAnsi="Times New Roman" w:cs="Times New Roman"/>
          <w:sz w:val="24"/>
          <w:szCs w:val="24"/>
        </w:rPr>
        <w:t>обучающихся</w:t>
      </w:r>
      <w:proofErr w:type="gramEnd"/>
      <w:r w:rsidRPr="00B54AB5">
        <w:rPr>
          <w:rFonts w:ascii="Times New Roman" w:hAnsi="Times New Roman" w:cs="Times New Roman"/>
          <w:sz w:val="24"/>
          <w:szCs w:val="24"/>
        </w:rPr>
        <w:t>. В первую очередь, это задания экспериментального и исследовательского характера, которые выполняют учащиеся в рамках своих тем. Помимо выполнения различных заданий, специфичных для каждой группы, ребята получают возможность изучать выбранную ими и интересную для них область знаний через систему самых разнообразных мероприятий, проводимых вне школы</w:t>
      </w:r>
      <w:proofErr w:type="gramStart"/>
      <w:r w:rsidRPr="00B54AB5">
        <w:rPr>
          <w:rFonts w:ascii="Times New Roman" w:hAnsi="Times New Roman" w:cs="Times New Roman"/>
          <w:bCs/>
          <w:iCs/>
          <w:sz w:val="24"/>
          <w:szCs w:val="24"/>
        </w:rPr>
        <w:t xml:space="preserve"> О</w:t>
      </w:r>
      <w:proofErr w:type="gramEnd"/>
      <w:r w:rsidRPr="00B54AB5">
        <w:rPr>
          <w:rFonts w:ascii="Times New Roman" w:hAnsi="Times New Roman" w:cs="Times New Roman"/>
          <w:bCs/>
          <w:iCs/>
          <w:sz w:val="24"/>
          <w:szCs w:val="24"/>
        </w:rPr>
        <w:t xml:space="preserve">бобщая свой опыт работы, хочу отметить </w:t>
      </w:r>
      <w:r w:rsidRPr="00B54AB5">
        <w:rPr>
          <w:rFonts w:ascii="Times New Roman" w:hAnsi="Times New Roman" w:cs="Times New Roman"/>
          <w:bCs/>
          <w:i/>
          <w:iCs/>
          <w:sz w:val="24"/>
          <w:szCs w:val="24"/>
        </w:rPr>
        <w:t>положительные</w:t>
      </w:r>
      <w:r w:rsidRPr="00B54AB5">
        <w:rPr>
          <w:rFonts w:ascii="Times New Roman" w:hAnsi="Times New Roman" w:cs="Times New Roman"/>
          <w:bCs/>
          <w:iCs/>
          <w:sz w:val="24"/>
          <w:szCs w:val="24"/>
        </w:rPr>
        <w:t xml:space="preserve"> стороны  деятельности: </w:t>
      </w:r>
      <w:r w:rsidRPr="00B54AB5">
        <w:rPr>
          <w:rFonts w:ascii="Times New Roman" w:hAnsi="Times New Roman" w:cs="Times New Roman"/>
          <w:sz w:val="24"/>
          <w:szCs w:val="24"/>
        </w:rPr>
        <w:t xml:space="preserve">        1. Применение этого метода – посильная и доступная работа для всех учителей.                  2. Даёт возможность учащимся искать интересующий материал, выбирать самое главное, анализировать, выстраивать систему доказательств, сделать выводы и защищать свою проблему.                                                                                                                                                        3. Повышается уровень овладения знаниями, учащиеся учатся работать в коллективе, решая познавательные, творческие задачи сотрудничестве, исполняя при этом разные социальные роли.                                                                                                                                  4. Решая одну проблему, связывается воедино различные области знания и окружающая среда.                                                                                                                                  Использование этого метода характеризуют </w:t>
      </w:r>
      <w:r w:rsidRPr="00B54AB5">
        <w:rPr>
          <w:rFonts w:ascii="Times New Roman" w:hAnsi="Times New Roman" w:cs="Times New Roman"/>
          <w:i/>
          <w:sz w:val="24"/>
          <w:szCs w:val="24"/>
        </w:rPr>
        <w:t>результаты</w:t>
      </w:r>
      <w:r w:rsidRPr="00B54AB5">
        <w:rPr>
          <w:rFonts w:ascii="Times New Roman" w:hAnsi="Times New Roman" w:cs="Times New Roman"/>
          <w:sz w:val="24"/>
          <w:szCs w:val="24"/>
        </w:rPr>
        <w:t xml:space="preserve"> моей работы: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54AB5">
        <w:rPr>
          <w:sz w:val="24"/>
        </w:rPr>
        <w:t xml:space="preserve"> 1.   Научила ребят навыкам экспериментальной работы. </w:t>
      </w:r>
      <w:r>
        <w:rPr>
          <w:sz w:val="24"/>
        </w:rPr>
        <w:tab/>
      </w:r>
      <w:r>
        <w:rPr>
          <w:sz w:val="24"/>
        </w:rPr>
        <w:tab/>
      </w:r>
      <w:r>
        <w:rPr>
          <w:sz w:val="24"/>
        </w:rPr>
        <w:tab/>
      </w:r>
      <w:r>
        <w:rPr>
          <w:sz w:val="24"/>
        </w:rPr>
        <w:tab/>
        <w:t xml:space="preserve">                    </w:t>
      </w:r>
      <w:r w:rsidRPr="00B54AB5">
        <w:rPr>
          <w:sz w:val="24"/>
        </w:rPr>
        <w:t xml:space="preserve">2.   Научила учащихся самостоятельно разбираться в научно популярной         литературе, анализировать и сделать итоги, выводы. </w:t>
      </w:r>
    </w:p>
    <w:p w:rsidR="00E65A6C" w:rsidRPr="00B54AB5" w:rsidRDefault="00E65A6C" w:rsidP="00E65A6C">
      <w:pPr>
        <w:pStyle w:val="a4"/>
        <w:spacing w:line="360" w:lineRule="auto"/>
        <w:jc w:val="both"/>
        <w:rPr>
          <w:sz w:val="24"/>
        </w:rPr>
      </w:pPr>
      <w:r w:rsidRPr="00B54AB5">
        <w:rPr>
          <w:sz w:val="24"/>
        </w:rPr>
        <w:lastRenderedPageBreak/>
        <w:t xml:space="preserve">3.   Научила их высказывать свою точку зрения, аргументировать факты, связать разнообразную информацию. </w:t>
      </w:r>
    </w:p>
    <w:p w:rsidR="00E65A6C" w:rsidRPr="00B54AB5" w:rsidRDefault="00E65A6C" w:rsidP="00E65A6C">
      <w:pPr>
        <w:pStyle w:val="a4"/>
        <w:spacing w:line="360" w:lineRule="auto"/>
        <w:jc w:val="both"/>
        <w:rPr>
          <w:sz w:val="24"/>
        </w:rPr>
      </w:pPr>
      <w:r w:rsidRPr="00B54AB5">
        <w:rPr>
          <w:sz w:val="24"/>
        </w:rPr>
        <w:t xml:space="preserve"> 4.  Научила правильно оформлять научные работы. </w:t>
      </w:r>
    </w:p>
    <w:p w:rsidR="00E65A6C" w:rsidRPr="00B54AB5" w:rsidRDefault="00E65A6C" w:rsidP="00E65A6C">
      <w:pPr>
        <w:pStyle w:val="a4"/>
        <w:spacing w:line="360" w:lineRule="auto"/>
        <w:jc w:val="both"/>
        <w:rPr>
          <w:sz w:val="24"/>
        </w:rPr>
      </w:pPr>
      <w:r w:rsidRPr="00B54AB5">
        <w:rPr>
          <w:sz w:val="24"/>
        </w:rPr>
        <w:t xml:space="preserve"> 5. Научила ребят сотрудничеству, толерантности, коллективному созидательному творчеству.      </w:t>
      </w:r>
    </w:p>
    <w:p w:rsidR="00E65A6C" w:rsidRPr="00B54AB5" w:rsidRDefault="00E65A6C" w:rsidP="00E65A6C">
      <w:pPr>
        <w:pStyle w:val="a4"/>
        <w:spacing w:line="360" w:lineRule="auto"/>
        <w:jc w:val="both"/>
        <w:rPr>
          <w:sz w:val="24"/>
        </w:rPr>
      </w:pPr>
      <w:r>
        <w:rPr>
          <w:sz w:val="24"/>
        </w:rPr>
        <w:t xml:space="preserve">     </w:t>
      </w:r>
      <w:r w:rsidRPr="00B54AB5">
        <w:rPr>
          <w:i/>
          <w:sz w:val="24"/>
        </w:rPr>
        <w:t>Проектно-исследовательская деятельность</w:t>
      </w:r>
      <w:r w:rsidRPr="00B54AB5">
        <w:rPr>
          <w:sz w:val="24"/>
        </w:rPr>
        <w:t xml:space="preserve"> учащихся способствует истинному обучению, так как она:   •  личностно ориентирована; </w:t>
      </w:r>
      <w:r>
        <w:rPr>
          <w:sz w:val="24"/>
        </w:rPr>
        <w:t xml:space="preserve">       </w:t>
      </w:r>
      <w:r w:rsidRPr="00B54AB5">
        <w:rPr>
          <w:sz w:val="24"/>
        </w:rPr>
        <w:t xml:space="preserve"> •  характеризуется возрастанием интереса и вовлечённости в работу по мере её выполнения; </w:t>
      </w:r>
      <w:r>
        <w:rPr>
          <w:sz w:val="24"/>
        </w:rPr>
        <w:tab/>
      </w:r>
      <w:r w:rsidRPr="00B54AB5">
        <w:rPr>
          <w:sz w:val="24"/>
        </w:rPr>
        <w:t xml:space="preserve"> •  позволяет реализовать педагогические цели на всех этапах; </w:t>
      </w:r>
      <w:r>
        <w:rPr>
          <w:sz w:val="24"/>
        </w:rPr>
        <w:t xml:space="preserve">          </w:t>
      </w:r>
      <w:r w:rsidRPr="00B54AB5">
        <w:rPr>
          <w:sz w:val="24"/>
        </w:rPr>
        <w:t xml:space="preserve">  •  позволяет учиться на собственном опыте, на реализации конкретного дела;  •  приносит удовлетворение ученикам, видящим продукт собственного труда. </w:t>
      </w:r>
    </w:p>
    <w:p w:rsidR="00E65A6C" w:rsidRPr="00B54AB5" w:rsidRDefault="00E65A6C" w:rsidP="00E65A6C">
      <w:pPr>
        <w:pStyle w:val="a3"/>
        <w:spacing w:line="360" w:lineRule="auto"/>
        <w:ind w:left="0" w:firstLine="708"/>
        <w:jc w:val="both"/>
        <w:rPr>
          <w:rFonts w:ascii="Times New Roman" w:hAnsi="Times New Roman" w:cs="Times New Roman"/>
          <w:sz w:val="24"/>
          <w:szCs w:val="24"/>
        </w:rPr>
      </w:pPr>
      <w:r w:rsidRPr="00B54AB5">
        <w:rPr>
          <w:rFonts w:ascii="Times New Roman" w:hAnsi="Times New Roman" w:cs="Times New Roman"/>
          <w:sz w:val="24"/>
          <w:szCs w:val="24"/>
        </w:rPr>
        <w:t xml:space="preserve">Использование методов проектно- исследовательской деятельности в педагогической работе определяется необходимостью формирования личности ХХ I века, личности новой эпохи, когда определяющими факторами развития общества будут интеллект человека и информация.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54AB5">
        <w:rPr>
          <w:rFonts w:ascii="Times New Roman" w:hAnsi="Times New Roman" w:cs="Times New Roman"/>
          <w:sz w:val="24"/>
          <w:szCs w:val="24"/>
        </w:rPr>
        <w:t>Наиболее удачной формой моей деятельности стали исследовательские, творческие, игровые, познавательные, практико-ориентированные проекты.</w:t>
      </w:r>
    </w:p>
    <w:p w:rsidR="00E65A6C" w:rsidRPr="00B54AB5" w:rsidRDefault="00E65A6C" w:rsidP="00E65A6C">
      <w:pPr>
        <w:numPr>
          <w:ilvl w:val="0"/>
          <w:numId w:val="1"/>
        </w:numPr>
        <w:tabs>
          <w:tab w:val="num" w:pos="720"/>
        </w:tabs>
        <w:spacing w:after="0" w:line="360" w:lineRule="auto"/>
        <w:ind w:left="720"/>
        <w:jc w:val="both"/>
        <w:rPr>
          <w:rFonts w:ascii="Times New Roman" w:hAnsi="Times New Roman" w:cs="Times New Roman"/>
          <w:b/>
          <w:i/>
          <w:spacing w:val="40"/>
          <w:sz w:val="24"/>
          <w:szCs w:val="24"/>
        </w:rPr>
      </w:pPr>
      <w:r w:rsidRPr="00B54AB5">
        <w:rPr>
          <w:rFonts w:ascii="Times New Roman" w:hAnsi="Times New Roman" w:cs="Times New Roman"/>
          <w:b/>
          <w:i/>
          <w:spacing w:val="40"/>
          <w:sz w:val="24"/>
          <w:szCs w:val="24"/>
        </w:rPr>
        <w:t>Исследовательский проект</w:t>
      </w:r>
      <w:r w:rsidRPr="00B54AB5">
        <w:rPr>
          <w:rFonts w:ascii="Times New Roman" w:hAnsi="Times New Roman" w:cs="Times New Roman"/>
          <w:b/>
          <w:sz w:val="24"/>
          <w:szCs w:val="24"/>
        </w:rPr>
        <w:t xml:space="preserve"> </w:t>
      </w:r>
    </w:p>
    <w:p w:rsidR="00E65A6C" w:rsidRPr="00B54AB5" w:rsidRDefault="00E65A6C" w:rsidP="00E65A6C">
      <w:pPr>
        <w:spacing w:line="360" w:lineRule="auto"/>
        <w:jc w:val="both"/>
        <w:rPr>
          <w:rFonts w:ascii="Times New Roman" w:hAnsi="Times New Roman" w:cs="Times New Roman"/>
          <w:i/>
          <w:caps/>
          <w:sz w:val="24"/>
          <w:szCs w:val="24"/>
        </w:rPr>
      </w:pPr>
      <w:r w:rsidRPr="00B54AB5">
        <w:rPr>
          <w:rFonts w:ascii="Times New Roman" w:hAnsi="Times New Roman" w:cs="Times New Roman"/>
          <w:sz w:val="24"/>
          <w:szCs w:val="24"/>
        </w:rPr>
        <w:t xml:space="preserve">Биология – это тот школьный курс, в котором есть реальные возможности приобщить учащихся к исследовательской работе, развить их творческие способности. Исследовательской работой ребята занимаются в основном во внеурочное время, на экологическом кружке. Для того чтобы развить у детей навыки исследования, необходимо помнить, что исследования и наблюдения должны быть систематическими и плановыми, цель работы четко сформирована и посильна для достижения, при этом надо обязательно учитывать общее развитие ученика. Работать над проектами я начинаю с учениками с 5 класса. По окончании  учебного года я ребятам обязательно задаю летние задания, а в сентябре они приносят свои </w:t>
      </w:r>
      <w:proofErr w:type="spellStart"/>
      <w:r w:rsidRPr="00B54AB5">
        <w:rPr>
          <w:rFonts w:ascii="Times New Roman" w:hAnsi="Times New Roman" w:cs="Times New Roman"/>
          <w:sz w:val="24"/>
          <w:szCs w:val="24"/>
        </w:rPr>
        <w:t>минипроекты</w:t>
      </w:r>
      <w:proofErr w:type="spellEnd"/>
      <w:r w:rsidRPr="00B54AB5">
        <w:rPr>
          <w:rFonts w:ascii="Times New Roman" w:hAnsi="Times New Roman" w:cs="Times New Roman"/>
          <w:sz w:val="24"/>
          <w:szCs w:val="24"/>
        </w:rPr>
        <w:t xml:space="preserve"> и защищают их. Так шестиклассники изучали лекарственные растения нашего села. Каждый ученик подготовил гербарий одного растения, дал ему эколого-биологическую характеристику, назвал применение. Таким образом, собраны коллекции лекарственных, редких растений нашего села. Семиклассники проводят наблюдения за пчелами, колорадским жуком, дождевыми червями и т. д. Ученики старших классов выявляют местные экологические проблемы. Для наблюдений и исследований отбираются такие объекты и явления, которые наиболее типично и ярко отражают существенные стороны местных природных условий. Так мы с ребятами несколько лет назад поставили цель  - изучить природные ресурсы окрестностей </w:t>
      </w:r>
      <w:r w:rsidRPr="00B54AB5">
        <w:rPr>
          <w:rFonts w:ascii="Times New Roman" w:hAnsi="Times New Roman" w:cs="Times New Roman"/>
          <w:sz w:val="24"/>
          <w:szCs w:val="24"/>
        </w:rPr>
        <w:lastRenderedPageBreak/>
        <w:t xml:space="preserve">нашего села (минеральные и растительные). Были выполнены проекты: «Голубая глина», «Серебряная вода», «Оценка состояния редких и исчезающих растений», «Лекарственные растения», «Ядовитые растения», «Оценка состояния </w:t>
      </w:r>
      <w:proofErr w:type="spellStart"/>
      <w:r w:rsidRPr="00B54AB5">
        <w:rPr>
          <w:rFonts w:ascii="Times New Roman" w:hAnsi="Times New Roman" w:cs="Times New Roman"/>
          <w:sz w:val="24"/>
          <w:szCs w:val="24"/>
        </w:rPr>
        <w:t>ортилии</w:t>
      </w:r>
      <w:proofErr w:type="spellEnd"/>
      <w:r w:rsidRPr="00B54AB5">
        <w:rPr>
          <w:rFonts w:ascii="Times New Roman" w:hAnsi="Times New Roman" w:cs="Times New Roman"/>
          <w:sz w:val="24"/>
          <w:szCs w:val="24"/>
        </w:rPr>
        <w:t xml:space="preserve">  </w:t>
      </w:r>
      <w:proofErr w:type="gramStart"/>
      <w:r w:rsidRPr="00B54AB5">
        <w:rPr>
          <w:rFonts w:ascii="Times New Roman" w:hAnsi="Times New Roman" w:cs="Times New Roman"/>
          <w:sz w:val="24"/>
          <w:szCs w:val="24"/>
        </w:rPr>
        <w:t>однобокой</w:t>
      </w:r>
      <w:proofErr w:type="gramEnd"/>
      <w:r w:rsidRPr="00B54AB5">
        <w:rPr>
          <w:rFonts w:ascii="Times New Roman" w:hAnsi="Times New Roman" w:cs="Times New Roman"/>
          <w:sz w:val="24"/>
          <w:szCs w:val="24"/>
        </w:rPr>
        <w:t>», «Оценка состояния башмачка крупноцветкового».</w:t>
      </w:r>
      <w:r w:rsidRPr="00B54AB5">
        <w:rPr>
          <w:rFonts w:ascii="Times New Roman" w:hAnsi="Times New Roman" w:cs="Times New Roman"/>
          <w:i/>
          <w:caps/>
          <w:sz w:val="24"/>
          <w:szCs w:val="24"/>
        </w:rPr>
        <w:t xml:space="preserve"> </w:t>
      </w:r>
      <w:r w:rsidRPr="00B54AB5">
        <w:rPr>
          <w:rFonts w:ascii="Times New Roman" w:hAnsi="Times New Roman" w:cs="Times New Roman"/>
          <w:sz w:val="24"/>
          <w:szCs w:val="24"/>
        </w:rPr>
        <w:t>Все темы проектов актуальны и имеют практическую направленность.</w:t>
      </w:r>
      <w:r w:rsidRPr="00B54AB5">
        <w:rPr>
          <w:rFonts w:ascii="Times New Roman" w:hAnsi="Times New Roman" w:cs="Times New Roman"/>
          <w:i/>
          <w:caps/>
          <w:sz w:val="24"/>
          <w:szCs w:val="24"/>
        </w:rPr>
        <w:t xml:space="preserve"> </w:t>
      </w:r>
      <w:r w:rsidRPr="00B54AB5">
        <w:rPr>
          <w:rFonts w:ascii="Times New Roman" w:hAnsi="Times New Roman" w:cs="Times New Roman"/>
          <w:sz w:val="24"/>
          <w:szCs w:val="24"/>
        </w:rPr>
        <w:t xml:space="preserve">  Проектной деятельностью я занимаюсь с учениками 9 класса в рамках элективного курса «Познай себя», где изучаем состояние здоровья подростков 15-16 лет. По результатам исследования были выполнены проекты: «Нарушение осанки у учащихся », «Кровяное давление и уровень физиологического состояния», «Типы темпераментов», и  т.д.</w:t>
      </w:r>
    </w:p>
    <w:p w:rsidR="00E65A6C" w:rsidRPr="00B54AB5" w:rsidRDefault="00E65A6C" w:rsidP="00E65A6C">
      <w:pPr>
        <w:spacing w:line="360" w:lineRule="auto"/>
        <w:jc w:val="both"/>
        <w:rPr>
          <w:rFonts w:ascii="Times New Roman" w:hAnsi="Times New Roman" w:cs="Times New Roman"/>
          <w:b/>
          <w:color w:val="003366"/>
          <w:sz w:val="24"/>
          <w:szCs w:val="24"/>
        </w:rPr>
      </w:pPr>
      <w:r w:rsidRPr="00B54AB5">
        <w:rPr>
          <w:rFonts w:ascii="Times New Roman" w:hAnsi="Times New Roman" w:cs="Times New Roman"/>
          <w:b/>
          <w:sz w:val="24"/>
          <w:szCs w:val="24"/>
        </w:rPr>
        <w:t xml:space="preserve">        </w:t>
      </w:r>
      <w:r w:rsidRPr="00B54AB5">
        <w:rPr>
          <w:rFonts w:ascii="Times New Roman" w:hAnsi="Times New Roman" w:cs="Times New Roman"/>
          <w:b/>
          <w:color w:val="003366"/>
          <w:sz w:val="24"/>
          <w:szCs w:val="24"/>
        </w:rPr>
        <w:t>Мероприятия по реализации исследовательских проектов</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6"/>
        <w:gridCol w:w="3684"/>
        <w:gridCol w:w="1620"/>
        <w:gridCol w:w="1620"/>
        <w:gridCol w:w="1620"/>
      </w:tblGrid>
      <w:tr w:rsidR="00E65A6C" w:rsidRPr="00B54AB5" w:rsidTr="001012D6">
        <w:tc>
          <w:tcPr>
            <w:tcW w:w="816" w:type="dxa"/>
          </w:tcPr>
          <w:p w:rsidR="00E65A6C" w:rsidRPr="00B54AB5" w:rsidRDefault="00E65A6C" w:rsidP="001012D6">
            <w:pPr>
              <w:spacing w:line="240" w:lineRule="auto"/>
              <w:jc w:val="both"/>
              <w:rPr>
                <w:rFonts w:ascii="Times New Roman" w:hAnsi="Times New Roman" w:cs="Times New Roman"/>
                <w:sz w:val="24"/>
                <w:szCs w:val="24"/>
              </w:rPr>
            </w:pPr>
            <w:r w:rsidRPr="00B54AB5">
              <w:rPr>
                <w:rFonts w:ascii="Times New Roman" w:hAnsi="Times New Roman" w:cs="Times New Roman"/>
                <w:sz w:val="24"/>
                <w:szCs w:val="24"/>
              </w:rPr>
              <w:t xml:space="preserve">Класс </w:t>
            </w:r>
          </w:p>
        </w:tc>
        <w:tc>
          <w:tcPr>
            <w:tcW w:w="3684" w:type="dxa"/>
          </w:tcPr>
          <w:p w:rsidR="00E65A6C" w:rsidRPr="00B54AB5" w:rsidRDefault="00E65A6C" w:rsidP="001012D6">
            <w:pPr>
              <w:spacing w:line="240" w:lineRule="auto"/>
              <w:jc w:val="both"/>
              <w:rPr>
                <w:rFonts w:ascii="Times New Roman" w:hAnsi="Times New Roman" w:cs="Times New Roman"/>
                <w:sz w:val="24"/>
                <w:szCs w:val="24"/>
              </w:rPr>
            </w:pPr>
            <w:r w:rsidRPr="00B54AB5">
              <w:rPr>
                <w:rFonts w:ascii="Times New Roman" w:hAnsi="Times New Roman" w:cs="Times New Roman"/>
                <w:sz w:val="24"/>
                <w:szCs w:val="24"/>
              </w:rPr>
              <w:t xml:space="preserve">Темы исследований </w:t>
            </w:r>
          </w:p>
        </w:tc>
        <w:tc>
          <w:tcPr>
            <w:tcW w:w="1620" w:type="dxa"/>
          </w:tcPr>
          <w:p w:rsidR="00E65A6C" w:rsidRPr="00B54AB5" w:rsidRDefault="00E65A6C" w:rsidP="001012D6">
            <w:pPr>
              <w:spacing w:line="240" w:lineRule="auto"/>
              <w:jc w:val="both"/>
              <w:rPr>
                <w:rFonts w:ascii="Times New Roman" w:hAnsi="Times New Roman" w:cs="Times New Roman"/>
                <w:sz w:val="24"/>
                <w:szCs w:val="24"/>
              </w:rPr>
            </w:pPr>
            <w:r w:rsidRPr="00B54AB5">
              <w:rPr>
                <w:rFonts w:ascii="Times New Roman" w:hAnsi="Times New Roman" w:cs="Times New Roman"/>
                <w:sz w:val="24"/>
                <w:szCs w:val="24"/>
              </w:rPr>
              <w:t xml:space="preserve">Форма </w:t>
            </w:r>
          </w:p>
          <w:p w:rsidR="00E65A6C" w:rsidRPr="00B54AB5" w:rsidRDefault="00E65A6C" w:rsidP="001012D6">
            <w:pPr>
              <w:spacing w:line="240" w:lineRule="auto"/>
              <w:jc w:val="both"/>
              <w:rPr>
                <w:rFonts w:ascii="Times New Roman" w:hAnsi="Times New Roman" w:cs="Times New Roman"/>
                <w:sz w:val="24"/>
                <w:szCs w:val="24"/>
              </w:rPr>
            </w:pPr>
            <w:r w:rsidRPr="00B54AB5">
              <w:rPr>
                <w:rFonts w:ascii="Times New Roman" w:hAnsi="Times New Roman" w:cs="Times New Roman"/>
                <w:sz w:val="24"/>
                <w:szCs w:val="24"/>
              </w:rPr>
              <w:t>проведения</w:t>
            </w:r>
          </w:p>
        </w:tc>
        <w:tc>
          <w:tcPr>
            <w:tcW w:w="1620" w:type="dxa"/>
          </w:tcPr>
          <w:p w:rsidR="00E65A6C" w:rsidRPr="00B54AB5" w:rsidRDefault="00E65A6C" w:rsidP="001012D6">
            <w:pPr>
              <w:spacing w:line="240" w:lineRule="auto"/>
              <w:jc w:val="both"/>
              <w:rPr>
                <w:rFonts w:ascii="Times New Roman" w:hAnsi="Times New Roman" w:cs="Times New Roman"/>
                <w:sz w:val="24"/>
                <w:szCs w:val="24"/>
              </w:rPr>
            </w:pPr>
            <w:r w:rsidRPr="00B54AB5">
              <w:rPr>
                <w:rFonts w:ascii="Times New Roman" w:hAnsi="Times New Roman" w:cs="Times New Roman"/>
                <w:sz w:val="24"/>
                <w:szCs w:val="24"/>
              </w:rPr>
              <w:t xml:space="preserve">Время </w:t>
            </w:r>
          </w:p>
          <w:p w:rsidR="00E65A6C" w:rsidRPr="00B54AB5" w:rsidRDefault="00E65A6C" w:rsidP="001012D6">
            <w:pPr>
              <w:spacing w:line="240" w:lineRule="auto"/>
              <w:jc w:val="both"/>
              <w:rPr>
                <w:rFonts w:ascii="Times New Roman" w:hAnsi="Times New Roman" w:cs="Times New Roman"/>
                <w:sz w:val="24"/>
                <w:szCs w:val="24"/>
              </w:rPr>
            </w:pPr>
            <w:r w:rsidRPr="00B54AB5">
              <w:rPr>
                <w:rFonts w:ascii="Times New Roman" w:hAnsi="Times New Roman" w:cs="Times New Roman"/>
                <w:sz w:val="24"/>
                <w:szCs w:val="24"/>
              </w:rPr>
              <w:t>проведения</w:t>
            </w:r>
          </w:p>
        </w:tc>
        <w:tc>
          <w:tcPr>
            <w:tcW w:w="1620" w:type="dxa"/>
          </w:tcPr>
          <w:p w:rsidR="00E65A6C" w:rsidRPr="00B54AB5" w:rsidRDefault="00E65A6C" w:rsidP="001012D6">
            <w:pPr>
              <w:spacing w:line="240" w:lineRule="auto"/>
              <w:jc w:val="both"/>
              <w:rPr>
                <w:rFonts w:ascii="Times New Roman" w:hAnsi="Times New Roman" w:cs="Times New Roman"/>
                <w:sz w:val="24"/>
                <w:szCs w:val="24"/>
              </w:rPr>
            </w:pPr>
            <w:r w:rsidRPr="00B54AB5">
              <w:rPr>
                <w:rFonts w:ascii="Times New Roman" w:hAnsi="Times New Roman" w:cs="Times New Roman"/>
                <w:sz w:val="24"/>
                <w:szCs w:val="24"/>
              </w:rPr>
              <w:t xml:space="preserve">Результаты </w:t>
            </w:r>
          </w:p>
        </w:tc>
      </w:tr>
      <w:tr w:rsidR="00E65A6C" w:rsidRPr="00B54AB5" w:rsidTr="001012D6">
        <w:trPr>
          <w:trHeight w:val="906"/>
        </w:trPr>
        <w:tc>
          <w:tcPr>
            <w:tcW w:w="816" w:type="dxa"/>
          </w:tcPr>
          <w:p w:rsidR="00E65A6C" w:rsidRPr="00B54AB5" w:rsidRDefault="00E65A6C" w:rsidP="001012D6">
            <w:pPr>
              <w:spacing w:line="240" w:lineRule="auto"/>
              <w:jc w:val="both"/>
              <w:rPr>
                <w:rFonts w:ascii="Times New Roman" w:hAnsi="Times New Roman" w:cs="Times New Roman"/>
                <w:sz w:val="24"/>
                <w:szCs w:val="24"/>
              </w:rPr>
            </w:pPr>
            <w:r w:rsidRPr="00B54AB5">
              <w:rPr>
                <w:rFonts w:ascii="Times New Roman" w:hAnsi="Times New Roman" w:cs="Times New Roman"/>
                <w:sz w:val="24"/>
                <w:szCs w:val="24"/>
              </w:rPr>
              <w:t>6 - 7</w:t>
            </w:r>
          </w:p>
        </w:tc>
        <w:tc>
          <w:tcPr>
            <w:tcW w:w="3684" w:type="dxa"/>
          </w:tcPr>
          <w:p w:rsidR="00E65A6C" w:rsidRPr="00B54AB5" w:rsidRDefault="00E65A6C" w:rsidP="001012D6">
            <w:pPr>
              <w:spacing w:line="240" w:lineRule="auto"/>
              <w:jc w:val="both"/>
              <w:rPr>
                <w:rFonts w:ascii="Times New Roman" w:hAnsi="Times New Roman" w:cs="Times New Roman"/>
                <w:sz w:val="24"/>
                <w:szCs w:val="24"/>
              </w:rPr>
            </w:pPr>
            <w:r w:rsidRPr="00B54AB5">
              <w:rPr>
                <w:rFonts w:ascii="Times New Roman" w:hAnsi="Times New Roman" w:cs="Times New Roman"/>
                <w:sz w:val="24"/>
                <w:szCs w:val="24"/>
              </w:rPr>
              <w:t>Лекарственные растения</w:t>
            </w:r>
            <w:r>
              <w:rPr>
                <w:rFonts w:ascii="Times New Roman" w:hAnsi="Times New Roman" w:cs="Times New Roman"/>
                <w:sz w:val="24"/>
                <w:szCs w:val="24"/>
              </w:rPr>
              <w:t xml:space="preserve"> </w:t>
            </w:r>
            <w:r w:rsidRPr="00B54AB5">
              <w:rPr>
                <w:rFonts w:ascii="Times New Roman" w:hAnsi="Times New Roman" w:cs="Times New Roman"/>
                <w:sz w:val="24"/>
                <w:szCs w:val="24"/>
              </w:rPr>
              <w:t>окрестностей нашего села.</w:t>
            </w:r>
          </w:p>
        </w:tc>
        <w:tc>
          <w:tcPr>
            <w:tcW w:w="1620" w:type="dxa"/>
          </w:tcPr>
          <w:p w:rsidR="00E65A6C" w:rsidRPr="00B54AB5" w:rsidRDefault="00E65A6C" w:rsidP="001012D6">
            <w:pPr>
              <w:spacing w:line="240" w:lineRule="auto"/>
              <w:jc w:val="both"/>
              <w:rPr>
                <w:rFonts w:ascii="Times New Roman" w:hAnsi="Times New Roman" w:cs="Times New Roman"/>
                <w:sz w:val="24"/>
                <w:szCs w:val="24"/>
              </w:rPr>
            </w:pPr>
            <w:proofErr w:type="spellStart"/>
            <w:r w:rsidRPr="00B54AB5">
              <w:rPr>
                <w:rFonts w:ascii="Times New Roman" w:hAnsi="Times New Roman" w:cs="Times New Roman"/>
                <w:sz w:val="24"/>
                <w:szCs w:val="24"/>
              </w:rPr>
              <w:t>Минипроект</w:t>
            </w:r>
            <w:proofErr w:type="spellEnd"/>
          </w:p>
          <w:p w:rsidR="00E65A6C" w:rsidRPr="00B54AB5" w:rsidRDefault="00E65A6C" w:rsidP="001012D6">
            <w:pPr>
              <w:spacing w:line="240" w:lineRule="auto"/>
              <w:jc w:val="both"/>
              <w:rPr>
                <w:rFonts w:ascii="Times New Roman" w:hAnsi="Times New Roman" w:cs="Times New Roman"/>
                <w:sz w:val="24"/>
                <w:szCs w:val="24"/>
              </w:rPr>
            </w:pPr>
            <w:r w:rsidRPr="00B54AB5">
              <w:rPr>
                <w:rFonts w:ascii="Times New Roman" w:hAnsi="Times New Roman" w:cs="Times New Roman"/>
                <w:sz w:val="24"/>
                <w:szCs w:val="24"/>
              </w:rPr>
              <w:t xml:space="preserve">(индивид.), </w:t>
            </w:r>
          </w:p>
        </w:tc>
        <w:tc>
          <w:tcPr>
            <w:tcW w:w="1620" w:type="dxa"/>
          </w:tcPr>
          <w:p w:rsidR="00E65A6C" w:rsidRPr="00B54AB5" w:rsidRDefault="00E65A6C" w:rsidP="001012D6">
            <w:pPr>
              <w:spacing w:line="240" w:lineRule="auto"/>
              <w:jc w:val="both"/>
              <w:rPr>
                <w:rFonts w:ascii="Times New Roman" w:hAnsi="Times New Roman" w:cs="Times New Roman"/>
                <w:sz w:val="24"/>
                <w:szCs w:val="24"/>
              </w:rPr>
            </w:pPr>
            <w:r w:rsidRPr="00B54AB5">
              <w:rPr>
                <w:rFonts w:ascii="Times New Roman" w:hAnsi="Times New Roman" w:cs="Times New Roman"/>
                <w:sz w:val="24"/>
                <w:szCs w:val="24"/>
              </w:rPr>
              <w:t>Летнее</w:t>
            </w:r>
            <w:r>
              <w:rPr>
                <w:rFonts w:ascii="Times New Roman" w:hAnsi="Times New Roman" w:cs="Times New Roman"/>
                <w:sz w:val="24"/>
                <w:szCs w:val="24"/>
              </w:rPr>
              <w:t xml:space="preserve"> з</w:t>
            </w:r>
            <w:r w:rsidRPr="00B54AB5">
              <w:rPr>
                <w:rFonts w:ascii="Times New Roman" w:hAnsi="Times New Roman" w:cs="Times New Roman"/>
                <w:sz w:val="24"/>
                <w:szCs w:val="24"/>
              </w:rPr>
              <w:t>адание</w:t>
            </w:r>
          </w:p>
        </w:tc>
        <w:tc>
          <w:tcPr>
            <w:tcW w:w="1620" w:type="dxa"/>
          </w:tcPr>
          <w:p w:rsidR="00E65A6C" w:rsidRPr="00B54AB5" w:rsidRDefault="00E65A6C" w:rsidP="001012D6">
            <w:pPr>
              <w:spacing w:line="240" w:lineRule="auto"/>
              <w:jc w:val="both"/>
              <w:rPr>
                <w:rFonts w:ascii="Times New Roman" w:hAnsi="Times New Roman" w:cs="Times New Roman"/>
                <w:sz w:val="24"/>
                <w:szCs w:val="24"/>
              </w:rPr>
            </w:pPr>
            <w:r w:rsidRPr="00B54AB5">
              <w:rPr>
                <w:rFonts w:ascii="Times New Roman" w:hAnsi="Times New Roman" w:cs="Times New Roman"/>
                <w:sz w:val="24"/>
                <w:szCs w:val="24"/>
              </w:rPr>
              <w:t>Защита в сентябре</w:t>
            </w:r>
          </w:p>
        </w:tc>
      </w:tr>
      <w:tr w:rsidR="00E65A6C" w:rsidRPr="00B54AB5" w:rsidTr="001012D6">
        <w:tc>
          <w:tcPr>
            <w:tcW w:w="816" w:type="dxa"/>
          </w:tcPr>
          <w:p w:rsidR="00E65A6C" w:rsidRPr="00B54AB5" w:rsidRDefault="00E65A6C" w:rsidP="001012D6">
            <w:pPr>
              <w:spacing w:line="240" w:lineRule="auto"/>
              <w:jc w:val="both"/>
              <w:rPr>
                <w:rFonts w:ascii="Times New Roman" w:hAnsi="Times New Roman" w:cs="Times New Roman"/>
                <w:sz w:val="24"/>
                <w:szCs w:val="24"/>
              </w:rPr>
            </w:pPr>
            <w:r w:rsidRPr="00B54AB5">
              <w:rPr>
                <w:rFonts w:ascii="Times New Roman" w:hAnsi="Times New Roman" w:cs="Times New Roman"/>
                <w:sz w:val="24"/>
                <w:szCs w:val="24"/>
              </w:rPr>
              <w:t xml:space="preserve">  8</w:t>
            </w:r>
          </w:p>
        </w:tc>
        <w:tc>
          <w:tcPr>
            <w:tcW w:w="3684" w:type="dxa"/>
          </w:tcPr>
          <w:p w:rsidR="00E65A6C" w:rsidRPr="00B54AB5" w:rsidRDefault="00E65A6C" w:rsidP="001012D6">
            <w:pPr>
              <w:spacing w:line="240" w:lineRule="auto"/>
              <w:jc w:val="both"/>
              <w:rPr>
                <w:rFonts w:ascii="Times New Roman" w:hAnsi="Times New Roman" w:cs="Times New Roman"/>
                <w:sz w:val="24"/>
                <w:szCs w:val="24"/>
              </w:rPr>
            </w:pPr>
            <w:r w:rsidRPr="00B54AB5">
              <w:rPr>
                <w:rFonts w:ascii="Times New Roman" w:hAnsi="Times New Roman" w:cs="Times New Roman"/>
                <w:sz w:val="24"/>
                <w:szCs w:val="24"/>
              </w:rPr>
              <w:t>Редкие и исчезающие растения</w:t>
            </w:r>
            <w:r>
              <w:rPr>
                <w:rFonts w:ascii="Times New Roman" w:hAnsi="Times New Roman" w:cs="Times New Roman"/>
                <w:sz w:val="24"/>
                <w:szCs w:val="24"/>
              </w:rPr>
              <w:t xml:space="preserve"> </w:t>
            </w:r>
            <w:r w:rsidRPr="00B54AB5">
              <w:rPr>
                <w:rFonts w:ascii="Times New Roman" w:hAnsi="Times New Roman" w:cs="Times New Roman"/>
                <w:sz w:val="24"/>
                <w:szCs w:val="24"/>
              </w:rPr>
              <w:t>окрестностей нашего села</w:t>
            </w:r>
          </w:p>
        </w:tc>
        <w:tc>
          <w:tcPr>
            <w:tcW w:w="1620" w:type="dxa"/>
          </w:tcPr>
          <w:p w:rsidR="00E65A6C" w:rsidRPr="00B54AB5" w:rsidRDefault="00E65A6C" w:rsidP="001012D6">
            <w:pPr>
              <w:spacing w:line="240" w:lineRule="auto"/>
              <w:jc w:val="both"/>
              <w:rPr>
                <w:rFonts w:ascii="Times New Roman" w:hAnsi="Times New Roman" w:cs="Times New Roman"/>
                <w:sz w:val="24"/>
                <w:szCs w:val="24"/>
              </w:rPr>
            </w:pPr>
            <w:proofErr w:type="spellStart"/>
            <w:r w:rsidRPr="00B54AB5">
              <w:rPr>
                <w:rFonts w:ascii="Times New Roman" w:hAnsi="Times New Roman" w:cs="Times New Roman"/>
                <w:sz w:val="24"/>
                <w:szCs w:val="24"/>
              </w:rPr>
              <w:t>Минипроек</w:t>
            </w:r>
            <w:proofErr w:type="gramStart"/>
            <w:r w:rsidRPr="00B54AB5">
              <w:rPr>
                <w:rFonts w:ascii="Times New Roman" w:hAnsi="Times New Roman" w:cs="Times New Roman"/>
                <w:sz w:val="24"/>
                <w:szCs w:val="24"/>
              </w:rPr>
              <w:t>т</w:t>
            </w:r>
            <w:proofErr w:type="spellEnd"/>
            <w:r w:rsidRPr="00B54AB5">
              <w:rPr>
                <w:rFonts w:ascii="Times New Roman" w:hAnsi="Times New Roman" w:cs="Times New Roman"/>
                <w:sz w:val="24"/>
                <w:szCs w:val="24"/>
              </w:rPr>
              <w:t>(</w:t>
            </w:r>
            <w:proofErr w:type="gramEnd"/>
            <w:r w:rsidRPr="00B54AB5">
              <w:rPr>
                <w:rFonts w:ascii="Times New Roman" w:hAnsi="Times New Roman" w:cs="Times New Roman"/>
                <w:sz w:val="24"/>
                <w:szCs w:val="24"/>
              </w:rPr>
              <w:t>индивид.,</w:t>
            </w:r>
            <w:r>
              <w:rPr>
                <w:rFonts w:ascii="Times New Roman" w:hAnsi="Times New Roman" w:cs="Times New Roman"/>
                <w:sz w:val="24"/>
                <w:szCs w:val="24"/>
              </w:rPr>
              <w:t xml:space="preserve"> </w:t>
            </w:r>
            <w:r w:rsidRPr="00B54AB5">
              <w:rPr>
                <w:rFonts w:ascii="Times New Roman" w:hAnsi="Times New Roman" w:cs="Times New Roman"/>
                <w:sz w:val="24"/>
                <w:szCs w:val="24"/>
              </w:rPr>
              <w:t>групповые)</w:t>
            </w:r>
          </w:p>
        </w:tc>
        <w:tc>
          <w:tcPr>
            <w:tcW w:w="1620" w:type="dxa"/>
          </w:tcPr>
          <w:p w:rsidR="00E65A6C" w:rsidRPr="00B54AB5" w:rsidRDefault="00E65A6C" w:rsidP="001012D6">
            <w:pPr>
              <w:spacing w:line="240" w:lineRule="auto"/>
              <w:jc w:val="both"/>
              <w:rPr>
                <w:rFonts w:ascii="Times New Roman" w:hAnsi="Times New Roman" w:cs="Times New Roman"/>
                <w:sz w:val="24"/>
                <w:szCs w:val="24"/>
              </w:rPr>
            </w:pPr>
            <w:r w:rsidRPr="00B54AB5">
              <w:rPr>
                <w:rFonts w:ascii="Times New Roman" w:hAnsi="Times New Roman" w:cs="Times New Roman"/>
                <w:sz w:val="24"/>
                <w:szCs w:val="24"/>
              </w:rPr>
              <w:t xml:space="preserve">Летнее </w:t>
            </w:r>
            <w:r>
              <w:rPr>
                <w:rFonts w:ascii="Times New Roman" w:hAnsi="Times New Roman" w:cs="Times New Roman"/>
                <w:sz w:val="24"/>
                <w:szCs w:val="24"/>
              </w:rPr>
              <w:t xml:space="preserve"> </w:t>
            </w:r>
            <w:r w:rsidRPr="00B54AB5">
              <w:rPr>
                <w:rFonts w:ascii="Times New Roman" w:hAnsi="Times New Roman" w:cs="Times New Roman"/>
                <w:sz w:val="24"/>
                <w:szCs w:val="24"/>
              </w:rPr>
              <w:t>задание</w:t>
            </w:r>
          </w:p>
        </w:tc>
        <w:tc>
          <w:tcPr>
            <w:tcW w:w="1620" w:type="dxa"/>
          </w:tcPr>
          <w:p w:rsidR="00E65A6C" w:rsidRPr="00B54AB5" w:rsidRDefault="00E65A6C" w:rsidP="001012D6">
            <w:pPr>
              <w:spacing w:line="240" w:lineRule="auto"/>
              <w:jc w:val="both"/>
              <w:rPr>
                <w:rFonts w:ascii="Times New Roman" w:hAnsi="Times New Roman" w:cs="Times New Roman"/>
                <w:sz w:val="24"/>
                <w:szCs w:val="24"/>
              </w:rPr>
            </w:pPr>
            <w:r w:rsidRPr="00B54AB5">
              <w:rPr>
                <w:rFonts w:ascii="Times New Roman" w:hAnsi="Times New Roman" w:cs="Times New Roman"/>
                <w:sz w:val="24"/>
                <w:szCs w:val="24"/>
              </w:rPr>
              <w:t>Защита  в сентябре</w:t>
            </w:r>
          </w:p>
        </w:tc>
      </w:tr>
      <w:tr w:rsidR="00E65A6C" w:rsidRPr="00B54AB5" w:rsidTr="001012D6">
        <w:tc>
          <w:tcPr>
            <w:tcW w:w="816" w:type="dxa"/>
          </w:tcPr>
          <w:p w:rsidR="00E65A6C" w:rsidRPr="00B54AB5" w:rsidRDefault="00E65A6C" w:rsidP="001012D6">
            <w:pPr>
              <w:spacing w:line="240" w:lineRule="auto"/>
              <w:jc w:val="both"/>
              <w:rPr>
                <w:rFonts w:ascii="Times New Roman" w:hAnsi="Times New Roman" w:cs="Times New Roman"/>
                <w:sz w:val="24"/>
                <w:szCs w:val="24"/>
              </w:rPr>
            </w:pPr>
            <w:r w:rsidRPr="00B54AB5">
              <w:rPr>
                <w:rFonts w:ascii="Times New Roman" w:hAnsi="Times New Roman" w:cs="Times New Roman"/>
                <w:sz w:val="24"/>
                <w:szCs w:val="24"/>
              </w:rPr>
              <w:t xml:space="preserve"> 9</w:t>
            </w:r>
          </w:p>
        </w:tc>
        <w:tc>
          <w:tcPr>
            <w:tcW w:w="3684" w:type="dxa"/>
          </w:tcPr>
          <w:p w:rsidR="00E65A6C" w:rsidRPr="00B54AB5" w:rsidRDefault="00E65A6C" w:rsidP="001012D6">
            <w:pPr>
              <w:spacing w:line="240" w:lineRule="auto"/>
              <w:jc w:val="both"/>
              <w:rPr>
                <w:rFonts w:ascii="Times New Roman" w:hAnsi="Times New Roman" w:cs="Times New Roman"/>
                <w:sz w:val="24"/>
                <w:szCs w:val="24"/>
              </w:rPr>
            </w:pPr>
            <w:r w:rsidRPr="00B54AB5">
              <w:rPr>
                <w:rFonts w:ascii="Times New Roman" w:hAnsi="Times New Roman" w:cs="Times New Roman"/>
                <w:sz w:val="24"/>
                <w:szCs w:val="24"/>
              </w:rPr>
              <w:t xml:space="preserve">Изучение состояния здоровья подростков 15-16 лет </w:t>
            </w:r>
          </w:p>
        </w:tc>
        <w:tc>
          <w:tcPr>
            <w:tcW w:w="1620" w:type="dxa"/>
          </w:tcPr>
          <w:p w:rsidR="00E65A6C" w:rsidRPr="00B54AB5" w:rsidRDefault="00E65A6C" w:rsidP="001012D6">
            <w:pPr>
              <w:spacing w:line="240" w:lineRule="auto"/>
              <w:jc w:val="both"/>
              <w:rPr>
                <w:rFonts w:ascii="Times New Roman" w:hAnsi="Times New Roman" w:cs="Times New Roman"/>
                <w:sz w:val="24"/>
                <w:szCs w:val="24"/>
              </w:rPr>
            </w:pPr>
            <w:r w:rsidRPr="00B54AB5">
              <w:rPr>
                <w:rFonts w:ascii="Times New Roman" w:hAnsi="Times New Roman" w:cs="Times New Roman"/>
                <w:sz w:val="24"/>
                <w:szCs w:val="24"/>
              </w:rPr>
              <w:t>Проекты (индивид.)</w:t>
            </w:r>
          </w:p>
        </w:tc>
        <w:tc>
          <w:tcPr>
            <w:tcW w:w="1620" w:type="dxa"/>
          </w:tcPr>
          <w:p w:rsidR="00E65A6C" w:rsidRPr="000E6DE7" w:rsidRDefault="00E65A6C" w:rsidP="001012D6">
            <w:pPr>
              <w:spacing w:line="240" w:lineRule="auto"/>
              <w:jc w:val="both"/>
              <w:rPr>
                <w:rFonts w:ascii="Times New Roman" w:hAnsi="Times New Roman" w:cs="Times New Roman"/>
                <w:b/>
                <w:sz w:val="24"/>
                <w:szCs w:val="24"/>
              </w:rPr>
            </w:pPr>
            <w:r w:rsidRPr="00B54AB5">
              <w:rPr>
                <w:rFonts w:ascii="Times New Roman" w:hAnsi="Times New Roman" w:cs="Times New Roman"/>
                <w:b/>
                <w:sz w:val="24"/>
                <w:szCs w:val="24"/>
              </w:rPr>
              <w:t>Элективный курс</w:t>
            </w:r>
            <w:proofErr w:type="gramStart"/>
            <w:r w:rsidRPr="00B54AB5">
              <w:rPr>
                <w:rFonts w:ascii="Times New Roman" w:hAnsi="Times New Roman" w:cs="Times New Roman"/>
                <w:sz w:val="24"/>
                <w:szCs w:val="24"/>
              </w:rPr>
              <w:t>«П</w:t>
            </w:r>
            <w:proofErr w:type="gramEnd"/>
            <w:r w:rsidRPr="00B54AB5">
              <w:rPr>
                <w:rFonts w:ascii="Times New Roman" w:hAnsi="Times New Roman" w:cs="Times New Roman"/>
                <w:sz w:val="24"/>
                <w:szCs w:val="24"/>
              </w:rPr>
              <w:t xml:space="preserve">ознай себя» </w:t>
            </w:r>
          </w:p>
        </w:tc>
        <w:tc>
          <w:tcPr>
            <w:tcW w:w="1620" w:type="dxa"/>
          </w:tcPr>
          <w:p w:rsidR="00E65A6C" w:rsidRPr="00B54AB5" w:rsidRDefault="00E65A6C" w:rsidP="001012D6">
            <w:pPr>
              <w:spacing w:line="240" w:lineRule="auto"/>
              <w:jc w:val="both"/>
              <w:rPr>
                <w:rFonts w:ascii="Times New Roman" w:hAnsi="Times New Roman" w:cs="Times New Roman"/>
                <w:sz w:val="24"/>
                <w:szCs w:val="24"/>
              </w:rPr>
            </w:pPr>
            <w:r w:rsidRPr="00B54AB5">
              <w:rPr>
                <w:rFonts w:ascii="Times New Roman" w:hAnsi="Times New Roman" w:cs="Times New Roman"/>
                <w:sz w:val="24"/>
                <w:szCs w:val="24"/>
              </w:rPr>
              <w:t>Защита на экзамене за курс</w:t>
            </w:r>
            <w:r>
              <w:rPr>
                <w:rFonts w:ascii="Times New Roman" w:hAnsi="Times New Roman" w:cs="Times New Roman"/>
                <w:sz w:val="24"/>
                <w:szCs w:val="24"/>
              </w:rPr>
              <w:t xml:space="preserve"> 9 </w:t>
            </w:r>
            <w:proofErr w:type="spellStart"/>
            <w:r>
              <w:rPr>
                <w:rFonts w:ascii="Times New Roman" w:hAnsi="Times New Roman" w:cs="Times New Roman"/>
                <w:sz w:val="24"/>
                <w:szCs w:val="24"/>
              </w:rPr>
              <w:t>кл</w:t>
            </w:r>
            <w:proofErr w:type="spellEnd"/>
          </w:p>
        </w:tc>
      </w:tr>
      <w:tr w:rsidR="00E65A6C" w:rsidRPr="00B54AB5" w:rsidTr="001012D6">
        <w:tc>
          <w:tcPr>
            <w:tcW w:w="816" w:type="dxa"/>
          </w:tcPr>
          <w:p w:rsidR="00E65A6C" w:rsidRPr="00B54AB5" w:rsidRDefault="00E65A6C" w:rsidP="001012D6">
            <w:pPr>
              <w:spacing w:line="240" w:lineRule="auto"/>
              <w:jc w:val="both"/>
              <w:rPr>
                <w:rFonts w:ascii="Times New Roman" w:hAnsi="Times New Roman" w:cs="Times New Roman"/>
                <w:sz w:val="24"/>
                <w:szCs w:val="24"/>
              </w:rPr>
            </w:pPr>
            <w:r w:rsidRPr="00B54AB5">
              <w:rPr>
                <w:rFonts w:ascii="Times New Roman" w:hAnsi="Times New Roman" w:cs="Times New Roman"/>
                <w:sz w:val="24"/>
                <w:szCs w:val="24"/>
              </w:rPr>
              <w:t xml:space="preserve"> 9, 10,11 </w:t>
            </w:r>
          </w:p>
        </w:tc>
        <w:tc>
          <w:tcPr>
            <w:tcW w:w="3684" w:type="dxa"/>
          </w:tcPr>
          <w:p w:rsidR="00E65A6C" w:rsidRPr="00B54AB5" w:rsidRDefault="00E65A6C" w:rsidP="001012D6">
            <w:pPr>
              <w:spacing w:line="240" w:lineRule="auto"/>
              <w:jc w:val="both"/>
              <w:rPr>
                <w:rFonts w:ascii="Times New Roman" w:hAnsi="Times New Roman" w:cs="Times New Roman"/>
                <w:sz w:val="24"/>
                <w:szCs w:val="24"/>
              </w:rPr>
            </w:pPr>
            <w:r w:rsidRPr="00B54AB5">
              <w:rPr>
                <w:rFonts w:ascii="Times New Roman" w:hAnsi="Times New Roman" w:cs="Times New Roman"/>
                <w:sz w:val="24"/>
                <w:szCs w:val="24"/>
              </w:rPr>
              <w:t>Оценка состояния природных ресурсов в окрестностях нашего села (минеральных и растительных)</w:t>
            </w:r>
          </w:p>
        </w:tc>
        <w:tc>
          <w:tcPr>
            <w:tcW w:w="1620" w:type="dxa"/>
          </w:tcPr>
          <w:p w:rsidR="00E65A6C" w:rsidRPr="00B54AB5" w:rsidRDefault="00E65A6C" w:rsidP="001012D6">
            <w:pPr>
              <w:spacing w:line="240" w:lineRule="auto"/>
              <w:jc w:val="both"/>
              <w:rPr>
                <w:rFonts w:ascii="Times New Roman" w:hAnsi="Times New Roman" w:cs="Times New Roman"/>
                <w:sz w:val="24"/>
                <w:szCs w:val="24"/>
              </w:rPr>
            </w:pPr>
            <w:r w:rsidRPr="00B54AB5">
              <w:rPr>
                <w:rFonts w:ascii="Times New Roman" w:hAnsi="Times New Roman" w:cs="Times New Roman"/>
                <w:sz w:val="24"/>
                <w:szCs w:val="24"/>
              </w:rPr>
              <w:t>Проекты</w:t>
            </w:r>
          </w:p>
          <w:p w:rsidR="00E65A6C" w:rsidRPr="00B54AB5" w:rsidRDefault="00E65A6C" w:rsidP="001012D6">
            <w:pPr>
              <w:spacing w:line="240" w:lineRule="auto"/>
              <w:jc w:val="both"/>
              <w:rPr>
                <w:rFonts w:ascii="Times New Roman" w:hAnsi="Times New Roman" w:cs="Times New Roman"/>
                <w:sz w:val="24"/>
                <w:szCs w:val="24"/>
              </w:rPr>
            </w:pPr>
            <w:r w:rsidRPr="00B54AB5">
              <w:rPr>
                <w:rFonts w:ascii="Times New Roman" w:hAnsi="Times New Roman" w:cs="Times New Roman"/>
                <w:sz w:val="24"/>
                <w:szCs w:val="24"/>
              </w:rPr>
              <w:t>(индивид.)</w:t>
            </w:r>
          </w:p>
        </w:tc>
        <w:tc>
          <w:tcPr>
            <w:tcW w:w="1620" w:type="dxa"/>
          </w:tcPr>
          <w:p w:rsidR="00E65A6C" w:rsidRPr="00B54AB5" w:rsidRDefault="00E65A6C" w:rsidP="001012D6">
            <w:pPr>
              <w:spacing w:line="240" w:lineRule="auto"/>
              <w:jc w:val="both"/>
              <w:rPr>
                <w:rFonts w:ascii="Times New Roman" w:hAnsi="Times New Roman" w:cs="Times New Roman"/>
                <w:sz w:val="24"/>
                <w:szCs w:val="24"/>
              </w:rPr>
            </w:pPr>
            <w:r w:rsidRPr="00B54AB5">
              <w:rPr>
                <w:rFonts w:ascii="Times New Roman" w:hAnsi="Times New Roman" w:cs="Times New Roman"/>
                <w:sz w:val="24"/>
                <w:szCs w:val="24"/>
              </w:rPr>
              <w:t>Несколько лет</w:t>
            </w:r>
          </w:p>
        </w:tc>
        <w:tc>
          <w:tcPr>
            <w:tcW w:w="1620" w:type="dxa"/>
          </w:tcPr>
          <w:p w:rsidR="00E65A6C" w:rsidRPr="00B54AB5" w:rsidRDefault="00E65A6C" w:rsidP="001012D6">
            <w:pPr>
              <w:spacing w:line="240" w:lineRule="auto"/>
              <w:jc w:val="both"/>
              <w:rPr>
                <w:rFonts w:ascii="Times New Roman" w:hAnsi="Times New Roman" w:cs="Times New Roman"/>
                <w:sz w:val="24"/>
                <w:szCs w:val="24"/>
              </w:rPr>
            </w:pPr>
            <w:r w:rsidRPr="00B54AB5">
              <w:rPr>
                <w:rFonts w:ascii="Times New Roman" w:hAnsi="Times New Roman" w:cs="Times New Roman"/>
                <w:sz w:val="24"/>
                <w:szCs w:val="24"/>
              </w:rPr>
              <w:t>Защита на конкурсах</w:t>
            </w:r>
            <w:r w:rsidRPr="00B54AB5">
              <w:rPr>
                <w:rFonts w:ascii="Times New Roman" w:hAnsi="Times New Roman" w:cs="Times New Roman"/>
                <w:b/>
                <w:sz w:val="24"/>
                <w:szCs w:val="24"/>
              </w:rPr>
              <w:t xml:space="preserve"> </w:t>
            </w:r>
            <w:r w:rsidRPr="00B54AB5">
              <w:rPr>
                <w:rFonts w:ascii="Times New Roman" w:hAnsi="Times New Roman" w:cs="Times New Roman"/>
                <w:sz w:val="24"/>
                <w:szCs w:val="24"/>
              </w:rPr>
              <w:t>различного ранга</w:t>
            </w:r>
          </w:p>
        </w:tc>
      </w:tr>
    </w:tbl>
    <w:p w:rsidR="00E65A6C" w:rsidRPr="00B54AB5" w:rsidRDefault="00E65A6C" w:rsidP="00E65A6C">
      <w:pPr>
        <w:spacing w:line="360" w:lineRule="auto"/>
        <w:ind w:firstLine="360"/>
        <w:jc w:val="both"/>
        <w:rPr>
          <w:rFonts w:ascii="Times New Roman" w:hAnsi="Times New Roman" w:cs="Times New Roman"/>
          <w:sz w:val="24"/>
          <w:szCs w:val="24"/>
        </w:rPr>
      </w:pPr>
      <w:r w:rsidRPr="00B54AB5">
        <w:rPr>
          <w:rFonts w:ascii="Times New Roman" w:hAnsi="Times New Roman" w:cs="Times New Roman"/>
          <w:sz w:val="24"/>
          <w:szCs w:val="24"/>
        </w:rPr>
        <w:t xml:space="preserve">Анализируя результаты проведенных исследований, готовясь к выступлениям, учащиеся осмысливают, систематизируют и обобщают приобретенные знания, развивают свое мышление. Такое участие ребят в исследовательской работе помогает им шагать от открытого к неизвестному, изведать ни с чем несравнимую радость познания, радость творческого труда. </w:t>
      </w:r>
      <w:r w:rsidRPr="00B54AB5">
        <w:rPr>
          <w:rFonts w:ascii="Times New Roman" w:hAnsi="Times New Roman" w:cs="Times New Roman"/>
          <w:sz w:val="24"/>
          <w:szCs w:val="24"/>
        </w:rPr>
        <w:tab/>
      </w:r>
      <w:r w:rsidRPr="00B54AB5">
        <w:rPr>
          <w:rFonts w:ascii="Times New Roman" w:hAnsi="Times New Roman" w:cs="Times New Roman"/>
          <w:sz w:val="24"/>
          <w:szCs w:val="24"/>
        </w:rPr>
        <w:tab/>
      </w:r>
      <w:r w:rsidRPr="00B54AB5">
        <w:rPr>
          <w:rFonts w:ascii="Times New Roman" w:hAnsi="Times New Roman" w:cs="Times New Roman"/>
          <w:sz w:val="24"/>
          <w:szCs w:val="24"/>
        </w:rPr>
        <w:tab/>
      </w:r>
      <w:r w:rsidRPr="00B54AB5">
        <w:rPr>
          <w:rFonts w:ascii="Times New Roman" w:hAnsi="Times New Roman" w:cs="Times New Roman"/>
          <w:sz w:val="24"/>
          <w:szCs w:val="24"/>
        </w:rPr>
        <w:tab/>
      </w:r>
      <w:r w:rsidRPr="00B54AB5">
        <w:rPr>
          <w:rFonts w:ascii="Times New Roman" w:hAnsi="Times New Roman" w:cs="Times New Roman"/>
          <w:sz w:val="24"/>
          <w:szCs w:val="24"/>
        </w:rPr>
        <w:tab/>
      </w:r>
      <w:r w:rsidRPr="00B54AB5">
        <w:rPr>
          <w:rFonts w:ascii="Times New Roman" w:hAnsi="Times New Roman" w:cs="Times New Roman"/>
          <w:sz w:val="24"/>
          <w:szCs w:val="24"/>
        </w:rPr>
        <w:tab/>
      </w:r>
      <w:r w:rsidRPr="00B54AB5">
        <w:rPr>
          <w:rFonts w:ascii="Times New Roman" w:hAnsi="Times New Roman" w:cs="Times New Roman"/>
          <w:sz w:val="24"/>
          <w:szCs w:val="24"/>
        </w:rPr>
        <w:tab/>
      </w:r>
      <w:r w:rsidRPr="00B54AB5">
        <w:rPr>
          <w:rFonts w:ascii="Times New Roman" w:hAnsi="Times New Roman" w:cs="Times New Roman"/>
          <w:sz w:val="24"/>
          <w:szCs w:val="24"/>
        </w:rPr>
        <w:tab/>
      </w:r>
      <w:r w:rsidRPr="00B54AB5">
        <w:rPr>
          <w:rFonts w:ascii="Times New Roman" w:hAnsi="Times New Roman" w:cs="Times New Roman"/>
          <w:sz w:val="24"/>
          <w:szCs w:val="24"/>
        </w:rPr>
        <w:tab/>
      </w:r>
      <w:r w:rsidRPr="00B54AB5">
        <w:rPr>
          <w:rFonts w:ascii="Times New Roman" w:hAnsi="Times New Roman" w:cs="Times New Roman"/>
          <w:sz w:val="24"/>
          <w:szCs w:val="24"/>
        </w:rPr>
        <w:tab/>
      </w:r>
      <w:r w:rsidRPr="00B54AB5">
        <w:rPr>
          <w:rFonts w:ascii="Times New Roman" w:hAnsi="Times New Roman" w:cs="Times New Roman"/>
          <w:sz w:val="24"/>
          <w:szCs w:val="24"/>
        </w:rPr>
        <w:tab/>
      </w:r>
      <w:r w:rsidRPr="00B54AB5">
        <w:rPr>
          <w:rFonts w:ascii="Times New Roman" w:hAnsi="Times New Roman" w:cs="Times New Roman"/>
          <w:sz w:val="24"/>
          <w:szCs w:val="24"/>
        </w:rPr>
        <w:tab/>
        <w:t xml:space="preserve">В организации исследовательской деятельности в рамках телекоммуникационного проекта используем ресурсы Интернета, мультимедийные энциклопедии, учебники. Особенно актуально, использование презентации при подготовке докладов учащихся, так как сегодня выступление с докладом на любом конкурсе или конференции трудно представить без слайдового сопровождения. </w:t>
      </w:r>
    </w:p>
    <w:p w:rsidR="00E65A6C" w:rsidRPr="000E6DE7" w:rsidRDefault="00E65A6C" w:rsidP="00E65A6C">
      <w:pPr>
        <w:tabs>
          <w:tab w:val="num" w:pos="720"/>
        </w:tabs>
        <w:spacing w:after="0" w:line="360" w:lineRule="auto"/>
        <w:ind w:left="720"/>
        <w:jc w:val="both"/>
        <w:rPr>
          <w:rFonts w:ascii="Times New Roman" w:hAnsi="Times New Roman" w:cs="Times New Roman"/>
          <w:b/>
          <w:caps/>
          <w:sz w:val="24"/>
          <w:szCs w:val="24"/>
        </w:rPr>
      </w:pPr>
    </w:p>
    <w:p w:rsidR="00E65A6C" w:rsidRPr="00B54AB5" w:rsidRDefault="00E65A6C" w:rsidP="00E65A6C">
      <w:pPr>
        <w:numPr>
          <w:ilvl w:val="0"/>
          <w:numId w:val="1"/>
        </w:numPr>
        <w:tabs>
          <w:tab w:val="num" w:pos="720"/>
        </w:tabs>
        <w:spacing w:after="0" w:line="360" w:lineRule="auto"/>
        <w:ind w:left="720"/>
        <w:jc w:val="both"/>
        <w:rPr>
          <w:rFonts w:ascii="Times New Roman" w:hAnsi="Times New Roman" w:cs="Times New Roman"/>
          <w:b/>
          <w:caps/>
          <w:sz w:val="24"/>
          <w:szCs w:val="24"/>
        </w:rPr>
      </w:pPr>
      <w:r w:rsidRPr="00B54AB5">
        <w:rPr>
          <w:rFonts w:ascii="Times New Roman" w:hAnsi="Times New Roman" w:cs="Times New Roman"/>
          <w:b/>
          <w:sz w:val="24"/>
          <w:szCs w:val="24"/>
        </w:rPr>
        <w:lastRenderedPageBreak/>
        <w:t>Познавательный проект</w:t>
      </w:r>
    </w:p>
    <w:p w:rsidR="00E65A6C" w:rsidRPr="00B54AB5" w:rsidRDefault="00E65A6C" w:rsidP="00E65A6C">
      <w:pPr>
        <w:spacing w:line="360" w:lineRule="auto"/>
        <w:jc w:val="both"/>
        <w:rPr>
          <w:rFonts w:ascii="Times New Roman" w:hAnsi="Times New Roman" w:cs="Times New Roman"/>
          <w:i/>
          <w:caps/>
          <w:sz w:val="24"/>
          <w:szCs w:val="24"/>
        </w:rPr>
      </w:pPr>
      <w:r w:rsidRPr="00B54AB5">
        <w:rPr>
          <w:rFonts w:ascii="Times New Roman" w:hAnsi="Times New Roman" w:cs="Times New Roman"/>
          <w:sz w:val="24"/>
          <w:szCs w:val="24"/>
        </w:rPr>
        <w:t xml:space="preserve">     Метод проектов предусматривает развитие познавательных навыков учащихся, умений самостоятельно конструировать свои знания, анализировать полученную информацию, выдвигать гипотезы и способы достижения развития критического мышления. Использование метода проектов делает учебный процесс творческим, сжатым, целенаправленным, а ученика – ответственным и целеустремленным. Такую форму работы я использую на обобщающих семинарах в 10, 11 классах. При подготовке таких уроков используются ИКТ, которые позволяют расширить кругозор учащихся, используя материалы из разных источников, позволяют учащимся работать группами, всем классом, индивидуально. Обычно для проведения проектного урока класс  разбивается на несколько творческих групп. Каждая группа готовит выступление по своей теме, сопроводив его компьютерной презентацией  на основе имеющихся электронных материалов (мультимедийные пособия по химии, биологии, энциклопедии, виртуальные лаборатории и экскурсии). Количество слайдов не более 10.  Время на подготовку  - неделя. Использование мультимедиа средств в обучении делает подачу учебной информации более интересной и запоминающейся для каждого учащегося, что работает на формирование одного из ведущих мотивов учебной деятельности – развитие познавательного интереса ребят к предмету. </w:t>
      </w:r>
    </w:p>
    <w:p w:rsidR="00E65A6C" w:rsidRPr="00B54AB5" w:rsidRDefault="00E65A6C" w:rsidP="00E65A6C">
      <w:pPr>
        <w:numPr>
          <w:ilvl w:val="0"/>
          <w:numId w:val="1"/>
        </w:numPr>
        <w:tabs>
          <w:tab w:val="num" w:pos="720"/>
        </w:tabs>
        <w:spacing w:after="0" w:line="360" w:lineRule="auto"/>
        <w:ind w:left="720"/>
        <w:jc w:val="both"/>
        <w:rPr>
          <w:rFonts w:ascii="Times New Roman" w:hAnsi="Times New Roman" w:cs="Times New Roman"/>
          <w:b/>
          <w:i/>
          <w:sz w:val="24"/>
          <w:szCs w:val="24"/>
        </w:rPr>
      </w:pPr>
      <w:r w:rsidRPr="00B54AB5">
        <w:rPr>
          <w:rFonts w:ascii="Times New Roman" w:hAnsi="Times New Roman" w:cs="Times New Roman"/>
          <w:b/>
          <w:i/>
          <w:sz w:val="24"/>
          <w:szCs w:val="24"/>
        </w:rPr>
        <w:t>Практико-ориентированный проект</w:t>
      </w:r>
    </w:p>
    <w:p w:rsidR="00E65A6C" w:rsidRPr="00B54AB5" w:rsidRDefault="00E65A6C" w:rsidP="00E65A6C">
      <w:pPr>
        <w:spacing w:line="360" w:lineRule="auto"/>
        <w:jc w:val="both"/>
        <w:rPr>
          <w:rFonts w:ascii="Times New Roman" w:hAnsi="Times New Roman" w:cs="Times New Roman"/>
          <w:i/>
          <w:caps/>
          <w:sz w:val="24"/>
          <w:szCs w:val="24"/>
        </w:rPr>
      </w:pPr>
      <w:r w:rsidRPr="00B54AB5">
        <w:rPr>
          <w:rFonts w:ascii="Times New Roman" w:hAnsi="Times New Roman" w:cs="Times New Roman"/>
          <w:sz w:val="24"/>
          <w:szCs w:val="24"/>
        </w:rPr>
        <w:t xml:space="preserve">     Важной составляющей частью учебного процесса являются экскурсии, которые способствуют знакомству с конкретными объектами и явлениями природы в естественной обстановке и формированию чувства любви к родному краю. Весенние и осенние экскурсии провожу с ребятами в одном и том же биогеоценозе. Это позволяет наиболее полно решить задачи экскурсии: самостоятельно выявить сезонные явления, анализировать явления природы, устанавливать закономерности жизни  организмов  в сообществе, определять различного рода цепи пищевой зависимости. Для решения этих задач учащиеся делятся на творческие группы. Каждая группа работает по своему заданию, получает соответствующую инструкцию. Итогом работы группы является выполнение проекта по заданной теме. Соединив отчеты (проекты) групп в единое целое, получаем коллективный исследовательский проект по изучаемому биоценозу. Такую форму экскурсий провожу в старших классах. </w:t>
      </w:r>
      <w:r>
        <w:rPr>
          <w:rFonts w:ascii="Times New Roman" w:hAnsi="Times New Roman" w:cs="Times New Roman"/>
          <w:sz w:val="24"/>
          <w:szCs w:val="24"/>
        </w:rPr>
        <w:t xml:space="preserve">Результатом этой </w:t>
      </w:r>
      <w:r w:rsidRPr="00B54AB5">
        <w:rPr>
          <w:rFonts w:ascii="Times New Roman" w:hAnsi="Times New Roman" w:cs="Times New Roman"/>
          <w:sz w:val="24"/>
          <w:szCs w:val="24"/>
        </w:rPr>
        <w:t xml:space="preserve"> экскурсии служит выполненный проект на тему «Описание биоценоза – сосновый бор села </w:t>
      </w:r>
      <w:proofErr w:type="spellStart"/>
      <w:r w:rsidRPr="00B54AB5">
        <w:rPr>
          <w:rFonts w:ascii="Times New Roman" w:hAnsi="Times New Roman" w:cs="Times New Roman"/>
          <w:sz w:val="24"/>
          <w:szCs w:val="24"/>
        </w:rPr>
        <w:t>Стан-Бехтемир</w:t>
      </w:r>
      <w:proofErr w:type="spellEnd"/>
      <w:r w:rsidRPr="00B54AB5">
        <w:rPr>
          <w:rFonts w:ascii="Times New Roman" w:hAnsi="Times New Roman" w:cs="Times New Roman"/>
          <w:sz w:val="24"/>
          <w:szCs w:val="24"/>
        </w:rPr>
        <w:t>». Так же были выполнены проекты  «Описание биогеоценоза – пойменный  луг», «Описание водного биогеоценоза – озера - старицы реки Бии».</w:t>
      </w:r>
    </w:p>
    <w:p w:rsidR="00E65A6C" w:rsidRPr="00B54AB5" w:rsidRDefault="00E65A6C" w:rsidP="00E65A6C">
      <w:pPr>
        <w:numPr>
          <w:ilvl w:val="0"/>
          <w:numId w:val="1"/>
        </w:numPr>
        <w:tabs>
          <w:tab w:val="num" w:pos="720"/>
        </w:tabs>
        <w:spacing w:after="0" w:line="360" w:lineRule="auto"/>
        <w:ind w:left="720"/>
        <w:jc w:val="both"/>
        <w:rPr>
          <w:rFonts w:ascii="Times New Roman" w:hAnsi="Times New Roman" w:cs="Times New Roman"/>
          <w:b/>
          <w:i/>
          <w:sz w:val="24"/>
          <w:szCs w:val="24"/>
        </w:rPr>
      </w:pPr>
      <w:r w:rsidRPr="00B54AB5">
        <w:rPr>
          <w:rFonts w:ascii="Times New Roman" w:hAnsi="Times New Roman" w:cs="Times New Roman"/>
          <w:b/>
          <w:i/>
          <w:sz w:val="24"/>
          <w:szCs w:val="24"/>
        </w:rPr>
        <w:lastRenderedPageBreak/>
        <w:t>Творческий проект</w:t>
      </w:r>
    </w:p>
    <w:p w:rsidR="00E65A6C" w:rsidRPr="00B54AB5" w:rsidRDefault="00E65A6C" w:rsidP="00E65A6C">
      <w:pPr>
        <w:pStyle w:val="a3"/>
        <w:spacing w:line="360" w:lineRule="auto"/>
        <w:ind w:left="0"/>
        <w:jc w:val="both"/>
        <w:rPr>
          <w:rFonts w:ascii="Times New Roman" w:hAnsi="Times New Roman" w:cs="Times New Roman"/>
          <w:sz w:val="24"/>
          <w:szCs w:val="24"/>
        </w:rPr>
      </w:pPr>
      <w:r w:rsidRPr="00B54AB5">
        <w:rPr>
          <w:rFonts w:ascii="Times New Roman" w:hAnsi="Times New Roman" w:cs="Times New Roman"/>
          <w:sz w:val="24"/>
          <w:szCs w:val="24"/>
        </w:rPr>
        <w:t xml:space="preserve">Этот  проект реализуются учащимися во внеклассной  работе. Форма проекта очень разнообразна: газета, видеофильм, сценарий праздника и т.д. Традиционно вместе с детьми проводим школьные праздники: «Золотая волшебница осень» «Праздник урожая », «Эти забавные животные», </w:t>
      </w:r>
      <w:proofErr w:type="spellStart"/>
      <w:r w:rsidRPr="00B54AB5">
        <w:rPr>
          <w:rFonts w:ascii="Times New Roman" w:hAnsi="Times New Roman" w:cs="Times New Roman"/>
          <w:sz w:val="24"/>
          <w:szCs w:val="24"/>
        </w:rPr>
        <w:t>брейн-ринг</w:t>
      </w:r>
      <w:proofErr w:type="spellEnd"/>
      <w:r w:rsidRPr="00B54AB5">
        <w:rPr>
          <w:rFonts w:ascii="Times New Roman" w:hAnsi="Times New Roman" w:cs="Times New Roman"/>
          <w:sz w:val="24"/>
          <w:szCs w:val="24"/>
        </w:rPr>
        <w:t xml:space="preserve"> «Природа и мы», «Звездный час», День птиц и д.р. К международным дням борьбы  со СПИДом,  курением проводим устные журналы: «СПИД – чума 20 века», «В объятиях табачного дыма», выпускаем газеты на эту тему.</w:t>
      </w:r>
      <w:r w:rsidRPr="00B54AB5">
        <w:rPr>
          <w:rFonts w:ascii="Times New Roman" w:hAnsi="Times New Roman" w:cs="Times New Roman"/>
          <w:sz w:val="24"/>
          <w:szCs w:val="24"/>
        </w:rPr>
        <w:tab/>
      </w:r>
      <w:r w:rsidRPr="00B54AB5">
        <w:rPr>
          <w:rFonts w:ascii="Times New Roman" w:hAnsi="Times New Roman" w:cs="Times New Roman"/>
          <w:sz w:val="24"/>
          <w:szCs w:val="24"/>
        </w:rPr>
        <w:tab/>
        <w:t>Ежегодно в школе проводится экологическая конференция  «Наш дом - планета Земля» для 10-11 классов. На конференции старшеклассники не только рассматривают глобальные проблемы экологии, но и экологические  проблемы края, района, села. Свои доклады учащиеся представляют в виде электронных презентаций.</w:t>
      </w:r>
      <w:r w:rsidRPr="00B54AB5">
        <w:rPr>
          <w:rFonts w:ascii="Times New Roman" w:hAnsi="Times New Roman" w:cs="Times New Roman"/>
          <w:sz w:val="24"/>
          <w:szCs w:val="24"/>
        </w:rPr>
        <w:tab/>
      </w:r>
    </w:p>
    <w:p w:rsidR="00E65A6C" w:rsidRPr="00B54AB5" w:rsidRDefault="00E65A6C" w:rsidP="00E65A6C">
      <w:pPr>
        <w:numPr>
          <w:ilvl w:val="0"/>
          <w:numId w:val="1"/>
        </w:numPr>
        <w:tabs>
          <w:tab w:val="num" w:pos="720"/>
        </w:tabs>
        <w:spacing w:after="0" w:line="360" w:lineRule="auto"/>
        <w:ind w:left="720"/>
        <w:jc w:val="both"/>
        <w:rPr>
          <w:rFonts w:ascii="Times New Roman" w:hAnsi="Times New Roman" w:cs="Times New Roman"/>
          <w:b/>
          <w:i/>
          <w:caps/>
          <w:sz w:val="24"/>
          <w:szCs w:val="24"/>
        </w:rPr>
      </w:pPr>
      <w:r w:rsidRPr="00B54AB5">
        <w:rPr>
          <w:rFonts w:ascii="Times New Roman" w:hAnsi="Times New Roman" w:cs="Times New Roman"/>
          <w:b/>
          <w:i/>
          <w:sz w:val="24"/>
          <w:szCs w:val="24"/>
        </w:rPr>
        <w:t>Игровые проекты</w:t>
      </w:r>
    </w:p>
    <w:p w:rsidR="00E65A6C" w:rsidRPr="00B54AB5" w:rsidRDefault="00E65A6C" w:rsidP="00E65A6C">
      <w:pPr>
        <w:spacing w:line="360" w:lineRule="auto"/>
        <w:jc w:val="both"/>
        <w:rPr>
          <w:rFonts w:ascii="Times New Roman" w:hAnsi="Times New Roman" w:cs="Times New Roman"/>
          <w:i/>
          <w:caps/>
          <w:sz w:val="24"/>
          <w:szCs w:val="24"/>
        </w:rPr>
      </w:pPr>
      <w:r w:rsidRPr="00B54AB5">
        <w:rPr>
          <w:rFonts w:ascii="Times New Roman" w:hAnsi="Times New Roman" w:cs="Times New Roman"/>
          <w:sz w:val="24"/>
          <w:szCs w:val="24"/>
        </w:rPr>
        <w:t xml:space="preserve">      Играть любят все дети, включая в уроки игровые моменты, можно заинтересовать предметом даже самых пассивных, самых равнодушных школьников. Положительные эмоции, которые возникают у учеников в процессе дидактических игр, обеспечивают формирование коммуникативных и интеллектуальных умений. Приведу несколько конкретных примеров.  С первых уроков изучения химии применяю  дидактические игры с использованием химического эксперимента, что способствует формированию организаторских и практический умений («Кто быстрее», «Получение солей», «Получение кислот» и т.д.).</w:t>
      </w:r>
      <w:r w:rsidRPr="00B54AB5">
        <w:rPr>
          <w:rFonts w:ascii="Times New Roman" w:hAnsi="Times New Roman" w:cs="Times New Roman"/>
          <w:i/>
          <w:caps/>
          <w:sz w:val="24"/>
          <w:szCs w:val="24"/>
        </w:rPr>
        <w:t xml:space="preserve"> </w:t>
      </w:r>
      <w:r w:rsidRPr="00B54AB5">
        <w:rPr>
          <w:rFonts w:ascii="Times New Roman" w:hAnsi="Times New Roman" w:cs="Times New Roman"/>
          <w:sz w:val="24"/>
          <w:szCs w:val="24"/>
        </w:rPr>
        <w:t xml:space="preserve">При изучении темы «Пищеварение» по анатомии предлагаю ученикам проиллюстрировать с помощью немых сценок процессы пищеварения в различных отделах. Совершить путешествие с эритроцитом, лейкоцитом (молекулой кислорода, воды и т.д.) и вести репортаж. При изучении вопросов гигиены, предлагаю учащимся создать «живые газеты», где каждая группа детей иллюстрирует (и серьезно, и с юмором) одно - два правила гигиены. </w:t>
      </w:r>
      <w:r w:rsidRPr="00B54AB5">
        <w:rPr>
          <w:rFonts w:ascii="Times New Roman" w:hAnsi="Times New Roman" w:cs="Times New Roman"/>
          <w:i/>
          <w:caps/>
          <w:sz w:val="24"/>
          <w:szCs w:val="24"/>
        </w:rPr>
        <w:t xml:space="preserve"> </w:t>
      </w:r>
      <w:r w:rsidRPr="00B54AB5">
        <w:rPr>
          <w:rFonts w:ascii="Times New Roman" w:hAnsi="Times New Roman" w:cs="Times New Roman"/>
          <w:sz w:val="24"/>
          <w:szCs w:val="24"/>
        </w:rPr>
        <w:t xml:space="preserve"> В своей педагогической практике большое внимание уделяю ролевым играм. В процессе игры, примеряясь к роли конкретных специалистов, учащиеся знакомятся с содержанием и общественно-полезным значением труда представителей разных профессий, учатся самостоятельно применять знания в различных ситуациях и использовать в поисках решений комплекс знаний по химии и биологии.</w:t>
      </w:r>
    </w:p>
    <w:p w:rsidR="00E65A6C" w:rsidRPr="00B54AB5" w:rsidRDefault="00E65A6C" w:rsidP="00E65A6C">
      <w:pPr>
        <w:spacing w:line="360" w:lineRule="auto"/>
        <w:ind w:firstLine="360"/>
        <w:jc w:val="both"/>
        <w:rPr>
          <w:rFonts w:ascii="Times New Roman" w:hAnsi="Times New Roman" w:cs="Times New Roman"/>
          <w:i/>
          <w:caps/>
          <w:sz w:val="24"/>
          <w:szCs w:val="24"/>
        </w:rPr>
      </w:pPr>
      <w:r w:rsidRPr="00B54AB5">
        <w:rPr>
          <w:rFonts w:ascii="Times New Roman" w:hAnsi="Times New Roman" w:cs="Times New Roman"/>
          <w:sz w:val="24"/>
          <w:szCs w:val="24"/>
        </w:rPr>
        <w:t xml:space="preserve">Использование метода проектной технологии на уроках и внеклассных мероприятиях способствует: </w:t>
      </w:r>
    </w:p>
    <w:p w:rsidR="00E65A6C" w:rsidRPr="00B54AB5" w:rsidRDefault="00E65A6C" w:rsidP="00E65A6C">
      <w:pPr>
        <w:numPr>
          <w:ilvl w:val="0"/>
          <w:numId w:val="2"/>
        </w:numPr>
        <w:spacing w:after="0" w:line="360" w:lineRule="auto"/>
        <w:jc w:val="both"/>
        <w:rPr>
          <w:rFonts w:ascii="Times New Roman" w:hAnsi="Times New Roman" w:cs="Times New Roman"/>
          <w:i/>
          <w:caps/>
          <w:sz w:val="24"/>
          <w:szCs w:val="24"/>
        </w:rPr>
      </w:pPr>
      <w:r w:rsidRPr="00B54AB5">
        <w:rPr>
          <w:rFonts w:ascii="Times New Roman" w:hAnsi="Times New Roman" w:cs="Times New Roman"/>
          <w:sz w:val="24"/>
          <w:szCs w:val="24"/>
        </w:rPr>
        <w:t>росту творческой активности учащихся;</w:t>
      </w:r>
    </w:p>
    <w:p w:rsidR="00E65A6C" w:rsidRPr="00B54AB5" w:rsidRDefault="00E65A6C" w:rsidP="00E65A6C">
      <w:pPr>
        <w:numPr>
          <w:ilvl w:val="0"/>
          <w:numId w:val="2"/>
        </w:numPr>
        <w:spacing w:after="0" w:line="360" w:lineRule="auto"/>
        <w:jc w:val="both"/>
        <w:rPr>
          <w:rFonts w:ascii="Times New Roman" w:hAnsi="Times New Roman" w:cs="Times New Roman"/>
          <w:i/>
          <w:caps/>
          <w:sz w:val="24"/>
          <w:szCs w:val="24"/>
        </w:rPr>
      </w:pPr>
      <w:r w:rsidRPr="00B54AB5">
        <w:rPr>
          <w:rFonts w:ascii="Times New Roman" w:hAnsi="Times New Roman" w:cs="Times New Roman"/>
          <w:sz w:val="24"/>
          <w:szCs w:val="24"/>
        </w:rPr>
        <w:t>развитию разносторонних качеств личности;</w:t>
      </w:r>
    </w:p>
    <w:p w:rsidR="00E65A6C" w:rsidRPr="00B54AB5" w:rsidRDefault="00E65A6C" w:rsidP="00E65A6C">
      <w:pPr>
        <w:numPr>
          <w:ilvl w:val="0"/>
          <w:numId w:val="2"/>
        </w:numPr>
        <w:spacing w:after="0" w:line="360" w:lineRule="auto"/>
        <w:jc w:val="both"/>
        <w:rPr>
          <w:rFonts w:ascii="Times New Roman" w:hAnsi="Times New Roman" w:cs="Times New Roman"/>
          <w:i/>
          <w:caps/>
          <w:sz w:val="24"/>
          <w:szCs w:val="24"/>
        </w:rPr>
      </w:pPr>
      <w:r w:rsidRPr="00B54AB5">
        <w:rPr>
          <w:rFonts w:ascii="Times New Roman" w:hAnsi="Times New Roman" w:cs="Times New Roman"/>
          <w:sz w:val="24"/>
          <w:szCs w:val="24"/>
        </w:rPr>
        <w:lastRenderedPageBreak/>
        <w:t xml:space="preserve">профессиональному самоопределению; </w:t>
      </w:r>
    </w:p>
    <w:p w:rsidR="00E65A6C" w:rsidRPr="00B54AB5" w:rsidRDefault="00E65A6C" w:rsidP="00E65A6C">
      <w:pPr>
        <w:numPr>
          <w:ilvl w:val="0"/>
          <w:numId w:val="2"/>
        </w:numPr>
        <w:spacing w:after="0" w:line="360" w:lineRule="auto"/>
        <w:jc w:val="both"/>
        <w:rPr>
          <w:rFonts w:ascii="Times New Roman" w:hAnsi="Times New Roman" w:cs="Times New Roman"/>
          <w:i/>
          <w:caps/>
          <w:sz w:val="24"/>
          <w:szCs w:val="24"/>
        </w:rPr>
      </w:pPr>
      <w:r w:rsidRPr="00B54AB5">
        <w:rPr>
          <w:rFonts w:ascii="Times New Roman" w:hAnsi="Times New Roman" w:cs="Times New Roman"/>
          <w:sz w:val="24"/>
          <w:szCs w:val="24"/>
        </w:rPr>
        <w:t>адаптации к современным социально-экономическим условиям жизни;</w:t>
      </w:r>
    </w:p>
    <w:p w:rsidR="00E65A6C" w:rsidRPr="00B54AB5" w:rsidRDefault="00E65A6C" w:rsidP="00E65A6C">
      <w:pPr>
        <w:numPr>
          <w:ilvl w:val="0"/>
          <w:numId w:val="2"/>
        </w:numPr>
        <w:spacing w:after="0" w:line="360" w:lineRule="auto"/>
        <w:jc w:val="both"/>
        <w:rPr>
          <w:rFonts w:ascii="Times New Roman" w:hAnsi="Times New Roman" w:cs="Times New Roman"/>
          <w:i/>
          <w:caps/>
          <w:sz w:val="24"/>
          <w:szCs w:val="24"/>
        </w:rPr>
      </w:pPr>
      <w:r w:rsidRPr="00B54AB5">
        <w:rPr>
          <w:rFonts w:ascii="Times New Roman" w:hAnsi="Times New Roman" w:cs="Times New Roman"/>
          <w:sz w:val="24"/>
          <w:szCs w:val="24"/>
        </w:rPr>
        <w:t>интеллектуальному, этическому и эстетическому развитию.</w:t>
      </w:r>
    </w:p>
    <w:p w:rsidR="00E65A6C" w:rsidRPr="00B54AB5" w:rsidRDefault="00E65A6C" w:rsidP="00E65A6C">
      <w:pPr>
        <w:spacing w:line="360" w:lineRule="auto"/>
        <w:ind w:left="360"/>
        <w:jc w:val="both"/>
        <w:rPr>
          <w:rFonts w:ascii="Times New Roman" w:hAnsi="Times New Roman" w:cs="Times New Roman"/>
          <w:bCs/>
          <w:sz w:val="24"/>
          <w:szCs w:val="24"/>
        </w:rPr>
      </w:pPr>
      <w:r w:rsidRPr="00B54AB5">
        <w:rPr>
          <w:rFonts w:ascii="Times New Roman" w:hAnsi="Times New Roman" w:cs="Times New Roman"/>
          <w:bCs/>
          <w:sz w:val="24"/>
          <w:szCs w:val="24"/>
        </w:rPr>
        <w:t xml:space="preserve">Результативность учебной, внеклассной, проектной, исследовательской деятельности учащихся просматривается по показателям: </w:t>
      </w:r>
      <w:r w:rsidRPr="00B54AB5">
        <w:rPr>
          <w:rFonts w:ascii="Times New Roman" w:hAnsi="Times New Roman" w:cs="Times New Roman"/>
          <w:bCs/>
          <w:sz w:val="24"/>
          <w:szCs w:val="24"/>
        </w:rPr>
        <w:tab/>
      </w:r>
      <w:r w:rsidRPr="00B54AB5">
        <w:rPr>
          <w:rFonts w:ascii="Times New Roman" w:hAnsi="Times New Roman" w:cs="Times New Roman"/>
          <w:bCs/>
          <w:sz w:val="24"/>
          <w:szCs w:val="24"/>
        </w:rPr>
        <w:tab/>
      </w:r>
      <w:r w:rsidRPr="00B54AB5">
        <w:rPr>
          <w:rFonts w:ascii="Times New Roman" w:hAnsi="Times New Roman" w:cs="Times New Roman"/>
          <w:bCs/>
          <w:sz w:val="24"/>
          <w:szCs w:val="24"/>
        </w:rPr>
        <w:tab/>
      </w:r>
      <w:r w:rsidRPr="00B54AB5">
        <w:rPr>
          <w:rFonts w:ascii="Times New Roman" w:hAnsi="Times New Roman" w:cs="Times New Roman"/>
          <w:bCs/>
          <w:sz w:val="24"/>
          <w:szCs w:val="24"/>
        </w:rPr>
        <w:tab/>
      </w:r>
      <w:r w:rsidRPr="00B54AB5">
        <w:rPr>
          <w:rFonts w:ascii="Times New Roman" w:hAnsi="Times New Roman" w:cs="Times New Roman"/>
          <w:bCs/>
          <w:sz w:val="24"/>
          <w:szCs w:val="24"/>
        </w:rPr>
        <w:tab/>
      </w:r>
      <w:r w:rsidRPr="00B54AB5">
        <w:rPr>
          <w:rFonts w:ascii="Times New Roman" w:hAnsi="Times New Roman" w:cs="Times New Roman"/>
          <w:bCs/>
          <w:sz w:val="24"/>
          <w:szCs w:val="24"/>
        </w:rPr>
        <w:tab/>
      </w:r>
      <w:r w:rsidRPr="00B54AB5">
        <w:rPr>
          <w:rFonts w:ascii="Times New Roman" w:hAnsi="Times New Roman" w:cs="Times New Roman"/>
          <w:bCs/>
          <w:sz w:val="24"/>
          <w:szCs w:val="24"/>
        </w:rPr>
        <w:tab/>
      </w:r>
    </w:p>
    <w:p w:rsidR="00E65A6C" w:rsidRPr="00B54AB5" w:rsidRDefault="00E65A6C" w:rsidP="00E65A6C">
      <w:pPr>
        <w:pStyle w:val="a3"/>
        <w:numPr>
          <w:ilvl w:val="0"/>
          <w:numId w:val="2"/>
        </w:numPr>
        <w:spacing w:line="360" w:lineRule="auto"/>
        <w:jc w:val="both"/>
        <w:rPr>
          <w:rFonts w:ascii="Times New Roman" w:hAnsi="Times New Roman" w:cs="Times New Roman"/>
          <w:bCs/>
          <w:i/>
          <w:sz w:val="24"/>
          <w:szCs w:val="24"/>
        </w:rPr>
      </w:pPr>
      <w:r w:rsidRPr="00B54AB5">
        <w:rPr>
          <w:rFonts w:ascii="Times New Roman" w:hAnsi="Times New Roman" w:cs="Times New Roman"/>
          <w:sz w:val="24"/>
          <w:szCs w:val="24"/>
        </w:rPr>
        <w:t xml:space="preserve">100%-я успеваемость и постоянно стабильный высокий уровень качества знаний </w:t>
      </w:r>
      <w:r w:rsidRPr="00B54AB5">
        <w:rPr>
          <w:rFonts w:ascii="Times New Roman" w:eastAsia="Arial Unicode MS" w:hAnsi="Times New Roman" w:cs="Times New Roman"/>
          <w:sz w:val="24"/>
          <w:szCs w:val="24"/>
        </w:rPr>
        <w:t>по биологии и химии.</w:t>
      </w:r>
      <w:r w:rsidRPr="00B54AB5">
        <w:rPr>
          <w:rFonts w:ascii="Times New Roman" w:hAnsi="Times New Roman" w:cs="Times New Roman"/>
          <w:bCs/>
          <w:sz w:val="24"/>
          <w:szCs w:val="24"/>
        </w:rPr>
        <w:t xml:space="preserve">          </w:t>
      </w:r>
    </w:p>
    <w:p w:rsidR="00E65A6C" w:rsidRPr="00B54AB5" w:rsidRDefault="00E65A6C" w:rsidP="00E65A6C">
      <w:pPr>
        <w:pStyle w:val="a3"/>
        <w:numPr>
          <w:ilvl w:val="0"/>
          <w:numId w:val="2"/>
        </w:numPr>
        <w:spacing w:line="360" w:lineRule="auto"/>
        <w:jc w:val="both"/>
        <w:rPr>
          <w:rFonts w:ascii="Times New Roman" w:hAnsi="Times New Roman" w:cs="Times New Roman"/>
          <w:bCs/>
          <w:sz w:val="24"/>
          <w:szCs w:val="24"/>
        </w:rPr>
      </w:pPr>
      <w:r w:rsidRPr="00B54AB5">
        <w:rPr>
          <w:rFonts w:ascii="Times New Roman" w:hAnsi="Times New Roman" w:cs="Times New Roman"/>
          <w:sz w:val="24"/>
          <w:szCs w:val="24"/>
        </w:rPr>
        <w:t xml:space="preserve"> ежегодные призовые места на районных и краевых предметных олимпиадах;              </w:t>
      </w:r>
    </w:p>
    <w:p w:rsidR="00E65A6C" w:rsidRPr="00B54AB5" w:rsidRDefault="00E65A6C" w:rsidP="00E65A6C">
      <w:pPr>
        <w:pStyle w:val="a3"/>
        <w:numPr>
          <w:ilvl w:val="0"/>
          <w:numId w:val="2"/>
        </w:numPr>
        <w:spacing w:line="360" w:lineRule="auto"/>
        <w:jc w:val="both"/>
        <w:rPr>
          <w:rFonts w:ascii="Times New Roman" w:hAnsi="Times New Roman" w:cs="Times New Roman"/>
          <w:bCs/>
          <w:sz w:val="24"/>
          <w:szCs w:val="24"/>
          <w:highlight w:val="yellow"/>
        </w:rPr>
      </w:pPr>
      <w:r w:rsidRPr="00B54AB5">
        <w:rPr>
          <w:rFonts w:ascii="Times New Roman" w:hAnsi="Times New Roman" w:cs="Times New Roman"/>
          <w:sz w:val="24"/>
          <w:szCs w:val="24"/>
          <w:highlight w:val="yellow"/>
        </w:rPr>
        <w:t>рост числа учащихся, занимающихся научно-исследовательской работой;</w:t>
      </w:r>
      <w:r w:rsidRPr="00B54AB5">
        <w:rPr>
          <w:rFonts w:ascii="Times New Roman" w:hAnsi="Times New Roman" w:cs="Times New Roman"/>
          <w:sz w:val="24"/>
          <w:szCs w:val="24"/>
          <w:highlight w:val="yellow"/>
        </w:rPr>
        <w:tab/>
      </w:r>
    </w:p>
    <w:p w:rsidR="00E65A6C" w:rsidRPr="00B54AB5" w:rsidRDefault="00E65A6C" w:rsidP="00E65A6C">
      <w:pPr>
        <w:pStyle w:val="a3"/>
        <w:numPr>
          <w:ilvl w:val="0"/>
          <w:numId w:val="2"/>
        </w:numPr>
        <w:spacing w:line="360" w:lineRule="auto"/>
        <w:jc w:val="both"/>
        <w:rPr>
          <w:rFonts w:ascii="Times New Roman" w:hAnsi="Times New Roman" w:cs="Times New Roman"/>
          <w:bCs/>
          <w:i/>
          <w:sz w:val="24"/>
          <w:szCs w:val="24"/>
        </w:rPr>
      </w:pPr>
      <w:r w:rsidRPr="00B54AB5">
        <w:rPr>
          <w:rFonts w:ascii="Times New Roman" w:hAnsi="Times New Roman" w:cs="Times New Roman"/>
          <w:sz w:val="24"/>
          <w:szCs w:val="24"/>
        </w:rPr>
        <w:t xml:space="preserve">рост числа участников и высокие результаты участия в дистанционных олимпиадах и конкурсах международного и всероссийского уровней; </w:t>
      </w:r>
    </w:p>
    <w:p w:rsidR="00E65A6C" w:rsidRPr="00B54AB5" w:rsidRDefault="00E65A6C" w:rsidP="00E65A6C">
      <w:pPr>
        <w:pStyle w:val="a3"/>
        <w:numPr>
          <w:ilvl w:val="0"/>
          <w:numId w:val="2"/>
        </w:numPr>
        <w:spacing w:line="360" w:lineRule="auto"/>
        <w:jc w:val="both"/>
        <w:rPr>
          <w:rFonts w:ascii="Times New Roman" w:hAnsi="Times New Roman" w:cs="Times New Roman"/>
          <w:bCs/>
          <w:sz w:val="24"/>
          <w:szCs w:val="24"/>
        </w:rPr>
      </w:pPr>
      <w:r w:rsidRPr="00B54AB5">
        <w:rPr>
          <w:rFonts w:ascii="Times New Roman" w:hAnsi="Times New Roman" w:cs="Times New Roman"/>
          <w:sz w:val="24"/>
          <w:szCs w:val="24"/>
        </w:rPr>
        <w:t xml:space="preserve">рост мотивации к изучению моих предметов у учащихся;                </w:t>
      </w:r>
      <w:r w:rsidRPr="00B54AB5">
        <w:rPr>
          <w:rFonts w:ascii="Times New Roman" w:hAnsi="Times New Roman" w:cs="Times New Roman"/>
          <w:i/>
          <w:sz w:val="24"/>
          <w:szCs w:val="24"/>
        </w:rPr>
        <w:t xml:space="preserve"> </w:t>
      </w:r>
    </w:p>
    <w:p w:rsidR="00E65A6C" w:rsidRPr="00B54AB5" w:rsidRDefault="00E65A6C" w:rsidP="00E65A6C">
      <w:pPr>
        <w:pStyle w:val="a3"/>
        <w:numPr>
          <w:ilvl w:val="0"/>
          <w:numId w:val="2"/>
        </w:numPr>
        <w:spacing w:line="360" w:lineRule="auto"/>
        <w:jc w:val="both"/>
        <w:rPr>
          <w:rFonts w:ascii="Times New Roman" w:hAnsi="Times New Roman" w:cs="Times New Roman"/>
          <w:bCs/>
          <w:i/>
          <w:sz w:val="24"/>
          <w:szCs w:val="24"/>
        </w:rPr>
      </w:pPr>
      <w:r w:rsidRPr="00B54AB5">
        <w:rPr>
          <w:rFonts w:ascii="Times New Roman" w:hAnsi="Times New Roman" w:cs="Times New Roman"/>
          <w:sz w:val="24"/>
          <w:szCs w:val="24"/>
        </w:rPr>
        <w:t>рост числа выпускников, выбравших профессии и специальности, связанные с изучением биологи и химии</w:t>
      </w:r>
      <w:r w:rsidRPr="00B54AB5">
        <w:rPr>
          <w:rFonts w:ascii="Times New Roman" w:hAnsi="Times New Roman" w:cs="Times New Roman"/>
          <w:i/>
          <w:sz w:val="24"/>
          <w:szCs w:val="24"/>
        </w:rPr>
        <w:t xml:space="preserve">.   </w:t>
      </w:r>
    </w:p>
    <w:p w:rsidR="00E65A6C" w:rsidRPr="00B54AB5" w:rsidRDefault="00E65A6C" w:rsidP="00E65A6C">
      <w:pPr>
        <w:spacing w:line="240" w:lineRule="auto"/>
        <w:jc w:val="both"/>
        <w:rPr>
          <w:rFonts w:ascii="Times New Roman" w:hAnsi="Times New Roman" w:cs="Times New Roman"/>
          <w:i/>
          <w:sz w:val="24"/>
          <w:szCs w:val="24"/>
        </w:rPr>
      </w:pPr>
      <w:r w:rsidRPr="00B54AB5">
        <w:rPr>
          <w:rFonts w:ascii="Times New Roman" w:hAnsi="Times New Roman" w:cs="Times New Roman"/>
          <w:b/>
          <w:i/>
          <w:sz w:val="24"/>
          <w:szCs w:val="24"/>
        </w:rPr>
        <w:t>Обобщение и распространение собственного педагогического опыта</w:t>
      </w:r>
    </w:p>
    <w:tbl>
      <w:tblPr>
        <w:tblStyle w:val="a6"/>
        <w:tblW w:w="9640" w:type="dxa"/>
        <w:tblInd w:w="-34" w:type="dxa"/>
        <w:tblLook w:val="04A0"/>
      </w:tblPr>
      <w:tblGrid>
        <w:gridCol w:w="851"/>
        <w:gridCol w:w="5528"/>
        <w:gridCol w:w="3261"/>
      </w:tblGrid>
      <w:tr w:rsidR="00E65A6C" w:rsidRPr="00B54AB5" w:rsidTr="001012D6">
        <w:tc>
          <w:tcPr>
            <w:tcW w:w="851" w:type="dxa"/>
          </w:tcPr>
          <w:p w:rsidR="00E65A6C" w:rsidRPr="00B54AB5" w:rsidRDefault="00E65A6C" w:rsidP="001012D6">
            <w:pPr>
              <w:pStyle w:val="a3"/>
              <w:ind w:left="0"/>
              <w:jc w:val="both"/>
              <w:rPr>
                <w:rFonts w:ascii="Times New Roman" w:hAnsi="Times New Roman" w:cs="Times New Roman"/>
                <w:sz w:val="24"/>
                <w:szCs w:val="24"/>
              </w:rPr>
            </w:pPr>
            <w:r w:rsidRPr="00B54AB5">
              <w:rPr>
                <w:rFonts w:ascii="Times New Roman" w:hAnsi="Times New Roman" w:cs="Times New Roman"/>
                <w:sz w:val="24"/>
                <w:szCs w:val="24"/>
              </w:rPr>
              <w:t xml:space="preserve">Год </w:t>
            </w:r>
          </w:p>
        </w:tc>
        <w:tc>
          <w:tcPr>
            <w:tcW w:w="5528" w:type="dxa"/>
          </w:tcPr>
          <w:p w:rsidR="00E65A6C" w:rsidRPr="00B54AB5" w:rsidRDefault="00E65A6C" w:rsidP="001012D6">
            <w:pPr>
              <w:pStyle w:val="a3"/>
              <w:ind w:left="0"/>
              <w:jc w:val="both"/>
              <w:rPr>
                <w:rFonts w:ascii="Times New Roman" w:hAnsi="Times New Roman" w:cs="Times New Roman"/>
                <w:sz w:val="24"/>
                <w:szCs w:val="24"/>
              </w:rPr>
            </w:pPr>
            <w:r w:rsidRPr="00B54AB5">
              <w:rPr>
                <w:rFonts w:ascii="Times New Roman" w:hAnsi="Times New Roman" w:cs="Times New Roman"/>
                <w:sz w:val="24"/>
                <w:szCs w:val="24"/>
              </w:rPr>
              <w:t xml:space="preserve">Тема </w:t>
            </w:r>
          </w:p>
          <w:p w:rsidR="00E65A6C" w:rsidRPr="00B54AB5" w:rsidRDefault="00E65A6C" w:rsidP="001012D6">
            <w:pPr>
              <w:pStyle w:val="a3"/>
              <w:ind w:left="0"/>
              <w:jc w:val="both"/>
              <w:rPr>
                <w:rFonts w:ascii="Times New Roman" w:hAnsi="Times New Roman" w:cs="Times New Roman"/>
                <w:sz w:val="24"/>
                <w:szCs w:val="24"/>
              </w:rPr>
            </w:pPr>
          </w:p>
        </w:tc>
        <w:tc>
          <w:tcPr>
            <w:tcW w:w="3261" w:type="dxa"/>
          </w:tcPr>
          <w:p w:rsidR="00E65A6C" w:rsidRPr="00B54AB5" w:rsidRDefault="00E65A6C" w:rsidP="001012D6">
            <w:pPr>
              <w:pStyle w:val="a3"/>
              <w:ind w:left="0"/>
              <w:jc w:val="both"/>
              <w:rPr>
                <w:rFonts w:ascii="Times New Roman" w:hAnsi="Times New Roman" w:cs="Times New Roman"/>
                <w:sz w:val="24"/>
                <w:szCs w:val="24"/>
              </w:rPr>
            </w:pPr>
            <w:r w:rsidRPr="00B54AB5">
              <w:rPr>
                <w:rFonts w:ascii="Times New Roman" w:hAnsi="Times New Roman" w:cs="Times New Roman"/>
                <w:sz w:val="24"/>
                <w:szCs w:val="24"/>
              </w:rPr>
              <w:t>Форма представления</w:t>
            </w:r>
          </w:p>
        </w:tc>
      </w:tr>
      <w:tr w:rsidR="00E65A6C" w:rsidRPr="00B54AB5" w:rsidTr="001012D6">
        <w:tc>
          <w:tcPr>
            <w:tcW w:w="9640" w:type="dxa"/>
            <w:gridSpan w:val="3"/>
            <w:shd w:val="clear" w:color="auto" w:fill="C6D9F1" w:themeFill="text2" w:themeFillTint="33"/>
          </w:tcPr>
          <w:p w:rsidR="00E65A6C" w:rsidRPr="00B54AB5" w:rsidRDefault="00E65A6C" w:rsidP="001012D6">
            <w:pPr>
              <w:pStyle w:val="a3"/>
              <w:ind w:left="0"/>
              <w:jc w:val="both"/>
              <w:rPr>
                <w:rFonts w:ascii="Times New Roman" w:hAnsi="Times New Roman" w:cs="Times New Roman"/>
                <w:b/>
                <w:i/>
                <w:sz w:val="24"/>
                <w:szCs w:val="24"/>
              </w:rPr>
            </w:pPr>
            <w:r w:rsidRPr="00B54AB5">
              <w:rPr>
                <w:rFonts w:ascii="Times New Roman" w:hAnsi="Times New Roman" w:cs="Times New Roman"/>
                <w:b/>
                <w:i/>
                <w:sz w:val="24"/>
                <w:szCs w:val="24"/>
              </w:rPr>
              <w:t>Муниципальный уровень</w:t>
            </w:r>
          </w:p>
        </w:tc>
      </w:tr>
      <w:tr w:rsidR="00E65A6C" w:rsidRPr="00B54AB5" w:rsidTr="001012D6">
        <w:tc>
          <w:tcPr>
            <w:tcW w:w="851" w:type="dxa"/>
          </w:tcPr>
          <w:p w:rsidR="00E65A6C" w:rsidRPr="00B54AB5" w:rsidRDefault="00CB4FA8" w:rsidP="001012D6">
            <w:pPr>
              <w:pStyle w:val="a3"/>
              <w:ind w:left="0"/>
              <w:jc w:val="both"/>
              <w:rPr>
                <w:rFonts w:ascii="Times New Roman" w:hAnsi="Times New Roman" w:cs="Times New Roman"/>
                <w:sz w:val="24"/>
                <w:szCs w:val="24"/>
              </w:rPr>
            </w:pPr>
            <w:r>
              <w:rPr>
                <w:rFonts w:ascii="Times New Roman" w:hAnsi="Times New Roman" w:cs="Times New Roman"/>
                <w:sz w:val="24"/>
                <w:szCs w:val="24"/>
              </w:rPr>
              <w:t>2013</w:t>
            </w:r>
          </w:p>
          <w:p w:rsidR="00E65A6C" w:rsidRPr="00B54AB5" w:rsidRDefault="00E65A6C" w:rsidP="001012D6">
            <w:pPr>
              <w:pStyle w:val="a3"/>
              <w:ind w:left="0"/>
              <w:jc w:val="both"/>
              <w:rPr>
                <w:rFonts w:ascii="Times New Roman" w:hAnsi="Times New Roman" w:cs="Times New Roman"/>
                <w:sz w:val="24"/>
                <w:szCs w:val="24"/>
              </w:rPr>
            </w:pPr>
          </w:p>
          <w:p w:rsidR="00E65A6C" w:rsidRPr="00B54AB5" w:rsidRDefault="00E65A6C" w:rsidP="001012D6">
            <w:pPr>
              <w:pStyle w:val="a3"/>
              <w:ind w:left="0"/>
              <w:jc w:val="both"/>
              <w:rPr>
                <w:rFonts w:ascii="Times New Roman" w:hAnsi="Times New Roman" w:cs="Times New Roman"/>
                <w:sz w:val="24"/>
                <w:szCs w:val="24"/>
              </w:rPr>
            </w:pPr>
          </w:p>
          <w:p w:rsidR="00E65A6C" w:rsidRPr="00B54AB5" w:rsidRDefault="00CB4FA8" w:rsidP="001012D6">
            <w:pPr>
              <w:pStyle w:val="a3"/>
              <w:ind w:left="0"/>
              <w:jc w:val="both"/>
              <w:rPr>
                <w:rFonts w:ascii="Times New Roman" w:hAnsi="Times New Roman" w:cs="Times New Roman"/>
                <w:sz w:val="24"/>
                <w:szCs w:val="24"/>
              </w:rPr>
            </w:pPr>
            <w:r>
              <w:rPr>
                <w:rFonts w:ascii="Times New Roman" w:hAnsi="Times New Roman" w:cs="Times New Roman"/>
                <w:sz w:val="24"/>
                <w:szCs w:val="24"/>
              </w:rPr>
              <w:t>2013</w:t>
            </w:r>
          </w:p>
          <w:p w:rsidR="00E65A6C" w:rsidRPr="00B54AB5" w:rsidRDefault="00E65A6C" w:rsidP="001012D6">
            <w:pPr>
              <w:pStyle w:val="a3"/>
              <w:ind w:left="0"/>
              <w:jc w:val="both"/>
              <w:rPr>
                <w:rFonts w:ascii="Times New Roman" w:hAnsi="Times New Roman" w:cs="Times New Roman"/>
                <w:sz w:val="24"/>
                <w:szCs w:val="24"/>
              </w:rPr>
            </w:pPr>
          </w:p>
          <w:p w:rsidR="00E65A6C" w:rsidRPr="00B54AB5" w:rsidRDefault="00E65A6C" w:rsidP="001012D6">
            <w:pPr>
              <w:pStyle w:val="a3"/>
              <w:ind w:left="0"/>
              <w:jc w:val="both"/>
              <w:rPr>
                <w:rFonts w:ascii="Times New Roman" w:hAnsi="Times New Roman" w:cs="Times New Roman"/>
                <w:sz w:val="24"/>
                <w:szCs w:val="24"/>
              </w:rPr>
            </w:pPr>
          </w:p>
          <w:p w:rsidR="00E65A6C" w:rsidRPr="00B54AB5" w:rsidRDefault="00E65A6C" w:rsidP="001012D6">
            <w:pPr>
              <w:pStyle w:val="a3"/>
              <w:ind w:left="0"/>
              <w:jc w:val="both"/>
              <w:rPr>
                <w:rFonts w:ascii="Times New Roman" w:hAnsi="Times New Roman" w:cs="Times New Roman"/>
                <w:sz w:val="24"/>
                <w:szCs w:val="24"/>
              </w:rPr>
            </w:pPr>
          </w:p>
          <w:p w:rsidR="00E65A6C" w:rsidRPr="00B54AB5" w:rsidRDefault="00CB4FA8" w:rsidP="001012D6">
            <w:pPr>
              <w:pStyle w:val="a3"/>
              <w:ind w:left="0"/>
              <w:jc w:val="both"/>
              <w:rPr>
                <w:rFonts w:ascii="Times New Roman" w:hAnsi="Times New Roman" w:cs="Times New Roman"/>
                <w:sz w:val="24"/>
                <w:szCs w:val="24"/>
              </w:rPr>
            </w:pPr>
            <w:r>
              <w:rPr>
                <w:rFonts w:ascii="Times New Roman" w:hAnsi="Times New Roman" w:cs="Times New Roman"/>
                <w:sz w:val="24"/>
                <w:szCs w:val="24"/>
              </w:rPr>
              <w:t>2012</w:t>
            </w:r>
          </w:p>
          <w:p w:rsidR="00E65A6C" w:rsidRPr="00B54AB5" w:rsidRDefault="00E65A6C" w:rsidP="001012D6">
            <w:pPr>
              <w:pStyle w:val="a3"/>
              <w:ind w:left="0"/>
              <w:jc w:val="both"/>
              <w:rPr>
                <w:rFonts w:ascii="Times New Roman" w:hAnsi="Times New Roman" w:cs="Times New Roman"/>
                <w:sz w:val="24"/>
                <w:szCs w:val="24"/>
              </w:rPr>
            </w:pPr>
          </w:p>
          <w:p w:rsidR="00E65A6C" w:rsidRPr="00B54AB5" w:rsidRDefault="00E65A6C" w:rsidP="001012D6">
            <w:pPr>
              <w:pStyle w:val="a3"/>
              <w:ind w:left="0"/>
              <w:jc w:val="both"/>
              <w:rPr>
                <w:rFonts w:ascii="Times New Roman" w:hAnsi="Times New Roman" w:cs="Times New Roman"/>
                <w:sz w:val="24"/>
                <w:szCs w:val="24"/>
              </w:rPr>
            </w:pPr>
          </w:p>
          <w:p w:rsidR="00E65A6C" w:rsidRPr="00B54AB5" w:rsidRDefault="00E65A6C" w:rsidP="001012D6">
            <w:pPr>
              <w:pStyle w:val="a3"/>
              <w:ind w:left="0"/>
              <w:jc w:val="both"/>
              <w:rPr>
                <w:rFonts w:ascii="Times New Roman" w:hAnsi="Times New Roman" w:cs="Times New Roman"/>
                <w:sz w:val="24"/>
                <w:szCs w:val="24"/>
              </w:rPr>
            </w:pPr>
          </w:p>
          <w:p w:rsidR="00E65A6C" w:rsidRPr="00B54AB5" w:rsidRDefault="00E65A6C" w:rsidP="001012D6">
            <w:pPr>
              <w:pStyle w:val="a3"/>
              <w:ind w:left="0"/>
              <w:jc w:val="both"/>
              <w:rPr>
                <w:rFonts w:ascii="Times New Roman" w:hAnsi="Times New Roman" w:cs="Times New Roman"/>
                <w:sz w:val="24"/>
                <w:szCs w:val="24"/>
              </w:rPr>
            </w:pPr>
          </w:p>
          <w:p w:rsidR="00E65A6C" w:rsidRPr="00B54AB5" w:rsidRDefault="00E65A6C" w:rsidP="001012D6">
            <w:pPr>
              <w:pStyle w:val="a3"/>
              <w:ind w:left="0"/>
              <w:jc w:val="both"/>
              <w:rPr>
                <w:rFonts w:ascii="Times New Roman" w:hAnsi="Times New Roman" w:cs="Times New Roman"/>
                <w:sz w:val="24"/>
                <w:szCs w:val="24"/>
              </w:rPr>
            </w:pPr>
          </w:p>
          <w:p w:rsidR="00E65A6C" w:rsidRPr="00B54AB5" w:rsidRDefault="00CB4FA8" w:rsidP="001012D6">
            <w:pPr>
              <w:pStyle w:val="a3"/>
              <w:ind w:left="0"/>
              <w:jc w:val="both"/>
              <w:rPr>
                <w:rFonts w:ascii="Times New Roman" w:hAnsi="Times New Roman" w:cs="Times New Roman"/>
                <w:sz w:val="24"/>
                <w:szCs w:val="24"/>
              </w:rPr>
            </w:pPr>
            <w:r>
              <w:rPr>
                <w:rFonts w:ascii="Times New Roman" w:hAnsi="Times New Roman" w:cs="Times New Roman"/>
                <w:sz w:val="24"/>
                <w:szCs w:val="24"/>
              </w:rPr>
              <w:t>2013</w:t>
            </w:r>
          </w:p>
          <w:p w:rsidR="00E65A6C" w:rsidRPr="00B54AB5" w:rsidRDefault="00E65A6C" w:rsidP="001012D6">
            <w:pPr>
              <w:pStyle w:val="a3"/>
              <w:ind w:left="0"/>
              <w:jc w:val="both"/>
              <w:rPr>
                <w:rFonts w:ascii="Times New Roman" w:hAnsi="Times New Roman" w:cs="Times New Roman"/>
                <w:sz w:val="24"/>
                <w:szCs w:val="24"/>
              </w:rPr>
            </w:pPr>
          </w:p>
          <w:p w:rsidR="00E65A6C" w:rsidRPr="00B54AB5" w:rsidRDefault="00E65A6C" w:rsidP="001012D6">
            <w:pPr>
              <w:pStyle w:val="a3"/>
              <w:ind w:left="0"/>
              <w:jc w:val="both"/>
              <w:rPr>
                <w:rFonts w:ascii="Times New Roman" w:hAnsi="Times New Roman" w:cs="Times New Roman"/>
                <w:sz w:val="24"/>
                <w:szCs w:val="24"/>
              </w:rPr>
            </w:pPr>
          </w:p>
          <w:p w:rsidR="00E65A6C" w:rsidRPr="00B54AB5" w:rsidRDefault="00E65A6C" w:rsidP="001012D6">
            <w:pPr>
              <w:pStyle w:val="a3"/>
              <w:ind w:left="0"/>
              <w:jc w:val="both"/>
              <w:rPr>
                <w:rFonts w:ascii="Times New Roman" w:hAnsi="Times New Roman" w:cs="Times New Roman"/>
                <w:sz w:val="24"/>
                <w:szCs w:val="24"/>
              </w:rPr>
            </w:pPr>
          </w:p>
          <w:p w:rsidR="00E65A6C" w:rsidRPr="00B54AB5" w:rsidRDefault="00CB4FA8" w:rsidP="001012D6">
            <w:pPr>
              <w:pStyle w:val="a3"/>
              <w:ind w:left="0"/>
              <w:jc w:val="both"/>
              <w:rPr>
                <w:rFonts w:ascii="Times New Roman" w:hAnsi="Times New Roman" w:cs="Times New Roman"/>
                <w:sz w:val="24"/>
                <w:szCs w:val="24"/>
              </w:rPr>
            </w:pPr>
            <w:r>
              <w:rPr>
                <w:rFonts w:ascii="Times New Roman" w:hAnsi="Times New Roman" w:cs="Times New Roman"/>
                <w:sz w:val="24"/>
                <w:szCs w:val="24"/>
              </w:rPr>
              <w:t>2013</w:t>
            </w:r>
          </w:p>
          <w:p w:rsidR="00E65A6C" w:rsidRPr="00B54AB5" w:rsidRDefault="00E65A6C" w:rsidP="001012D6">
            <w:pPr>
              <w:pStyle w:val="a3"/>
              <w:ind w:left="0"/>
              <w:jc w:val="both"/>
              <w:rPr>
                <w:rFonts w:ascii="Times New Roman" w:hAnsi="Times New Roman" w:cs="Times New Roman"/>
                <w:sz w:val="24"/>
                <w:szCs w:val="24"/>
              </w:rPr>
            </w:pPr>
          </w:p>
          <w:p w:rsidR="00E65A6C" w:rsidRPr="00B54AB5" w:rsidRDefault="00E65A6C" w:rsidP="001012D6">
            <w:pPr>
              <w:pStyle w:val="a3"/>
              <w:ind w:left="0"/>
              <w:jc w:val="both"/>
              <w:rPr>
                <w:rFonts w:ascii="Times New Roman" w:hAnsi="Times New Roman" w:cs="Times New Roman"/>
                <w:sz w:val="24"/>
                <w:szCs w:val="24"/>
              </w:rPr>
            </w:pPr>
          </w:p>
          <w:p w:rsidR="00E65A6C" w:rsidRPr="00B54AB5" w:rsidRDefault="00E65A6C" w:rsidP="001012D6">
            <w:pPr>
              <w:pStyle w:val="a3"/>
              <w:ind w:left="0"/>
              <w:jc w:val="both"/>
              <w:rPr>
                <w:rFonts w:ascii="Times New Roman" w:hAnsi="Times New Roman" w:cs="Times New Roman"/>
                <w:sz w:val="24"/>
                <w:szCs w:val="24"/>
              </w:rPr>
            </w:pPr>
          </w:p>
          <w:p w:rsidR="00E65A6C" w:rsidRPr="00B54AB5" w:rsidRDefault="00CB4FA8" w:rsidP="001012D6">
            <w:pPr>
              <w:pStyle w:val="a3"/>
              <w:ind w:left="0"/>
              <w:jc w:val="both"/>
              <w:rPr>
                <w:rFonts w:ascii="Times New Roman" w:hAnsi="Times New Roman" w:cs="Times New Roman"/>
                <w:sz w:val="24"/>
                <w:szCs w:val="24"/>
              </w:rPr>
            </w:pPr>
            <w:r>
              <w:rPr>
                <w:rFonts w:ascii="Times New Roman" w:hAnsi="Times New Roman" w:cs="Times New Roman"/>
                <w:sz w:val="24"/>
                <w:szCs w:val="24"/>
              </w:rPr>
              <w:t>2011-13</w:t>
            </w:r>
          </w:p>
        </w:tc>
        <w:tc>
          <w:tcPr>
            <w:tcW w:w="5528" w:type="dxa"/>
          </w:tcPr>
          <w:p w:rsidR="00E65A6C" w:rsidRPr="00B54AB5" w:rsidRDefault="00E65A6C" w:rsidP="001012D6">
            <w:pPr>
              <w:pStyle w:val="a3"/>
              <w:ind w:left="0"/>
              <w:jc w:val="both"/>
              <w:rPr>
                <w:rFonts w:ascii="Times New Roman" w:hAnsi="Times New Roman" w:cs="Times New Roman"/>
                <w:sz w:val="24"/>
                <w:szCs w:val="24"/>
              </w:rPr>
            </w:pPr>
            <w:r w:rsidRPr="00B54AB5">
              <w:rPr>
                <w:rFonts w:ascii="Times New Roman" w:hAnsi="Times New Roman" w:cs="Times New Roman"/>
                <w:sz w:val="24"/>
                <w:szCs w:val="24"/>
              </w:rPr>
              <w:t>Организация исследовательской работы на уроке.</w:t>
            </w:r>
          </w:p>
          <w:p w:rsidR="00E65A6C" w:rsidRPr="00B54AB5" w:rsidRDefault="00E65A6C" w:rsidP="001012D6">
            <w:pPr>
              <w:pStyle w:val="a3"/>
              <w:ind w:left="0"/>
              <w:jc w:val="both"/>
              <w:rPr>
                <w:rFonts w:ascii="Times New Roman" w:hAnsi="Times New Roman" w:cs="Times New Roman"/>
                <w:sz w:val="24"/>
                <w:szCs w:val="24"/>
              </w:rPr>
            </w:pPr>
          </w:p>
          <w:p w:rsidR="00E65A6C" w:rsidRPr="00B54AB5" w:rsidRDefault="00E65A6C" w:rsidP="001012D6">
            <w:pPr>
              <w:pStyle w:val="a3"/>
              <w:ind w:left="0"/>
              <w:jc w:val="both"/>
              <w:rPr>
                <w:rFonts w:ascii="Times New Roman" w:hAnsi="Times New Roman" w:cs="Times New Roman"/>
                <w:sz w:val="24"/>
                <w:szCs w:val="24"/>
              </w:rPr>
            </w:pPr>
            <w:r w:rsidRPr="00B54AB5">
              <w:rPr>
                <w:rFonts w:ascii="Times New Roman" w:hAnsi="Times New Roman" w:cs="Times New Roman"/>
                <w:sz w:val="24"/>
                <w:szCs w:val="24"/>
              </w:rPr>
              <w:t>Роль современного кабинета биологии в организации исследовательской работы с учащимися.</w:t>
            </w:r>
          </w:p>
          <w:p w:rsidR="00E65A6C" w:rsidRPr="00B54AB5" w:rsidRDefault="00E65A6C" w:rsidP="001012D6">
            <w:pPr>
              <w:pStyle w:val="a3"/>
              <w:ind w:left="0"/>
              <w:jc w:val="both"/>
              <w:rPr>
                <w:rFonts w:ascii="Times New Roman" w:hAnsi="Times New Roman" w:cs="Times New Roman"/>
                <w:sz w:val="24"/>
                <w:szCs w:val="24"/>
              </w:rPr>
            </w:pPr>
          </w:p>
          <w:p w:rsidR="00E65A6C" w:rsidRPr="00B54AB5" w:rsidRDefault="00E65A6C" w:rsidP="001012D6">
            <w:pPr>
              <w:pStyle w:val="a3"/>
              <w:ind w:left="0"/>
              <w:jc w:val="both"/>
              <w:rPr>
                <w:rFonts w:ascii="Times New Roman" w:hAnsi="Times New Roman" w:cs="Times New Roman"/>
                <w:sz w:val="24"/>
                <w:szCs w:val="24"/>
              </w:rPr>
            </w:pPr>
            <w:r w:rsidRPr="00B54AB5">
              <w:rPr>
                <w:rFonts w:ascii="Times New Roman" w:hAnsi="Times New Roman" w:cs="Times New Roman"/>
                <w:sz w:val="24"/>
                <w:szCs w:val="24"/>
              </w:rPr>
              <w:t xml:space="preserve">Создание учебного кабинета как творческой лаборатории </w:t>
            </w:r>
          </w:p>
          <w:p w:rsidR="00E65A6C" w:rsidRPr="00B54AB5" w:rsidRDefault="00E65A6C" w:rsidP="001012D6">
            <w:pPr>
              <w:pStyle w:val="a3"/>
              <w:ind w:left="0"/>
              <w:jc w:val="both"/>
              <w:rPr>
                <w:rFonts w:ascii="Times New Roman" w:hAnsi="Times New Roman" w:cs="Times New Roman"/>
                <w:sz w:val="24"/>
                <w:szCs w:val="24"/>
              </w:rPr>
            </w:pPr>
          </w:p>
          <w:p w:rsidR="00E65A6C" w:rsidRPr="00B54AB5" w:rsidRDefault="00E65A6C" w:rsidP="001012D6">
            <w:pPr>
              <w:pStyle w:val="a3"/>
              <w:ind w:left="0"/>
              <w:jc w:val="both"/>
              <w:rPr>
                <w:rFonts w:ascii="Times New Roman" w:hAnsi="Times New Roman" w:cs="Times New Roman"/>
                <w:sz w:val="24"/>
                <w:szCs w:val="24"/>
              </w:rPr>
            </w:pPr>
            <w:r w:rsidRPr="00B54AB5">
              <w:rPr>
                <w:rFonts w:ascii="Times New Roman" w:hAnsi="Times New Roman" w:cs="Times New Roman"/>
                <w:sz w:val="24"/>
                <w:szCs w:val="24"/>
              </w:rPr>
              <w:t xml:space="preserve">Занятие элективного курса «Экологический практикум» 10 </w:t>
            </w:r>
            <w:proofErr w:type="spellStart"/>
            <w:r w:rsidRPr="00B54AB5">
              <w:rPr>
                <w:rFonts w:ascii="Times New Roman" w:hAnsi="Times New Roman" w:cs="Times New Roman"/>
                <w:sz w:val="24"/>
                <w:szCs w:val="24"/>
              </w:rPr>
              <w:t>кл</w:t>
            </w:r>
            <w:proofErr w:type="spellEnd"/>
            <w:r w:rsidRPr="00B54AB5">
              <w:rPr>
                <w:rFonts w:ascii="Times New Roman" w:hAnsi="Times New Roman" w:cs="Times New Roman"/>
                <w:sz w:val="24"/>
                <w:szCs w:val="24"/>
              </w:rPr>
              <w:t xml:space="preserve"> по теме «Оценка качества питьевой воды нашего села».</w:t>
            </w:r>
          </w:p>
          <w:p w:rsidR="00E65A6C" w:rsidRPr="00B54AB5" w:rsidRDefault="00E65A6C" w:rsidP="001012D6">
            <w:pPr>
              <w:pStyle w:val="a3"/>
              <w:ind w:left="0"/>
              <w:jc w:val="both"/>
              <w:rPr>
                <w:rFonts w:ascii="Times New Roman" w:hAnsi="Times New Roman" w:cs="Times New Roman"/>
                <w:sz w:val="24"/>
                <w:szCs w:val="24"/>
              </w:rPr>
            </w:pPr>
          </w:p>
          <w:p w:rsidR="00E65A6C" w:rsidRPr="00B54AB5" w:rsidRDefault="00E65A6C" w:rsidP="001012D6">
            <w:pPr>
              <w:pStyle w:val="a3"/>
              <w:ind w:left="0"/>
              <w:jc w:val="both"/>
              <w:rPr>
                <w:rFonts w:ascii="Times New Roman" w:hAnsi="Times New Roman" w:cs="Times New Roman"/>
                <w:sz w:val="24"/>
                <w:szCs w:val="24"/>
              </w:rPr>
            </w:pPr>
            <w:r w:rsidRPr="00B54AB5">
              <w:rPr>
                <w:rFonts w:ascii="Times New Roman" w:hAnsi="Times New Roman" w:cs="Times New Roman"/>
                <w:sz w:val="24"/>
                <w:szCs w:val="24"/>
              </w:rPr>
              <w:t xml:space="preserve">Занятие элективного курса «Экологический практикум» 10 </w:t>
            </w:r>
            <w:proofErr w:type="spellStart"/>
            <w:r w:rsidRPr="00B54AB5">
              <w:rPr>
                <w:rFonts w:ascii="Times New Roman" w:hAnsi="Times New Roman" w:cs="Times New Roman"/>
                <w:sz w:val="24"/>
                <w:szCs w:val="24"/>
              </w:rPr>
              <w:t>кл</w:t>
            </w:r>
            <w:proofErr w:type="spellEnd"/>
            <w:r w:rsidRPr="00B54AB5">
              <w:rPr>
                <w:rFonts w:ascii="Times New Roman" w:hAnsi="Times New Roman" w:cs="Times New Roman"/>
                <w:sz w:val="24"/>
                <w:szCs w:val="24"/>
              </w:rPr>
              <w:t xml:space="preserve"> по теме «</w:t>
            </w:r>
            <w:proofErr w:type="spellStart"/>
            <w:r w:rsidRPr="00B54AB5">
              <w:rPr>
                <w:rFonts w:ascii="Times New Roman" w:hAnsi="Times New Roman" w:cs="Times New Roman"/>
                <w:sz w:val="24"/>
                <w:szCs w:val="24"/>
              </w:rPr>
              <w:t>Голубая</w:t>
            </w:r>
            <w:proofErr w:type="spellEnd"/>
            <w:r w:rsidRPr="00B54AB5">
              <w:rPr>
                <w:rFonts w:ascii="Times New Roman" w:hAnsi="Times New Roman" w:cs="Times New Roman"/>
                <w:sz w:val="24"/>
                <w:szCs w:val="24"/>
              </w:rPr>
              <w:t xml:space="preserve"> целительница глина»</w:t>
            </w:r>
          </w:p>
          <w:p w:rsidR="00E65A6C" w:rsidRPr="00B54AB5" w:rsidRDefault="00E65A6C" w:rsidP="001012D6">
            <w:pPr>
              <w:pStyle w:val="a3"/>
              <w:ind w:left="0"/>
              <w:jc w:val="both"/>
              <w:rPr>
                <w:rFonts w:ascii="Times New Roman" w:hAnsi="Times New Roman" w:cs="Times New Roman"/>
                <w:sz w:val="24"/>
                <w:szCs w:val="24"/>
              </w:rPr>
            </w:pPr>
          </w:p>
          <w:p w:rsidR="00E65A6C" w:rsidRPr="00B54AB5" w:rsidRDefault="00E65A6C" w:rsidP="001012D6">
            <w:pPr>
              <w:pStyle w:val="a3"/>
              <w:ind w:left="0"/>
              <w:jc w:val="both"/>
              <w:rPr>
                <w:rFonts w:ascii="Times New Roman" w:hAnsi="Times New Roman" w:cs="Times New Roman"/>
                <w:sz w:val="24"/>
                <w:szCs w:val="24"/>
              </w:rPr>
            </w:pPr>
            <w:r w:rsidRPr="00B54AB5">
              <w:rPr>
                <w:rFonts w:ascii="Times New Roman" w:hAnsi="Times New Roman" w:cs="Times New Roman"/>
                <w:sz w:val="24"/>
                <w:szCs w:val="24"/>
              </w:rPr>
              <w:t>Организация проектно- исследовательской деятельности учащихся средство повышения качества образования</w:t>
            </w:r>
          </w:p>
          <w:p w:rsidR="00E65A6C" w:rsidRPr="00B54AB5" w:rsidRDefault="00E65A6C" w:rsidP="001012D6">
            <w:pPr>
              <w:pStyle w:val="a3"/>
              <w:ind w:left="0"/>
              <w:jc w:val="both"/>
              <w:rPr>
                <w:rFonts w:ascii="Times New Roman" w:hAnsi="Times New Roman" w:cs="Times New Roman"/>
                <w:sz w:val="24"/>
                <w:szCs w:val="24"/>
              </w:rPr>
            </w:pPr>
          </w:p>
          <w:p w:rsidR="00E65A6C" w:rsidRPr="00B54AB5" w:rsidRDefault="00E65A6C" w:rsidP="001012D6">
            <w:pPr>
              <w:pStyle w:val="a3"/>
              <w:ind w:left="0"/>
              <w:jc w:val="both"/>
              <w:rPr>
                <w:rFonts w:ascii="Times New Roman" w:hAnsi="Times New Roman" w:cs="Times New Roman"/>
                <w:sz w:val="24"/>
                <w:szCs w:val="24"/>
              </w:rPr>
            </w:pPr>
            <w:r w:rsidRPr="00B54AB5">
              <w:rPr>
                <w:rFonts w:ascii="Times New Roman" w:hAnsi="Times New Roman" w:cs="Times New Roman"/>
                <w:sz w:val="24"/>
                <w:szCs w:val="24"/>
              </w:rPr>
              <w:t>Публикации</w:t>
            </w:r>
          </w:p>
        </w:tc>
        <w:tc>
          <w:tcPr>
            <w:tcW w:w="3261" w:type="dxa"/>
          </w:tcPr>
          <w:p w:rsidR="00E65A6C" w:rsidRPr="00B54AB5" w:rsidRDefault="00E65A6C" w:rsidP="001012D6">
            <w:pPr>
              <w:pStyle w:val="a3"/>
              <w:ind w:left="0"/>
              <w:jc w:val="both"/>
              <w:rPr>
                <w:rFonts w:ascii="Times New Roman" w:hAnsi="Times New Roman" w:cs="Times New Roman"/>
                <w:sz w:val="24"/>
                <w:szCs w:val="24"/>
              </w:rPr>
            </w:pPr>
            <w:r w:rsidRPr="00B54AB5">
              <w:rPr>
                <w:rFonts w:ascii="Times New Roman" w:hAnsi="Times New Roman" w:cs="Times New Roman"/>
                <w:sz w:val="24"/>
                <w:szCs w:val="24"/>
              </w:rPr>
              <w:t>Мастер – класс</w:t>
            </w:r>
          </w:p>
          <w:p w:rsidR="00E65A6C" w:rsidRPr="00B54AB5" w:rsidRDefault="00E65A6C" w:rsidP="001012D6">
            <w:pPr>
              <w:pStyle w:val="a3"/>
              <w:ind w:left="0"/>
              <w:jc w:val="both"/>
              <w:rPr>
                <w:rFonts w:ascii="Times New Roman" w:hAnsi="Times New Roman" w:cs="Times New Roman"/>
                <w:sz w:val="24"/>
                <w:szCs w:val="24"/>
              </w:rPr>
            </w:pPr>
          </w:p>
          <w:p w:rsidR="00E65A6C" w:rsidRPr="00B54AB5" w:rsidRDefault="00E65A6C" w:rsidP="001012D6">
            <w:pPr>
              <w:pStyle w:val="a3"/>
              <w:ind w:left="0"/>
              <w:jc w:val="both"/>
              <w:rPr>
                <w:rFonts w:ascii="Times New Roman" w:hAnsi="Times New Roman" w:cs="Times New Roman"/>
                <w:sz w:val="24"/>
                <w:szCs w:val="24"/>
              </w:rPr>
            </w:pPr>
            <w:r w:rsidRPr="00B54AB5">
              <w:rPr>
                <w:rFonts w:ascii="Times New Roman" w:hAnsi="Times New Roman" w:cs="Times New Roman"/>
                <w:sz w:val="24"/>
                <w:szCs w:val="24"/>
              </w:rPr>
              <w:t>Практико-ориентированный семинар.</w:t>
            </w:r>
          </w:p>
          <w:p w:rsidR="00E65A6C" w:rsidRPr="00B54AB5" w:rsidRDefault="00E65A6C" w:rsidP="001012D6">
            <w:pPr>
              <w:pStyle w:val="a3"/>
              <w:ind w:left="0"/>
              <w:jc w:val="both"/>
              <w:rPr>
                <w:rFonts w:ascii="Times New Roman" w:hAnsi="Times New Roman" w:cs="Times New Roman"/>
                <w:sz w:val="24"/>
                <w:szCs w:val="24"/>
              </w:rPr>
            </w:pPr>
          </w:p>
          <w:p w:rsidR="00E65A6C" w:rsidRPr="00B54AB5" w:rsidRDefault="00E65A6C" w:rsidP="001012D6">
            <w:pPr>
              <w:pStyle w:val="a3"/>
              <w:ind w:left="0"/>
              <w:jc w:val="both"/>
              <w:rPr>
                <w:rFonts w:ascii="Times New Roman" w:hAnsi="Times New Roman" w:cs="Times New Roman"/>
                <w:sz w:val="24"/>
                <w:szCs w:val="24"/>
              </w:rPr>
            </w:pPr>
          </w:p>
          <w:p w:rsidR="00E65A6C" w:rsidRPr="00B54AB5" w:rsidRDefault="00E65A6C" w:rsidP="001012D6">
            <w:pPr>
              <w:pStyle w:val="a3"/>
              <w:ind w:left="0"/>
              <w:jc w:val="both"/>
              <w:rPr>
                <w:rFonts w:ascii="Times New Roman" w:hAnsi="Times New Roman" w:cs="Times New Roman"/>
                <w:sz w:val="24"/>
                <w:szCs w:val="24"/>
              </w:rPr>
            </w:pPr>
            <w:r w:rsidRPr="00B54AB5">
              <w:rPr>
                <w:rFonts w:ascii="Times New Roman" w:hAnsi="Times New Roman" w:cs="Times New Roman"/>
                <w:sz w:val="24"/>
                <w:szCs w:val="24"/>
              </w:rPr>
              <w:t>Мастер- класс</w:t>
            </w:r>
          </w:p>
          <w:p w:rsidR="00E65A6C" w:rsidRPr="00B54AB5" w:rsidRDefault="00E65A6C" w:rsidP="001012D6">
            <w:pPr>
              <w:pStyle w:val="a3"/>
              <w:ind w:left="0"/>
              <w:jc w:val="both"/>
              <w:rPr>
                <w:rFonts w:ascii="Times New Roman" w:hAnsi="Times New Roman" w:cs="Times New Roman"/>
                <w:sz w:val="24"/>
                <w:szCs w:val="24"/>
              </w:rPr>
            </w:pPr>
          </w:p>
          <w:p w:rsidR="00E65A6C" w:rsidRPr="00B54AB5" w:rsidRDefault="00E65A6C" w:rsidP="001012D6">
            <w:pPr>
              <w:pStyle w:val="a3"/>
              <w:ind w:left="0"/>
              <w:jc w:val="both"/>
              <w:rPr>
                <w:rFonts w:ascii="Times New Roman" w:hAnsi="Times New Roman" w:cs="Times New Roman"/>
                <w:sz w:val="24"/>
                <w:szCs w:val="24"/>
              </w:rPr>
            </w:pPr>
          </w:p>
          <w:p w:rsidR="00E65A6C" w:rsidRPr="00B54AB5" w:rsidRDefault="00E65A6C" w:rsidP="001012D6">
            <w:pPr>
              <w:pStyle w:val="a3"/>
              <w:ind w:left="0"/>
              <w:jc w:val="both"/>
              <w:rPr>
                <w:rFonts w:ascii="Times New Roman" w:hAnsi="Times New Roman" w:cs="Times New Roman"/>
                <w:sz w:val="24"/>
                <w:szCs w:val="24"/>
              </w:rPr>
            </w:pPr>
          </w:p>
          <w:p w:rsidR="00E65A6C" w:rsidRPr="00B54AB5" w:rsidRDefault="00E65A6C" w:rsidP="001012D6">
            <w:pPr>
              <w:pStyle w:val="a3"/>
              <w:ind w:left="0"/>
              <w:jc w:val="both"/>
              <w:rPr>
                <w:rFonts w:ascii="Times New Roman" w:hAnsi="Times New Roman" w:cs="Times New Roman"/>
                <w:sz w:val="24"/>
                <w:szCs w:val="24"/>
              </w:rPr>
            </w:pPr>
            <w:r w:rsidRPr="00B54AB5">
              <w:rPr>
                <w:rFonts w:ascii="Times New Roman" w:hAnsi="Times New Roman" w:cs="Times New Roman"/>
                <w:sz w:val="24"/>
                <w:szCs w:val="24"/>
              </w:rPr>
              <w:t>Районный семинар</w:t>
            </w:r>
          </w:p>
          <w:p w:rsidR="00E65A6C" w:rsidRPr="00B54AB5" w:rsidRDefault="00E65A6C" w:rsidP="001012D6">
            <w:pPr>
              <w:pStyle w:val="a3"/>
              <w:ind w:left="0"/>
              <w:jc w:val="both"/>
              <w:rPr>
                <w:rFonts w:ascii="Times New Roman" w:hAnsi="Times New Roman" w:cs="Times New Roman"/>
                <w:sz w:val="24"/>
                <w:szCs w:val="24"/>
              </w:rPr>
            </w:pPr>
          </w:p>
          <w:p w:rsidR="00E65A6C" w:rsidRPr="00B54AB5" w:rsidRDefault="00E65A6C" w:rsidP="001012D6">
            <w:pPr>
              <w:pStyle w:val="a3"/>
              <w:ind w:left="0"/>
              <w:jc w:val="both"/>
              <w:rPr>
                <w:rFonts w:ascii="Times New Roman" w:hAnsi="Times New Roman" w:cs="Times New Roman"/>
                <w:sz w:val="24"/>
                <w:szCs w:val="24"/>
              </w:rPr>
            </w:pPr>
          </w:p>
          <w:p w:rsidR="00E65A6C" w:rsidRPr="00B54AB5" w:rsidRDefault="00E65A6C" w:rsidP="001012D6">
            <w:pPr>
              <w:pStyle w:val="a3"/>
              <w:ind w:left="0"/>
              <w:jc w:val="both"/>
              <w:rPr>
                <w:rFonts w:ascii="Times New Roman" w:hAnsi="Times New Roman" w:cs="Times New Roman"/>
                <w:sz w:val="24"/>
                <w:szCs w:val="24"/>
              </w:rPr>
            </w:pPr>
          </w:p>
          <w:p w:rsidR="00E65A6C" w:rsidRPr="00B54AB5" w:rsidRDefault="00E65A6C" w:rsidP="001012D6">
            <w:pPr>
              <w:pStyle w:val="a3"/>
              <w:ind w:left="0"/>
              <w:jc w:val="both"/>
              <w:rPr>
                <w:rFonts w:ascii="Times New Roman" w:hAnsi="Times New Roman" w:cs="Times New Roman"/>
                <w:sz w:val="24"/>
                <w:szCs w:val="24"/>
              </w:rPr>
            </w:pPr>
            <w:r w:rsidRPr="00B54AB5">
              <w:rPr>
                <w:rFonts w:ascii="Times New Roman" w:hAnsi="Times New Roman" w:cs="Times New Roman"/>
                <w:sz w:val="24"/>
                <w:szCs w:val="24"/>
              </w:rPr>
              <w:t>Мастер- класс</w:t>
            </w:r>
          </w:p>
          <w:p w:rsidR="00E65A6C" w:rsidRPr="00B54AB5" w:rsidRDefault="00E65A6C" w:rsidP="001012D6">
            <w:pPr>
              <w:pStyle w:val="a3"/>
              <w:ind w:left="0"/>
              <w:jc w:val="both"/>
              <w:rPr>
                <w:rFonts w:ascii="Times New Roman" w:hAnsi="Times New Roman" w:cs="Times New Roman"/>
                <w:sz w:val="24"/>
                <w:szCs w:val="24"/>
              </w:rPr>
            </w:pPr>
          </w:p>
          <w:p w:rsidR="00E65A6C" w:rsidRPr="00B54AB5" w:rsidRDefault="00E65A6C" w:rsidP="001012D6">
            <w:pPr>
              <w:pStyle w:val="a3"/>
              <w:ind w:left="0"/>
              <w:jc w:val="both"/>
              <w:rPr>
                <w:rFonts w:ascii="Times New Roman" w:hAnsi="Times New Roman" w:cs="Times New Roman"/>
                <w:sz w:val="24"/>
                <w:szCs w:val="24"/>
              </w:rPr>
            </w:pPr>
          </w:p>
          <w:p w:rsidR="00E65A6C" w:rsidRPr="00B54AB5" w:rsidRDefault="00E65A6C" w:rsidP="001012D6">
            <w:pPr>
              <w:pStyle w:val="a3"/>
              <w:ind w:left="0"/>
              <w:jc w:val="both"/>
              <w:rPr>
                <w:rFonts w:ascii="Times New Roman" w:hAnsi="Times New Roman" w:cs="Times New Roman"/>
                <w:sz w:val="24"/>
                <w:szCs w:val="24"/>
              </w:rPr>
            </w:pPr>
            <w:r w:rsidRPr="00B54AB5">
              <w:rPr>
                <w:rFonts w:ascii="Times New Roman" w:hAnsi="Times New Roman" w:cs="Times New Roman"/>
                <w:sz w:val="24"/>
                <w:szCs w:val="24"/>
              </w:rPr>
              <w:t xml:space="preserve"> Представление материалов на районной  образовательной выставке</w:t>
            </w:r>
          </w:p>
          <w:p w:rsidR="00E65A6C" w:rsidRPr="00B54AB5" w:rsidRDefault="00E65A6C" w:rsidP="001012D6">
            <w:pPr>
              <w:pStyle w:val="a3"/>
              <w:ind w:left="0"/>
              <w:jc w:val="both"/>
              <w:rPr>
                <w:rFonts w:ascii="Times New Roman" w:hAnsi="Times New Roman" w:cs="Times New Roman"/>
                <w:sz w:val="24"/>
                <w:szCs w:val="24"/>
                <w:u w:val="single"/>
              </w:rPr>
            </w:pPr>
          </w:p>
          <w:p w:rsidR="00E65A6C" w:rsidRPr="00B54AB5" w:rsidRDefault="00E65A6C" w:rsidP="001012D6">
            <w:pPr>
              <w:pStyle w:val="a3"/>
              <w:ind w:left="0"/>
              <w:jc w:val="both"/>
              <w:rPr>
                <w:rFonts w:ascii="Times New Roman" w:hAnsi="Times New Roman" w:cs="Times New Roman"/>
                <w:sz w:val="24"/>
                <w:szCs w:val="24"/>
              </w:rPr>
            </w:pPr>
          </w:p>
          <w:p w:rsidR="00E65A6C" w:rsidRPr="00B54AB5" w:rsidRDefault="00E65A6C" w:rsidP="001012D6">
            <w:pPr>
              <w:pStyle w:val="a3"/>
              <w:ind w:left="0"/>
              <w:jc w:val="both"/>
              <w:rPr>
                <w:rFonts w:ascii="Times New Roman" w:hAnsi="Times New Roman" w:cs="Times New Roman"/>
                <w:sz w:val="24"/>
                <w:szCs w:val="24"/>
              </w:rPr>
            </w:pPr>
            <w:r w:rsidRPr="00B54AB5">
              <w:rPr>
                <w:rFonts w:ascii="Times New Roman" w:hAnsi="Times New Roman" w:cs="Times New Roman"/>
                <w:sz w:val="24"/>
                <w:szCs w:val="24"/>
              </w:rPr>
              <w:t>Газета «Моя Земля»</w:t>
            </w:r>
          </w:p>
        </w:tc>
      </w:tr>
      <w:tr w:rsidR="00E65A6C" w:rsidRPr="00B54AB5" w:rsidTr="001012D6">
        <w:tc>
          <w:tcPr>
            <w:tcW w:w="9640" w:type="dxa"/>
            <w:gridSpan w:val="3"/>
            <w:shd w:val="clear" w:color="auto" w:fill="B8CCE4" w:themeFill="accent1" w:themeFillTint="66"/>
          </w:tcPr>
          <w:p w:rsidR="00E65A6C" w:rsidRPr="00B54AB5" w:rsidRDefault="00E65A6C" w:rsidP="001012D6">
            <w:pPr>
              <w:pStyle w:val="a3"/>
              <w:ind w:left="0"/>
              <w:jc w:val="both"/>
              <w:rPr>
                <w:rFonts w:ascii="Times New Roman" w:hAnsi="Times New Roman" w:cs="Times New Roman"/>
                <w:b/>
                <w:i/>
                <w:sz w:val="24"/>
                <w:szCs w:val="24"/>
              </w:rPr>
            </w:pPr>
            <w:r w:rsidRPr="00B54AB5">
              <w:rPr>
                <w:rFonts w:ascii="Times New Roman" w:hAnsi="Times New Roman" w:cs="Times New Roman"/>
                <w:b/>
                <w:i/>
                <w:sz w:val="24"/>
                <w:szCs w:val="24"/>
              </w:rPr>
              <w:t>Региональный уровень</w:t>
            </w:r>
          </w:p>
          <w:p w:rsidR="00E65A6C" w:rsidRPr="00B54AB5" w:rsidRDefault="00E65A6C" w:rsidP="001012D6">
            <w:pPr>
              <w:pStyle w:val="a3"/>
              <w:ind w:left="0"/>
              <w:jc w:val="both"/>
              <w:rPr>
                <w:rFonts w:ascii="Times New Roman" w:hAnsi="Times New Roman" w:cs="Times New Roman"/>
                <w:b/>
                <w:i/>
                <w:sz w:val="24"/>
                <w:szCs w:val="24"/>
              </w:rPr>
            </w:pPr>
          </w:p>
        </w:tc>
      </w:tr>
      <w:tr w:rsidR="00E65A6C" w:rsidRPr="00B54AB5" w:rsidTr="001012D6">
        <w:tc>
          <w:tcPr>
            <w:tcW w:w="851" w:type="dxa"/>
          </w:tcPr>
          <w:p w:rsidR="00E65A6C" w:rsidRPr="00B54AB5" w:rsidRDefault="00E65A6C" w:rsidP="001012D6">
            <w:pPr>
              <w:pStyle w:val="a3"/>
              <w:ind w:left="0"/>
              <w:jc w:val="both"/>
              <w:rPr>
                <w:rFonts w:ascii="Times New Roman" w:hAnsi="Times New Roman" w:cs="Times New Roman"/>
                <w:sz w:val="24"/>
                <w:szCs w:val="24"/>
              </w:rPr>
            </w:pPr>
          </w:p>
          <w:p w:rsidR="00E65A6C" w:rsidRPr="00B54AB5" w:rsidRDefault="00CB4FA8" w:rsidP="001012D6">
            <w:pPr>
              <w:pStyle w:val="a3"/>
              <w:ind w:left="0"/>
              <w:jc w:val="both"/>
              <w:rPr>
                <w:rFonts w:ascii="Times New Roman" w:hAnsi="Times New Roman" w:cs="Times New Roman"/>
                <w:sz w:val="24"/>
                <w:szCs w:val="24"/>
              </w:rPr>
            </w:pPr>
            <w:r>
              <w:rPr>
                <w:rFonts w:ascii="Times New Roman" w:hAnsi="Times New Roman" w:cs="Times New Roman"/>
                <w:sz w:val="24"/>
                <w:szCs w:val="24"/>
              </w:rPr>
              <w:t>2009</w:t>
            </w:r>
            <w:r w:rsidR="00E65A6C" w:rsidRPr="00B54AB5">
              <w:rPr>
                <w:rFonts w:ascii="Times New Roman" w:hAnsi="Times New Roman" w:cs="Times New Roman"/>
                <w:sz w:val="24"/>
                <w:szCs w:val="24"/>
              </w:rPr>
              <w:t>-</w:t>
            </w:r>
          </w:p>
          <w:p w:rsidR="00E65A6C" w:rsidRPr="00B54AB5" w:rsidRDefault="00CB4FA8" w:rsidP="001012D6">
            <w:pPr>
              <w:pStyle w:val="a3"/>
              <w:ind w:left="0"/>
              <w:jc w:val="both"/>
              <w:rPr>
                <w:rFonts w:ascii="Times New Roman" w:hAnsi="Times New Roman" w:cs="Times New Roman"/>
                <w:sz w:val="24"/>
                <w:szCs w:val="24"/>
              </w:rPr>
            </w:pPr>
            <w:r>
              <w:rPr>
                <w:rFonts w:ascii="Times New Roman" w:hAnsi="Times New Roman" w:cs="Times New Roman"/>
                <w:sz w:val="24"/>
                <w:szCs w:val="24"/>
              </w:rPr>
              <w:t>2014</w:t>
            </w:r>
          </w:p>
          <w:p w:rsidR="00E65A6C" w:rsidRPr="00B54AB5" w:rsidRDefault="00E65A6C" w:rsidP="001012D6">
            <w:pPr>
              <w:pStyle w:val="a3"/>
              <w:ind w:left="0"/>
              <w:jc w:val="both"/>
              <w:rPr>
                <w:rFonts w:ascii="Times New Roman" w:hAnsi="Times New Roman" w:cs="Times New Roman"/>
                <w:sz w:val="24"/>
                <w:szCs w:val="24"/>
              </w:rPr>
            </w:pPr>
          </w:p>
          <w:p w:rsidR="00E65A6C" w:rsidRPr="00B54AB5" w:rsidRDefault="00E65A6C" w:rsidP="001012D6">
            <w:pPr>
              <w:pStyle w:val="a3"/>
              <w:ind w:left="0"/>
              <w:jc w:val="both"/>
              <w:rPr>
                <w:rFonts w:ascii="Times New Roman" w:hAnsi="Times New Roman" w:cs="Times New Roman"/>
                <w:sz w:val="24"/>
                <w:szCs w:val="24"/>
              </w:rPr>
            </w:pPr>
          </w:p>
          <w:p w:rsidR="00E65A6C" w:rsidRPr="00B54AB5" w:rsidRDefault="00E65A6C" w:rsidP="001012D6">
            <w:pPr>
              <w:pStyle w:val="a3"/>
              <w:ind w:left="0"/>
              <w:jc w:val="both"/>
              <w:rPr>
                <w:rFonts w:ascii="Times New Roman" w:hAnsi="Times New Roman" w:cs="Times New Roman"/>
                <w:sz w:val="24"/>
                <w:szCs w:val="24"/>
              </w:rPr>
            </w:pPr>
            <w:r w:rsidRPr="00B54AB5">
              <w:rPr>
                <w:rFonts w:ascii="Times New Roman" w:hAnsi="Times New Roman" w:cs="Times New Roman"/>
                <w:sz w:val="24"/>
                <w:szCs w:val="24"/>
              </w:rPr>
              <w:t>2010</w:t>
            </w:r>
          </w:p>
          <w:p w:rsidR="00E65A6C" w:rsidRPr="00B54AB5" w:rsidRDefault="00E65A6C" w:rsidP="001012D6">
            <w:pPr>
              <w:pStyle w:val="a3"/>
              <w:ind w:left="0"/>
              <w:jc w:val="both"/>
              <w:rPr>
                <w:rFonts w:ascii="Times New Roman" w:hAnsi="Times New Roman" w:cs="Times New Roman"/>
                <w:sz w:val="24"/>
                <w:szCs w:val="24"/>
              </w:rPr>
            </w:pPr>
          </w:p>
          <w:p w:rsidR="00E65A6C" w:rsidRPr="00B54AB5" w:rsidRDefault="00E65A6C" w:rsidP="001012D6">
            <w:pPr>
              <w:pStyle w:val="a3"/>
              <w:ind w:left="0"/>
              <w:jc w:val="both"/>
              <w:rPr>
                <w:rFonts w:ascii="Times New Roman" w:hAnsi="Times New Roman" w:cs="Times New Roman"/>
                <w:sz w:val="24"/>
                <w:szCs w:val="24"/>
              </w:rPr>
            </w:pPr>
          </w:p>
          <w:p w:rsidR="00E65A6C" w:rsidRPr="00B54AB5" w:rsidRDefault="00E65A6C" w:rsidP="001012D6">
            <w:pPr>
              <w:pStyle w:val="a3"/>
              <w:ind w:left="0"/>
              <w:jc w:val="both"/>
              <w:rPr>
                <w:rFonts w:ascii="Times New Roman" w:hAnsi="Times New Roman" w:cs="Times New Roman"/>
                <w:sz w:val="24"/>
                <w:szCs w:val="24"/>
              </w:rPr>
            </w:pPr>
          </w:p>
          <w:p w:rsidR="00E65A6C" w:rsidRPr="00B54AB5" w:rsidRDefault="00E65A6C" w:rsidP="001012D6">
            <w:pPr>
              <w:pStyle w:val="a3"/>
              <w:ind w:left="0"/>
              <w:jc w:val="both"/>
              <w:rPr>
                <w:rFonts w:ascii="Times New Roman" w:hAnsi="Times New Roman" w:cs="Times New Roman"/>
                <w:sz w:val="24"/>
                <w:szCs w:val="24"/>
              </w:rPr>
            </w:pPr>
            <w:r w:rsidRPr="00B54AB5">
              <w:rPr>
                <w:rFonts w:ascii="Times New Roman" w:hAnsi="Times New Roman" w:cs="Times New Roman"/>
                <w:sz w:val="24"/>
                <w:szCs w:val="24"/>
              </w:rPr>
              <w:t>2010</w:t>
            </w:r>
          </w:p>
          <w:p w:rsidR="00E65A6C" w:rsidRPr="00B54AB5" w:rsidRDefault="00E65A6C" w:rsidP="001012D6">
            <w:pPr>
              <w:pStyle w:val="a3"/>
              <w:ind w:left="0"/>
              <w:jc w:val="both"/>
              <w:rPr>
                <w:rFonts w:ascii="Times New Roman" w:hAnsi="Times New Roman" w:cs="Times New Roman"/>
                <w:sz w:val="24"/>
                <w:szCs w:val="24"/>
              </w:rPr>
            </w:pPr>
          </w:p>
          <w:p w:rsidR="00E65A6C" w:rsidRPr="00B54AB5" w:rsidRDefault="00E65A6C" w:rsidP="001012D6">
            <w:pPr>
              <w:pStyle w:val="a3"/>
              <w:ind w:left="0"/>
              <w:jc w:val="both"/>
              <w:rPr>
                <w:rFonts w:ascii="Times New Roman" w:hAnsi="Times New Roman" w:cs="Times New Roman"/>
                <w:sz w:val="24"/>
                <w:szCs w:val="24"/>
              </w:rPr>
            </w:pPr>
          </w:p>
        </w:tc>
        <w:tc>
          <w:tcPr>
            <w:tcW w:w="5528" w:type="dxa"/>
          </w:tcPr>
          <w:p w:rsidR="00E65A6C" w:rsidRPr="00B54AB5" w:rsidRDefault="00E65A6C" w:rsidP="001012D6">
            <w:pPr>
              <w:pStyle w:val="a3"/>
              <w:ind w:left="0"/>
              <w:jc w:val="both"/>
              <w:rPr>
                <w:rFonts w:ascii="Times New Roman" w:hAnsi="Times New Roman" w:cs="Times New Roman"/>
                <w:sz w:val="24"/>
                <w:szCs w:val="24"/>
              </w:rPr>
            </w:pPr>
          </w:p>
          <w:p w:rsidR="00E65A6C" w:rsidRPr="00B54AB5" w:rsidRDefault="00E65A6C" w:rsidP="001012D6">
            <w:pPr>
              <w:pStyle w:val="a3"/>
              <w:ind w:left="0"/>
              <w:jc w:val="both"/>
              <w:rPr>
                <w:rFonts w:ascii="Times New Roman" w:hAnsi="Times New Roman" w:cs="Times New Roman"/>
                <w:sz w:val="24"/>
                <w:szCs w:val="24"/>
              </w:rPr>
            </w:pPr>
            <w:r w:rsidRPr="00B54AB5">
              <w:rPr>
                <w:rFonts w:ascii="Times New Roman" w:hAnsi="Times New Roman" w:cs="Times New Roman"/>
                <w:sz w:val="24"/>
                <w:szCs w:val="24"/>
              </w:rPr>
              <w:t xml:space="preserve">Обобщение опыта по «Организации исследовательской работы уч-ся в сельской школе» </w:t>
            </w:r>
          </w:p>
          <w:p w:rsidR="00E65A6C" w:rsidRPr="00B54AB5" w:rsidRDefault="00E65A6C" w:rsidP="001012D6">
            <w:pPr>
              <w:pStyle w:val="a3"/>
              <w:ind w:left="0"/>
              <w:jc w:val="both"/>
              <w:rPr>
                <w:rFonts w:ascii="Times New Roman" w:hAnsi="Times New Roman" w:cs="Times New Roman"/>
                <w:sz w:val="24"/>
                <w:szCs w:val="24"/>
              </w:rPr>
            </w:pPr>
          </w:p>
          <w:p w:rsidR="00E65A6C" w:rsidRPr="00B54AB5" w:rsidRDefault="00E65A6C" w:rsidP="001012D6">
            <w:pPr>
              <w:pStyle w:val="a3"/>
              <w:ind w:left="0"/>
              <w:jc w:val="both"/>
              <w:rPr>
                <w:rFonts w:ascii="Times New Roman" w:hAnsi="Times New Roman" w:cs="Times New Roman"/>
                <w:sz w:val="24"/>
                <w:szCs w:val="24"/>
              </w:rPr>
            </w:pPr>
          </w:p>
          <w:p w:rsidR="00E65A6C" w:rsidRPr="00B54AB5" w:rsidRDefault="00E65A6C" w:rsidP="001012D6">
            <w:pPr>
              <w:pStyle w:val="a3"/>
              <w:ind w:left="0"/>
              <w:jc w:val="both"/>
              <w:rPr>
                <w:rFonts w:ascii="Times New Roman" w:hAnsi="Times New Roman" w:cs="Times New Roman"/>
                <w:sz w:val="24"/>
                <w:szCs w:val="24"/>
              </w:rPr>
            </w:pPr>
            <w:r w:rsidRPr="00B54AB5">
              <w:rPr>
                <w:rFonts w:ascii="Times New Roman" w:hAnsi="Times New Roman" w:cs="Times New Roman"/>
                <w:sz w:val="24"/>
                <w:szCs w:val="24"/>
              </w:rPr>
              <w:t>Методическая разработка по  организации исследовательской работы уч-ся</w:t>
            </w:r>
          </w:p>
          <w:p w:rsidR="00E65A6C" w:rsidRPr="00B54AB5" w:rsidRDefault="00E65A6C" w:rsidP="001012D6">
            <w:pPr>
              <w:pStyle w:val="a3"/>
              <w:ind w:left="0"/>
              <w:jc w:val="both"/>
              <w:rPr>
                <w:rFonts w:ascii="Times New Roman" w:hAnsi="Times New Roman" w:cs="Times New Roman"/>
                <w:sz w:val="24"/>
                <w:szCs w:val="24"/>
              </w:rPr>
            </w:pPr>
          </w:p>
          <w:p w:rsidR="00E65A6C" w:rsidRPr="00B54AB5" w:rsidRDefault="00E65A6C" w:rsidP="001012D6">
            <w:pPr>
              <w:pStyle w:val="a3"/>
              <w:ind w:left="0"/>
              <w:jc w:val="both"/>
              <w:rPr>
                <w:rFonts w:ascii="Times New Roman" w:hAnsi="Times New Roman" w:cs="Times New Roman"/>
                <w:sz w:val="24"/>
                <w:szCs w:val="24"/>
              </w:rPr>
            </w:pPr>
          </w:p>
          <w:p w:rsidR="00E65A6C" w:rsidRPr="00B54AB5" w:rsidRDefault="00E65A6C" w:rsidP="001012D6">
            <w:pPr>
              <w:pStyle w:val="a3"/>
              <w:ind w:left="0"/>
              <w:jc w:val="both"/>
              <w:rPr>
                <w:rFonts w:ascii="Times New Roman" w:hAnsi="Times New Roman" w:cs="Times New Roman"/>
                <w:sz w:val="24"/>
                <w:szCs w:val="24"/>
              </w:rPr>
            </w:pPr>
            <w:r w:rsidRPr="00B54AB5">
              <w:rPr>
                <w:rFonts w:ascii="Times New Roman" w:hAnsi="Times New Roman" w:cs="Times New Roman"/>
                <w:sz w:val="24"/>
                <w:szCs w:val="24"/>
              </w:rPr>
              <w:t>Выступление  об организации исследовательской работы в сельской школе.</w:t>
            </w:r>
          </w:p>
          <w:p w:rsidR="00E65A6C" w:rsidRPr="00B54AB5" w:rsidRDefault="00E65A6C" w:rsidP="001012D6">
            <w:pPr>
              <w:pStyle w:val="a3"/>
              <w:ind w:left="0"/>
              <w:jc w:val="both"/>
              <w:rPr>
                <w:rFonts w:ascii="Times New Roman" w:hAnsi="Times New Roman" w:cs="Times New Roman"/>
                <w:sz w:val="24"/>
                <w:szCs w:val="24"/>
              </w:rPr>
            </w:pPr>
          </w:p>
        </w:tc>
        <w:tc>
          <w:tcPr>
            <w:tcW w:w="3261" w:type="dxa"/>
          </w:tcPr>
          <w:p w:rsidR="00E65A6C" w:rsidRPr="00B54AB5" w:rsidRDefault="00E65A6C" w:rsidP="001012D6">
            <w:pPr>
              <w:pStyle w:val="a3"/>
              <w:ind w:left="0"/>
              <w:jc w:val="both"/>
              <w:rPr>
                <w:rFonts w:ascii="Times New Roman" w:hAnsi="Times New Roman" w:cs="Times New Roman"/>
                <w:sz w:val="24"/>
                <w:szCs w:val="24"/>
              </w:rPr>
            </w:pPr>
            <w:r w:rsidRPr="00B54AB5">
              <w:rPr>
                <w:rFonts w:ascii="Times New Roman" w:hAnsi="Times New Roman" w:cs="Times New Roman"/>
                <w:sz w:val="24"/>
                <w:szCs w:val="24"/>
              </w:rPr>
              <w:t>краевой смотр – конкурс  экологической направленности среди школ</w:t>
            </w:r>
          </w:p>
          <w:p w:rsidR="00E65A6C" w:rsidRPr="00B54AB5" w:rsidRDefault="00E65A6C" w:rsidP="001012D6">
            <w:pPr>
              <w:pStyle w:val="a3"/>
              <w:ind w:left="0"/>
              <w:jc w:val="both"/>
              <w:rPr>
                <w:rFonts w:ascii="Times New Roman" w:hAnsi="Times New Roman" w:cs="Times New Roman"/>
                <w:sz w:val="24"/>
                <w:szCs w:val="24"/>
              </w:rPr>
            </w:pPr>
          </w:p>
          <w:p w:rsidR="00E65A6C" w:rsidRPr="00B54AB5" w:rsidRDefault="00E65A6C" w:rsidP="001012D6">
            <w:pPr>
              <w:pStyle w:val="a3"/>
              <w:ind w:left="0"/>
              <w:jc w:val="both"/>
              <w:rPr>
                <w:rFonts w:ascii="Times New Roman" w:hAnsi="Times New Roman" w:cs="Times New Roman"/>
                <w:sz w:val="24"/>
                <w:szCs w:val="24"/>
              </w:rPr>
            </w:pPr>
            <w:r w:rsidRPr="00B54AB5">
              <w:rPr>
                <w:rFonts w:ascii="Times New Roman" w:hAnsi="Times New Roman" w:cs="Times New Roman"/>
                <w:sz w:val="24"/>
                <w:szCs w:val="24"/>
              </w:rPr>
              <w:t xml:space="preserve">конкурс «Формирование экологической культуры»                   </w:t>
            </w:r>
          </w:p>
          <w:p w:rsidR="00E65A6C" w:rsidRPr="00B54AB5" w:rsidRDefault="00E65A6C" w:rsidP="001012D6">
            <w:pPr>
              <w:pStyle w:val="a3"/>
              <w:ind w:left="0"/>
              <w:jc w:val="both"/>
              <w:rPr>
                <w:rFonts w:ascii="Times New Roman" w:hAnsi="Times New Roman" w:cs="Times New Roman"/>
                <w:sz w:val="24"/>
                <w:szCs w:val="24"/>
              </w:rPr>
            </w:pPr>
          </w:p>
          <w:p w:rsidR="00E65A6C" w:rsidRPr="00B54AB5" w:rsidRDefault="00E65A6C" w:rsidP="001012D6">
            <w:pPr>
              <w:pStyle w:val="a3"/>
              <w:ind w:left="0"/>
              <w:jc w:val="both"/>
              <w:rPr>
                <w:rFonts w:ascii="Times New Roman" w:hAnsi="Times New Roman" w:cs="Times New Roman"/>
                <w:b/>
                <w:sz w:val="24"/>
                <w:szCs w:val="24"/>
              </w:rPr>
            </w:pPr>
            <w:r w:rsidRPr="00B54AB5">
              <w:rPr>
                <w:rFonts w:ascii="Times New Roman" w:hAnsi="Times New Roman" w:cs="Times New Roman"/>
                <w:sz w:val="24"/>
                <w:szCs w:val="24"/>
              </w:rPr>
              <w:t>семинар «Дети Алтая исследуют окружающую среду»</w:t>
            </w:r>
          </w:p>
        </w:tc>
      </w:tr>
      <w:tr w:rsidR="00E65A6C" w:rsidRPr="00B54AB5" w:rsidTr="001012D6">
        <w:tc>
          <w:tcPr>
            <w:tcW w:w="9640" w:type="dxa"/>
            <w:gridSpan w:val="3"/>
            <w:shd w:val="clear" w:color="auto" w:fill="95B3D7" w:themeFill="accent1" w:themeFillTint="99"/>
          </w:tcPr>
          <w:p w:rsidR="00E65A6C" w:rsidRPr="00B54AB5" w:rsidRDefault="00E65A6C" w:rsidP="001012D6">
            <w:pPr>
              <w:pStyle w:val="a3"/>
              <w:ind w:left="0"/>
              <w:jc w:val="both"/>
              <w:rPr>
                <w:rFonts w:ascii="Times New Roman" w:hAnsi="Times New Roman" w:cs="Times New Roman"/>
                <w:b/>
                <w:i/>
                <w:sz w:val="24"/>
                <w:szCs w:val="24"/>
              </w:rPr>
            </w:pPr>
          </w:p>
          <w:p w:rsidR="00E65A6C" w:rsidRPr="00B54AB5" w:rsidRDefault="00E65A6C" w:rsidP="001012D6">
            <w:pPr>
              <w:pStyle w:val="a3"/>
              <w:ind w:left="0"/>
              <w:jc w:val="both"/>
              <w:rPr>
                <w:rFonts w:ascii="Times New Roman" w:hAnsi="Times New Roman" w:cs="Times New Roman"/>
                <w:b/>
                <w:i/>
                <w:sz w:val="24"/>
                <w:szCs w:val="24"/>
              </w:rPr>
            </w:pPr>
            <w:r w:rsidRPr="00B54AB5">
              <w:rPr>
                <w:rFonts w:ascii="Times New Roman" w:hAnsi="Times New Roman" w:cs="Times New Roman"/>
                <w:b/>
                <w:i/>
                <w:sz w:val="24"/>
                <w:szCs w:val="24"/>
              </w:rPr>
              <w:t>Федеральный уровень</w:t>
            </w:r>
          </w:p>
        </w:tc>
      </w:tr>
      <w:tr w:rsidR="00E65A6C" w:rsidRPr="00B54AB5" w:rsidTr="001012D6">
        <w:tc>
          <w:tcPr>
            <w:tcW w:w="851" w:type="dxa"/>
          </w:tcPr>
          <w:p w:rsidR="00E65A6C" w:rsidRPr="00B54AB5" w:rsidRDefault="00E65A6C" w:rsidP="001012D6">
            <w:pPr>
              <w:pStyle w:val="a3"/>
              <w:ind w:left="0"/>
              <w:jc w:val="both"/>
              <w:rPr>
                <w:rFonts w:ascii="Times New Roman" w:hAnsi="Times New Roman" w:cs="Times New Roman"/>
                <w:sz w:val="24"/>
                <w:szCs w:val="24"/>
              </w:rPr>
            </w:pPr>
            <w:r w:rsidRPr="00B54AB5">
              <w:rPr>
                <w:rFonts w:ascii="Times New Roman" w:hAnsi="Times New Roman" w:cs="Times New Roman"/>
                <w:sz w:val="24"/>
                <w:szCs w:val="24"/>
              </w:rPr>
              <w:t>2010</w:t>
            </w:r>
          </w:p>
          <w:p w:rsidR="00E65A6C" w:rsidRPr="00B54AB5" w:rsidRDefault="00E65A6C" w:rsidP="001012D6">
            <w:pPr>
              <w:pStyle w:val="a3"/>
              <w:ind w:left="0"/>
              <w:jc w:val="both"/>
              <w:rPr>
                <w:rFonts w:ascii="Times New Roman" w:hAnsi="Times New Roman" w:cs="Times New Roman"/>
                <w:sz w:val="24"/>
                <w:szCs w:val="24"/>
              </w:rPr>
            </w:pPr>
          </w:p>
          <w:p w:rsidR="00E65A6C" w:rsidRPr="00B54AB5" w:rsidRDefault="00E65A6C" w:rsidP="001012D6">
            <w:pPr>
              <w:pStyle w:val="a3"/>
              <w:ind w:left="0"/>
              <w:jc w:val="both"/>
              <w:rPr>
                <w:rFonts w:ascii="Times New Roman" w:hAnsi="Times New Roman" w:cs="Times New Roman"/>
                <w:sz w:val="24"/>
                <w:szCs w:val="24"/>
              </w:rPr>
            </w:pPr>
          </w:p>
          <w:p w:rsidR="00E65A6C" w:rsidRPr="00B54AB5" w:rsidRDefault="00E65A6C" w:rsidP="001012D6">
            <w:pPr>
              <w:pStyle w:val="a3"/>
              <w:ind w:left="0"/>
              <w:jc w:val="both"/>
              <w:rPr>
                <w:rFonts w:ascii="Times New Roman" w:hAnsi="Times New Roman" w:cs="Times New Roman"/>
                <w:sz w:val="24"/>
                <w:szCs w:val="24"/>
              </w:rPr>
            </w:pPr>
            <w:r w:rsidRPr="00B54AB5">
              <w:rPr>
                <w:rFonts w:ascii="Times New Roman" w:hAnsi="Times New Roman" w:cs="Times New Roman"/>
                <w:sz w:val="24"/>
                <w:szCs w:val="24"/>
              </w:rPr>
              <w:t>2010</w:t>
            </w:r>
          </w:p>
          <w:p w:rsidR="00E65A6C" w:rsidRPr="00B54AB5" w:rsidRDefault="00E65A6C" w:rsidP="001012D6">
            <w:pPr>
              <w:pStyle w:val="a3"/>
              <w:ind w:left="0"/>
              <w:jc w:val="both"/>
              <w:rPr>
                <w:rFonts w:ascii="Times New Roman" w:hAnsi="Times New Roman" w:cs="Times New Roman"/>
                <w:sz w:val="24"/>
                <w:szCs w:val="24"/>
              </w:rPr>
            </w:pPr>
          </w:p>
          <w:p w:rsidR="00E65A6C" w:rsidRPr="00B54AB5" w:rsidRDefault="00E65A6C" w:rsidP="001012D6">
            <w:pPr>
              <w:pStyle w:val="a3"/>
              <w:ind w:left="0"/>
              <w:jc w:val="both"/>
              <w:rPr>
                <w:rFonts w:ascii="Times New Roman" w:hAnsi="Times New Roman" w:cs="Times New Roman"/>
                <w:sz w:val="24"/>
                <w:szCs w:val="24"/>
              </w:rPr>
            </w:pPr>
          </w:p>
          <w:p w:rsidR="00E65A6C" w:rsidRPr="00B54AB5" w:rsidRDefault="00E65A6C" w:rsidP="001012D6">
            <w:pPr>
              <w:pStyle w:val="a3"/>
              <w:ind w:left="0"/>
              <w:jc w:val="both"/>
              <w:rPr>
                <w:rFonts w:ascii="Times New Roman" w:hAnsi="Times New Roman" w:cs="Times New Roman"/>
                <w:sz w:val="24"/>
                <w:szCs w:val="24"/>
              </w:rPr>
            </w:pPr>
          </w:p>
          <w:p w:rsidR="00E65A6C" w:rsidRPr="00B54AB5" w:rsidRDefault="00E65A6C" w:rsidP="001012D6">
            <w:pPr>
              <w:pStyle w:val="a3"/>
              <w:ind w:left="0"/>
              <w:jc w:val="both"/>
              <w:rPr>
                <w:rFonts w:ascii="Times New Roman" w:hAnsi="Times New Roman" w:cs="Times New Roman"/>
                <w:sz w:val="24"/>
                <w:szCs w:val="24"/>
              </w:rPr>
            </w:pPr>
          </w:p>
          <w:p w:rsidR="00E65A6C" w:rsidRPr="00B54AB5" w:rsidRDefault="00E65A6C" w:rsidP="001012D6">
            <w:pPr>
              <w:pStyle w:val="a3"/>
              <w:ind w:left="0"/>
              <w:jc w:val="both"/>
              <w:rPr>
                <w:rFonts w:ascii="Times New Roman" w:hAnsi="Times New Roman" w:cs="Times New Roman"/>
                <w:sz w:val="24"/>
                <w:szCs w:val="24"/>
              </w:rPr>
            </w:pPr>
            <w:r w:rsidRPr="00B54AB5">
              <w:rPr>
                <w:rFonts w:ascii="Times New Roman" w:hAnsi="Times New Roman" w:cs="Times New Roman"/>
                <w:sz w:val="24"/>
                <w:szCs w:val="24"/>
              </w:rPr>
              <w:t>2010</w:t>
            </w:r>
          </w:p>
          <w:p w:rsidR="00E65A6C" w:rsidRPr="00B54AB5" w:rsidRDefault="00E65A6C" w:rsidP="001012D6">
            <w:pPr>
              <w:pStyle w:val="a3"/>
              <w:ind w:left="0"/>
              <w:jc w:val="both"/>
              <w:rPr>
                <w:rFonts w:ascii="Times New Roman" w:hAnsi="Times New Roman" w:cs="Times New Roman"/>
                <w:sz w:val="24"/>
                <w:szCs w:val="24"/>
              </w:rPr>
            </w:pPr>
          </w:p>
          <w:p w:rsidR="00E65A6C" w:rsidRPr="00B54AB5" w:rsidRDefault="00E65A6C" w:rsidP="001012D6">
            <w:pPr>
              <w:pStyle w:val="a3"/>
              <w:ind w:left="0"/>
              <w:jc w:val="both"/>
              <w:rPr>
                <w:rFonts w:ascii="Times New Roman" w:hAnsi="Times New Roman" w:cs="Times New Roman"/>
                <w:sz w:val="24"/>
                <w:szCs w:val="24"/>
              </w:rPr>
            </w:pPr>
          </w:p>
          <w:p w:rsidR="00E65A6C" w:rsidRPr="00B54AB5" w:rsidRDefault="00E65A6C" w:rsidP="001012D6">
            <w:pPr>
              <w:pStyle w:val="a3"/>
              <w:ind w:left="0"/>
              <w:jc w:val="both"/>
              <w:rPr>
                <w:rFonts w:ascii="Times New Roman" w:hAnsi="Times New Roman" w:cs="Times New Roman"/>
                <w:sz w:val="24"/>
                <w:szCs w:val="24"/>
              </w:rPr>
            </w:pPr>
          </w:p>
          <w:p w:rsidR="00E65A6C" w:rsidRPr="00B54AB5" w:rsidRDefault="00E65A6C" w:rsidP="001012D6">
            <w:pPr>
              <w:pStyle w:val="a3"/>
              <w:ind w:left="0"/>
              <w:jc w:val="both"/>
              <w:rPr>
                <w:rFonts w:ascii="Times New Roman" w:hAnsi="Times New Roman" w:cs="Times New Roman"/>
                <w:sz w:val="24"/>
                <w:szCs w:val="24"/>
              </w:rPr>
            </w:pPr>
            <w:r w:rsidRPr="00B54AB5">
              <w:rPr>
                <w:rFonts w:ascii="Times New Roman" w:hAnsi="Times New Roman" w:cs="Times New Roman"/>
                <w:sz w:val="24"/>
                <w:szCs w:val="24"/>
              </w:rPr>
              <w:t>2010</w:t>
            </w:r>
          </w:p>
          <w:p w:rsidR="00E65A6C" w:rsidRPr="00B54AB5" w:rsidRDefault="00E65A6C" w:rsidP="001012D6">
            <w:pPr>
              <w:pStyle w:val="a3"/>
              <w:ind w:left="0"/>
              <w:jc w:val="both"/>
              <w:rPr>
                <w:rFonts w:ascii="Times New Roman" w:hAnsi="Times New Roman" w:cs="Times New Roman"/>
                <w:sz w:val="24"/>
                <w:szCs w:val="24"/>
              </w:rPr>
            </w:pPr>
          </w:p>
          <w:p w:rsidR="00E65A6C" w:rsidRPr="00B54AB5" w:rsidRDefault="00E65A6C" w:rsidP="001012D6">
            <w:pPr>
              <w:pStyle w:val="a3"/>
              <w:ind w:left="0"/>
              <w:jc w:val="both"/>
              <w:rPr>
                <w:rFonts w:ascii="Times New Roman" w:hAnsi="Times New Roman" w:cs="Times New Roman"/>
                <w:sz w:val="24"/>
                <w:szCs w:val="24"/>
              </w:rPr>
            </w:pPr>
          </w:p>
          <w:p w:rsidR="00E65A6C" w:rsidRPr="00B54AB5" w:rsidRDefault="00E65A6C" w:rsidP="001012D6">
            <w:pPr>
              <w:pStyle w:val="a3"/>
              <w:ind w:left="0"/>
              <w:jc w:val="both"/>
              <w:rPr>
                <w:rFonts w:ascii="Times New Roman" w:hAnsi="Times New Roman" w:cs="Times New Roman"/>
                <w:sz w:val="24"/>
                <w:szCs w:val="24"/>
              </w:rPr>
            </w:pPr>
          </w:p>
          <w:p w:rsidR="00E65A6C" w:rsidRPr="00B54AB5" w:rsidRDefault="00E65A6C" w:rsidP="001012D6">
            <w:pPr>
              <w:pStyle w:val="a3"/>
              <w:ind w:left="0"/>
              <w:jc w:val="both"/>
              <w:rPr>
                <w:rFonts w:ascii="Times New Roman" w:hAnsi="Times New Roman" w:cs="Times New Roman"/>
                <w:sz w:val="24"/>
                <w:szCs w:val="24"/>
              </w:rPr>
            </w:pPr>
            <w:r w:rsidRPr="00B54AB5">
              <w:rPr>
                <w:rFonts w:ascii="Times New Roman" w:hAnsi="Times New Roman" w:cs="Times New Roman"/>
                <w:sz w:val="24"/>
                <w:szCs w:val="24"/>
              </w:rPr>
              <w:t>2010</w:t>
            </w:r>
          </w:p>
        </w:tc>
        <w:tc>
          <w:tcPr>
            <w:tcW w:w="5528" w:type="dxa"/>
          </w:tcPr>
          <w:p w:rsidR="00E65A6C" w:rsidRPr="00B54AB5" w:rsidRDefault="00E65A6C" w:rsidP="001012D6">
            <w:pPr>
              <w:pStyle w:val="a3"/>
              <w:ind w:left="0"/>
              <w:jc w:val="both"/>
              <w:rPr>
                <w:rFonts w:ascii="Times New Roman" w:hAnsi="Times New Roman" w:cs="Times New Roman"/>
                <w:sz w:val="24"/>
                <w:szCs w:val="24"/>
              </w:rPr>
            </w:pPr>
            <w:r w:rsidRPr="00B54AB5">
              <w:rPr>
                <w:rFonts w:ascii="Times New Roman" w:hAnsi="Times New Roman" w:cs="Times New Roman"/>
                <w:sz w:val="24"/>
                <w:szCs w:val="24"/>
              </w:rPr>
              <w:t>Методические рекомендации по  организации исследовательской работы  учащихся по экологии</w:t>
            </w:r>
          </w:p>
          <w:p w:rsidR="00E65A6C" w:rsidRPr="00B54AB5" w:rsidRDefault="00E65A6C" w:rsidP="001012D6">
            <w:pPr>
              <w:pStyle w:val="a3"/>
              <w:ind w:left="0"/>
              <w:jc w:val="both"/>
              <w:rPr>
                <w:rFonts w:ascii="Times New Roman" w:hAnsi="Times New Roman" w:cs="Times New Roman"/>
                <w:sz w:val="24"/>
                <w:szCs w:val="24"/>
              </w:rPr>
            </w:pPr>
          </w:p>
          <w:p w:rsidR="00E65A6C" w:rsidRPr="00B54AB5" w:rsidRDefault="00E65A6C" w:rsidP="001012D6">
            <w:pPr>
              <w:pStyle w:val="a3"/>
              <w:ind w:left="0"/>
              <w:jc w:val="both"/>
              <w:rPr>
                <w:rFonts w:ascii="Times New Roman" w:eastAsia="Calibri" w:hAnsi="Times New Roman" w:cs="Times New Roman"/>
                <w:sz w:val="24"/>
                <w:szCs w:val="24"/>
              </w:rPr>
            </w:pPr>
            <w:r w:rsidRPr="00B54AB5">
              <w:rPr>
                <w:rFonts w:ascii="Times New Roman" w:eastAsia="Calibri" w:hAnsi="Times New Roman" w:cs="Times New Roman"/>
                <w:sz w:val="24"/>
                <w:szCs w:val="24"/>
              </w:rPr>
              <w:t>Портфолио экологического  проекта «Сохраним все краски Земли»</w:t>
            </w:r>
          </w:p>
          <w:p w:rsidR="00E65A6C" w:rsidRPr="00B54AB5" w:rsidRDefault="00E65A6C" w:rsidP="001012D6">
            <w:pPr>
              <w:pStyle w:val="a3"/>
              <w:ind w:left="0"/>
              <w:jc w:val="both"/>
              <w:rPr>
                <w:rFonts w:ascii="Times New Roman" w:eastAsia="Calibri" w:hAnsi="Times New Roman" w:cs="Times New Roman"/>
                <w:sz w:val="24"/>
                <w:szCs w:val="24"/>
              </w:rPr>
            </w:pPr>
          </w:p>
          <w:p w:rsidR="00E65A6C" w:rsidRPr="00B54AB5" w:rsidRDefault="00E65A6C" w:rsidP="001012D6">
            <w:pPr>
              <w:pStyle w:val="a3"/>
              <w:ind w:left="0"/>
              <w:jc w:val="both"/>
              <w:rPr>
                <w:rFonts w:ascii="Times New Roman" w:eastAsia="Calibri" w:hAnsi="Times New Roman" w:cs="Times New Roman"/>
                <w:sz w:val="24"/>
                <w:szCs w:val="24"/>
              </w:rPr>
            </w:pPr>
          </w:p>
          <w:p w:rsidR="00E65A6C" w:rsidRPr="00B54AB5" w:rsidRDefault="00E65A6C" w:rsidP="001012D6">
            <w:pPr>
              <w:pStyle w:val="a3"/>
              <w:ind w:left="0"/>
              <w:jc w:val="both"/>
              <w:rPr>
                <w:rFonts w:ascii="Times New Roman" w:eastAsia="Calibri" w:hAnsi="Times New Roman" w:cs="Times New Roman"/>
                <w:sz w:val="24"/>
                <w:szCs w:val="24"/>
              </w:rPr>
            </w:pPr>
            <w:r w:rsidRPr="00B54AB5">
              <w:rPr>
                <w:rFonts w:ascii="Times New Roman" w:eastAsia="Calibri" w:hAnsi="Times New Roman" w:cs="Times New Roman"/>
                <w:sz w:val="24"/>
                <w:szCs w:val="24"/>
              </w:rPr>
              <w:t>Разработка проекта. Номинация «Экология и охрана окружающей среды»</w:t>
            </w:r>
          </w:p>
          <w:p w:rsidR="00E65A6C" w:rsidRPr="00B54AB5" w:rsidRDefault="00E65A6C" w:rsidP="001012D6">
            <w:pPr>
              <w:pStyle w:val="a3"/>
              <w:ind w:left="0"/>
              <w:jc w:val="both"/>
              <w:rPr>
                <w:rFonts w:ascii="Times New Roman" w:eastAsia="Calibri" w:hAnsi="Times New Roman" w:cs="Times New Roman"/>
                <w:sz w:val="24"/>
                <w:szCs w:val="24"/>
              </w:rPr>
            </w:pPr>
          </w:p>
          <w:p w:rsidR="00E65A6C" w:rsidRPr="00B54AB5" w:rsidRDefault="00E65A6C" w:rsidP="001012D6">
            <w:pPr>
              <w:pStyle w:val="a3"/>
              <w:ind w:left="0"/>
              <w:jc w:val="both"/>
              <w:rPr>
                <w:rFonts w:ascii="Times New Roman" w:eastAsia="Calibri" w:hAnsi="Times New Roman" w:cs="Times New Roman"/>
                <w:sz w:val="24"/>
                <w:szCs w:val="24"/>
              </w:rPr>
            </w:pPr>
          </w:p>
          <w:p w:rsidR="00E65A6C" w:rsidRPr="00B54AB5" w:rsidRDefault="00E65A6C" w:rsidP="001012D6">
            <w:pPr>
              <w:pStyle w:val="a3"/>
              <w:ind w:left="0"/>
              <w:jc w:val="both"/>
              <w:rPr>
                <w:rFonts w:ascii="Times New Roman" w:eastAsia="Calibri" w:hAnsi="Times New Roman" w:cs="Times New Roman"/>
                <w:sz w:val="24"/>
                <w:szCs w:val="24"/>
              </w:rPr>
            </w:pPr>
            <w:r w:rsidRPr="00B54AB5">
              <w:rPr>
                <w:rFonts w:ascii="Times New Roman" w:eastAsia="Calibri" w:hAnsi="Times New Roman" w:cs="Times New Roman"/>
                <w:sz w:val="24"/>
                <w:szCs w:val="24"/>
              </w:rPr>
              <w:t>Методическая разработка по организации исследовательской работы учащихся в рамках элективного курса «Экологический практикум»</w:t>
            </w:r>
          </w:p>
          <w:p w:rsidR="00E65A6C" w:rsidRPr="00B54AB5" w:rsidRDefault="00E65A6C" w:rsidP="001012D6">
            <w:pPr>
              <w:pStyle w:val="a3"/>
              <w:ind w:left="0"/>
              <w:jc w:val="both"/>
              <w:rPr>
                <w:rFonts w:ascii="Times New Roman" w:eastAsia="Calibri" w:hAnsi="Times New Roman" w:cs="Times New Roman"/>
                <w:sz w:val="24"/>
                <w:szCs w:val="24"/>
              </w:rPr>
            </w:pPr>
          </w:p>
          <w:p w:rsidR="00E65A6C" w:rsidRPr="00B54AB5" w:rsidRDefault="00E65A6C" w:rsidP="001012D6">
            <w:pPr>
              <w:pStyle w:val="a3"/>
              <w:ind w:left="0"/>
              <w:jc w:val="both"/>
              <w:rPr>
                <w:rFonts w:ascii="Times New Roman" w:hAnsi="Times New Roman" w:cs="Times New Roman"/>
                <w:sz w:val="24"/>
                <w:szCs w:val="24"/>
              </w:rPr>
            </w:pPr>
            <w:r w:rsidRPr="00B54AB5">
              <w:rPr>
                <w:rFonts w:ascii="Times New Roman" w:hAnsi="Times New Roman" w:cs="Times New Roman"/>
                <w:sz w:val="24"/>
                <w:szCs w:val="24"/>
              </w:rPr>
              <w:t xml:space="preserve">Методическая разработка исследовательского урока по химии 8 </w:t>
            </w:r>
            <w:proofErr w:type="spellStart"/>
            <w:r w:rsidRPr="00B54AB5">
              <w:rPr>
                <w:rFonts w:ascii="Times New Roman" w:hAnsi="Times New Roman" w:cs="Times New Roman"/>
                <w:sz w:val="24"/>
                <w:szCs w:val="24"/>
              </w:rPr>
              <w:t>кл</w:t>
            </w:r>
            <w:proofErr w:type="spellEnd"/>
            <w:r w:rsidRPr="00B54AB5">
              <w:rPr>
                <w:rFonts w:ascii="Times New Roman" w:hAnsi="Times New Roman" w:cs="Times New Roman"/>
                <w:sz w:val="24"/>
                <w:szCs w:val="24"/>
              </w:rPr>
              <w:t>.</w:t>
            </w:r>
          </w:p>
        </w:tc>
        <w:tc>
          <w:tcPr>
            <w:tcW w:w="3261" w:type="dxa"/>
          </w:tcPr>
          <w:p w:rsidR="00E65A6C" w:rsidRPr="00B54AB5" w:rsidRDefault="00E65A6C" w:rsidP="001012D6">
            <w:pPr>
              <w:pStyle w:val="a3"/>
              <w:ind w:left="0"/>
              <w:jc w:val="both"/>
              <w:rPr>
                <w:rFonts w:ascii="Times New Roman" w:eastAsia="Calibri" w:hAnsi="Times New Roman" w:cs="Times New Roman"/>
                <w:sz w:val="24"/>
                <w:szCs w:val="24"/>
              </w:rPr>
            </w:pPr>
            <w:r w:rsidRPr="00B54AB5">
              <w:rPr>
                <w:rFonts w:ascii="Times New Roman" w:eastAsia="Calibri" w:hAnsi="Times New Roman" w:cs="Times New Roman"/>
                <w:sz w:val="24"/>
                <w:szCs w:val="24"/>
              </w:rPr>
              <w:t>Межрегиональный конкурс «Зеленый учитель» 2010 г</w:t>
            </w:r>
          </w:p>
          <w:p w:rsidR="00E65A6C" w:rsidRPr="00B54AB5" w:rsidRDefault="00E65A6C" w:rsidP="001012D6">
            <w:pPr>
              <w:pStyle w:val="a3"/>
              <w:ind w:left="0"/>
              <w:jc w:val="both"/>
              <w:rPr>
                <w:rFonts w:ascii="Times New Roman" w:eastAsia="Calibri" w:hAnsi="Times New Roman" w:cs="Times New Roman"/>
                <w:sz w:val="24"/>
                <w:szCs w:val="24"/>
              </w:rPr>
            </w:pPr>
          </w:p>
          <w:p w:rsidR="00E65A6C" w:rsidRPr="00B54AB5" w:rsidRDefault="00E65A6C" w:rsidP="001012D6">
            <w:pPr>
              <w:pStyle w:val="a3"/>
              <w:ind w:left="0"/>
              <w:jc w:val="both"/>
              <w:rPr>
                <w:rFonts w:ascii="Times New Roman" w:hAnsi="Times New Roman" w:cs="Times New Roman"/>
                <w:sz w:val="24"/>
                <w:szCs w:val="24"/>
              </w:rPr>
            </w:pPr>
            <w:r w:rsidRPr="00B54AB5">
              <w:rPr>
                <w:rFonts w:ascii="Times New Roman" w:hAnsi="Times New Roman" w:cs="Times New Roman"/>
                <w:sz w:val="24"/>
                <w:szCs w:val="24"/>
              </w:rPr>
              <w:t>Межрегиональный конкурс экологических проектов  «Сохраним природу Сибири вместе»</w:t>
            </w:r>
          </w:p>
          <w:p w:rsidR="00E65A6C" w:rsidRPr="00B54AB5" w:rsidRDefault="00E65A6C" w:rsidP="001012D6">
            <w:pPr>
              <w:pStyle w:val="a3"/>
              <w:ind w:left="0"/>
              <w:jc w:val="both"/>
              <w:rPr>
                <w:rFonts w:ascii="Times New Roman" w:hAnsi="Times New Roman" w:cs="Times New Roman"/>
                <w:sz w:val="24"/>
                <w:szCs w:val="24"/>
              </w:rPr>
            </w:pPr>
          </w:p>
          <w:p w:rsidR="00E65A6C" w:rsidRPr="00B54AB5" w:rsidRDefault="00E65A6C" w:rsidP="001012D6">
            <w:pPr>
              <w:pStyle w:val="a3"/>
              <w:ind w:left="0"/>
              <w:jc w:val="both"/>
              <w:rPr>
                <w:rFonts w:ascii="Times New Roman" w:hAnsi="Times New Roman" w:cs="Times New Roman"/>
                <w:sz w:val="24"/>
                <w:szCs w:val="24"/>
              </w:rPr>
            </w:pPr>
            <w:r w:rsidRPr="00B54AB5">
              <w:rPr>
                <w:rFonts w:ascii="Times New Roman" w:hAnsi="Times New Roman" w:cs="Times New Roman"/>
                <w:sz w:val="24"/>
                <w:szCs w:val="24"/>
              </w:rPr>
              <w:t xml:space="preserve">конкурс проектов учителей, </w:t>
            </w:r>
            <w:proofErr w:type="gramStart"/>
            <w:r w:rsidRPr="00B54AB5">
              <w:rPr>
                <w:rFonts w:ascii="Times New Roman" w:hAnsi="Times New Roman" w:cs="Times New Roman"/>
                <w:sz w:val="24"/>
                <w:szCs w:val="24"/>
              </w:rPr>
              <w:t>применяемые</w:t>
            </w:r>
            <w:proofErr w:type="gramEnd"/>
            <w:r w:rsidRPr="00B54AB5">
              <w:rPr>
                <w:rFonts w:ascii="Times New Roman" w:hAnsi="Times New Roman" w:cs="Times New Roman"/>
                <w:sz w:val="24"/>
                <w:szCs w:val="24"/>
              </w:rPr>
              <w:t xml:space="preserve"> ИКТ в учебной работе.</w:t>
            </w:r>
          </w:p>
          <w:p w:rsidR="00E65A6C" w:rsidRPr="00B54AB5" w:rsidRDefault="00E65A6C" w:rsidP="001012D6">
            <w:pPr>
              <w:pStyle w:val="a3"/>
              <w:ind w:left="0"/>
              <w:jc w:val="both"/>
              <w:rPr>
                <w:rFonts w:ascii="Times New Roman" w:hAnsi="Times New Roman" w:cs="Times New Roman"/>
                <w:sz w:val="24"/>
                <w:szCs w:val="24"/>
              </w:rPr>
            </w:pPr>
          </w:p>
          <w:p w:rsidR="00E65A6C" w:rsidRPr="00B54AB5" w:rsidRDefault="00E65A6C" w:rsidP="001012D6">
            <w:pPr>
              <w:pStyle w:val="a3"/>
              <w:ind w:left="0"/>
              <w:jc w:val="both"/>
              <w:rPr>
                <w:rFonts w:ascii="Times New Roman" w:hAnsi="Times New Roman" w:cs="Times New Roman"/>
                <w:sz w:val="24"/>
                <w:szCs w:val="24"/>
              </w:rPr>
            </w:pPr>
            <w:r w:rsidRPr="00B54AB5">
              <w:rPr>
                <w:rFonts w:ascii="Times New Roman" w:hAnsi="Times New Roman" w:cs="Times New Roman"/>
                <w:sz w:val="24"/>
                <w:szCs w:val="24"/>
              </w:rPr>
              <w:t>Фестиваль педагогических идей «Открытый урок»</w:t>
            </w:r>
          </w:p>
          <w:p w:rsidR="00E65A6C" w:rsidRPr="00B54AB5" w:rsidRDefault="00E65A6C" w:rsidP="001012D6">
            <w:pPr>
              <w:pStyle w:val="a3"/>
              <w:ind w:left="0"/>
              <w:jc w:val="both"/>
              <w:rPr>
                <w:rFonts w:ascii="Times New Roman" w:hAnsi="Times New Roman" w:cs="Times New Roman"/>
                <w:sz w:val="24"/>
                <w:szCs w:val="24"/>
              </w:rPr>
            </w:pPr>
          </w:p>
          <w:p w:rsidR="00E65A6C" w:rsidRPr="00B54AB5" w:rsidRDefault="00E65A6C" w:rsidP="001012D6">
            <w:pPr>
              <w:pStyle w:val="a3"/>
              <w:ind w:left="0"/>
              <w:jc w:val="both"/>
              <w:rPr>
                <w:rFonts w:ascii="Times New Roman" w:hAnsi="Times New Roman" w:cs="Times New Roman"/>
                <w:b/>
                <w:sz w:val="24"/>
                <w:szCs w:val="24"/>
              </w:rPr>
            </w:pPr>
            <w:r w:rsidRPr="00B54AB5">
              <w:rPr>
                <w:rFonts w:ascii="Times New Roman" w:hAnsi="Times New Roman" w:cs="Times New Roman"/>
                <w:sz w:val="24"/>
                <w:szCs w:val="24"/>
              </w:rPr>
              <w:t xml:space="preserve">Конкурс на лучшую методическую разработку </w:t>
            </w:r>
          </w:p>
        </w:tc>
      </w:tr>
    </w:tbl>
    <w:p w:rsidR="00E65A6C" w:rsidRPr="00B54AB5" w:rsidRDefault="00E65A6C" w:rsidP="00E65A6C">
      <w:pPr>
        <w:spacing w:line="240" w:lineRule="auto"/>
        <w:jc w:val="both"/>
        <w:rPr>
          <w:rFonts w:ascii="Times New Roman" w:eastAsia="Calibri" w:hAnsi="Times New Roman" w:cs="Times New Roman"/>
          <w:i/>
          <w:sz w:val="24"/>
          <w:szCs w:val="24"/>
        </w:rPr>
      </w:pPr>
      <w:r w:rsidRPr="00B54AB5">
        <w:rPr>
          <w:rFonts w:ascii="Times New Roman" w:eastAsia="Calibri" w:hAnsi="Times New Roman" w:cs="Times New Roman"/>
          <w:b/>
          <w:i/>
          <w:sz w:val="24"/>
          <w:szCs w:val="24"/>
        </w:rPr>
        <w:t>Разработанные программы элективных курсов, программ</w:t>
      </w:r>
    </w:p>
    <w:tbl>
      <w:tblPr>
        <w:tblStyle w:val="a6"/>
        <w:tblW w:w="9640" w:type="dxa"/>
        <w:tblInd w:w="-34" w:type="dxa"/>
        <w:tblLook w:val="04A0"/>
      </w:tblPr>
      <w:tblGrid>
        <w:gridCol w:w="4395"/>
        <w:gridCol w:w="2835"/>
        <w:gridCol w:w="2410"/>
      </w:tblGrid>
      <w:tr w:rsidR="00E65A6C" w:rsidRPr="00B54AB5" w:rsidTr="001012D6">
        <w:tc>
          <w:tcPr>
            <w:tcW w:w="4395" w:type="dxa"/>
          </w:tcPr>
          <w:p w:rsidR="00E65A6C" w:rsidRPr="000E6DE7" w:rsidRDefault="00E65A6C" w:rsidP="001012D6">
            <w:pPr>
              <w:pStyle w:val="a3"/>
              <w:ind w:left="0"/>
              <w:jc w:val="both"/>
              <w:rPr>
                <w:rFonts w:ascii="Times New Roman" w:eastAsia="Calibri" w:hAnsi="Times New Roman" w:cs="Times New Roman"/>
              </w:rPr>
            </w:pPr>
            <w:r w:rsidRPr="000E6DE7">
              <w:rPr>
                <w:rFonts w:ascii="Times New Roman" w:eastAsia="Calibri" w:hAnsi="Times New Roman" w:cs="Times New Roman"/>
              </w:rPr>
              <w:t>Название разработки</w:t>
            </w:r>
          </w:p>
        </w:tc>
        <w:tc>
          <w:tcPr>
            <w:tcW w:w="2835" w:type="dxa"/>
          </w:tcPr>
          <w:p w:rsidR="00E65A6C" w:rsidRPr="000E6DE7" w:rsidRDefault="00E65A6C" w:rsidP="001012D6">
            <w:pPr>
              <w:pStyle w:val="a3"/>
              <w:ind w:left="0"/>
              <w:jc w:val="both"/>
              <w:rPr>
                <w:rFonts w:ascii="Times New Roman" w:eastAsia="Calibri" w:hAnsi="Times New Roman" w:cs="Times New Roman"/>
              </w:rPr>
            </w:pPr>
            <w:r w:rsidRPr="000E6DE7">
              <w:rPr>
                <w:rFonts w:ascii="Times New Roman" w:eastAsia="Calibri" w:hAnsi="Times New Roman" w:cs="Times New Roman"/>
              </w:rPr>
              <w:t>Уровень публикации</w:t>
            </w:r>
          </w:p>
        </w:tc>
        <w:tc>
          <w:tcPr>
            <w:tcW w:w="2410" w:type="dxa"/>
          </w:tcPr>
          <w:p w:rsidR="00E65A6C" w:rsidRPr="000E6DE7" w:rsidRDefault="00E65A6C" w:rsidP="001012D6">
            <w:pPr>
              <w:pStyle w:val="a3"/>
              <w:ind w:left="0"/>
              <w:jc w:val="both"/>
              <w:rPr>
                <w:rFonts w:ascii="Times New Roman" w:eastAsia="Calibri" w:hAnsi="Times New Roman" w:cs="Times New Roman"/>
              </w:rPr>
            </w:pPr>
            <w:r w:rsidRPr="000E6DE7">
              <w:rPr>
                <w:rFonts w:ascii="Times New Roman" w:eastAsia="Calibri" w:hAnsi="Times New Roman" w:cs="Times New Roman"/>
              </w:rPr>
              <w:t>Результат использования разработки</w:t>
            </w:r>
          </w:p>
        </w:tc>
      </w:tr>
      <w:tr w:rsidR="00E65A6C" w:rsidRPr="00B54AB5" w:rsidTr="001012D6">
        <w:tc>
          <w:tcPr>
            <w:tcW w:w="4395" w:type="dxa"/>
          </w:tcPr>
          <w:p w:rsidR="00E65A6C" w:rsidRPr="000E6DE7" w:rsidRDefault="00E65A6C" w:rsidP="001012D6">
            <w:pPr>
              <w:pStyle w:val="a3"/>
              <w:ind w:left="0"/>
              <w:jc w:val="both"/>
              <w:rPr>
                <w:rFonts w:ascii="Times New Roman" w:eastAsia="Calibri" w:hAnsi="Times New Roman" w:cs="Times New Roman"/>
              </w:rPr>
            </w:pPr>
            <w:r w:rsidRPr="000E6DE7">
              <w:rPr>
                <w:rFonts w:ascii="Times New Roman" w:eastAsia="Calibri" w:hAnsi="Times New Roman" w:cs="Times New Roman"/>
              </w:rPr>
              <w:t xml:space="preserve">Курс по выбору «Познай себя» 9 </w:t>
            </w:r>
            <w:proofErr w:type="spellStart"/>
            <w:r w:rsidRPr="000E6DE7">
              <w:rPr>
                <w:rFonts w:ascii="Times New Roman" w:eastAsia="Calibri" w:hAnsi="Times New Roman" w:cs="Times New Roman"/>
              </w:rPr>
              <w:t>кл</w:t>
            </w:r>
            <w:proofErr w:type="spellEnd"/>
            <w:r w:rsidRPr="000E6DE7">
              <w:rPr>
                <w:rFonts w:ascii="Times New Roman" w:eastAsia="Calibri" w:hAnsi="Times New Roman" w:cs="Times New Roman"/>
              </w:rPr>
              <w:t>.</w:t>
            </w:r>
          </w:p>
          <w:p w:rsidR="00E65A6C" w:rsidRPr="000E6DE7" w:rsidRDefault="00E65A6C" w:rsidP="001012D6">
            <w:pPr>
              <w:pStyle w:val="a3"/>
              <w:ind w:left="0"/>
              <w:jc w:val="both"/>
              <w:rPr>
                <w:rFonts w:ascii="Times New Roman" w:eastAsia="Calibri" w:hAnsi="Times New Roman" w:cs="Times New Roman"/>
              </w:rPr>
            </w:pPr>
          </w:p>
          <w:p w:rsidR="00E65A6C" w:rsidRPr="000E6DE7" w:rsidRDefault="00E65A6C" w:rsidP="001012D6">
            <w:pPr>
              <w:pStyle w:val="a3"/>
              <w:ind w:left="0"/>
              <w:jc w:val="both"/>
              <w:rPr>
                <w:rFonts w:ascii="Times New Roman" w:eastAsia="Calibri" w:hAnsi="Times New Roman" w:cs="Times New Roman"/>
              </w:rPr>
            </w:pPr>
            <w:r w:rsidRPr="000E6DE7">
              <w:rPr>
                <w:rFonts w:ascii="Times New Roman" w:eastAsia="Calibri" w:hAnsi="Times New Roman" w:cs="Times New Roman"/>
              </w:rPr>
              <w:t xml:space="preserve">Элективный курс «Экологический практикум» 10 </w:t>
            </w:r>
            <w:proofErr w:type="spellStart"/>
            <w:r w:rsidRPr="000E6DE7">
              <w:rPr>
                <w:rFonts w:ascii="Times New Roman" w:eastAsia="Calibri" w:hAnsi="Times New Roman" w:cs="Times New Roman"/>
              </w:rPr>
              <w:t>кл</w:t>
            </w:r>
            <w:proofErr w:type="spellEnd"/>
            <w:r w:rsidRPr="000E6DE7">
              <w:rPr>
                <w:rFonts w:ascii="Times New Roman" w:eastAsia="Calibri" w:hAnsi="Times New Roman" w:cs="Times New Roman"/>
              </w:rPr>
              <w:t>.</w:t>
            </w:r>
          </w:p>
          <w:p w:rsidR="00E65A6C" w:rsidRPr="000E6DE7" w:rsidRDefault="00E65A6C" w:rsidP="001012D6">
            <w:pPr>
              <w:pStyle w:val="a3"/>
              <w:ind w:left="0"/>
              <w:jc w:val="both"/>
              <w:rPr>
                <w:rFonts w:ascii="Times New Roman" w:eastAsia="Calibri" w:hAnsi="Times New Roman" w:cs="Times New Roman"/>
                <w:i/>
              </w:rPr>
            </w:pPr>
            <w:r w:rsidRPr="000E6DE7">
              <w:rPr>
                <w:rFonts w:ascii="Times New Roman" w:eastAsia="Calibri" w:hAnsi="Times New Roman" w:cs="Times New Roman"/>
                <w:i/>
              </w:rPr>
              <w:t xml:space="preserve">Элективный курс «Химия и сельское хозяйство» 10 </w:t>
            </w:r>
            <w:proofErr w:type="spellStart"/>
            <w:r w:rsidRPr="000E6DE7">
              <w:rPr>
                <w:rFonts w:ascii="Times New Roman" w:eastAsia="Calibri" w:hAnsi="Times New Roman" w:cs="Times New Roman"/>
                <w:i/>
              </w:rPr>
              <w:t>кл</w:t>
            </w:r>
            <w:proofErr w:type="spellEnd"/>
            <w:r w:rsidRPr="000E6DE7">
              <w:rPr>
                <w:rFonts w:ascii="Times New Roman" w:eastAsia="Calibri" w:hAnsi="Times New Roman" w:cs="Times New Roman"/>
                <w:i/>
              </w:rPr>
              <w:t>.</w:t>
            </w:r>
          </w:p>
          <w:p w:rsidR="00E65A6C" w:rsidRPr="000E6DE7" w:rsidRDefault="00E65A6C" w:rsidP="001012D6">
            <w:pPr>
              <w:pStyle w:val="a3"/>
              <w:ind w:left="0"/>
              <w:jc w:val="both"/>
              <w:rPr>
                <w:rFonts w:ascii="Times New Roman" w:eastAsia="Calibri" w:hAnsi="Times New Roman" w:cs="Times New Roman"/>
              </w:rPr>
            </w:pPr>
            <w:r w:rsidRPr="000E6DE7">
              <w:rPr>
                <w:rFonts w:ascii="Times New Roman" w:eastAsia="Calibri" w:hAnsi="Times New Roman" w:cs="Times New Roman"/>
              </w:rPr>
              <w:t xml:space="preserve">Рабочие программы по биологии 5-11 </w:t>
            </w:r>
            <w:proofErr w:type="spellStart"/>
            <w:r w:rsidRPr="000E6DE7">
              <w:rPr>
                <w:rFonts w:ascii="Times New Roman" w:eastAsia="Calibri" w:hAnsi="Times New Roman" w:cs="Times New Roman"/>
              </w:rPr>
              <w:t>кл</w:t>
            </w:r>
            <w:proofErr w:type="spellEnd"/>
            <w:r w:rsidRPr="000E6DE7">
              <w:rPr>
                <w:rFonts w:ascii="Times New Roman" w:eastAsia="Calibri" w:hAnsi="Times New Roman" w:cs="Times New Roman"/>
              </w:rPr>
              <w:t xml:space="preserve">,  химия  8-11 </w:t>
            </w:r>
            <w:proofErr w:type="spellStart"/>
            <w:r w:rsidRPr="000E6DE7">
              <w:rPr>
                <w:rFonts w:ascii="Times New Roman" w:eastAsia="Calibri" w:hAnsi="Times New Roman" w:cs="Times New Roman"/>
              </w:rPr>
              <w:t>кл</w:t>
            </w:r>
            <w:proofErr w:type="spellEnd"/>
          </w:p>
          <w:p w:rsidR="00E65A6C" w:rsidRPr="000E6DE7" w:rsidRDefault="00E65A6C" w:rsidP="001012D6">
            <w:pPr>
              <w:pStyle w:val="a3"/>
              <w:ind w:left="0"/>
              <w:jc w:val="both"/>
              <w:rPr>
                <w:rFonts w:ascii="Times New Roman" w:eastAsia="Calibri" w:hAnsi="Times New Roman" w:cs="Times New Roman"/>
                <w:i/>
              </w:rPr>
            </w:pPr>
            <w:r w:rsidRPr="000E6DE7">
              <w:rPr>
                <w:rFonts w:ascii="Times New Roman" w:eastAsia="Calibri" w:hAnsi="Times New Roman" w:cs="Times New Roman"/>
                <w:i/>
              </w:rPr>
              <w:t>Учебно- методический диск по химии (</w:t>
            </w:r>
            <w:proofErr w:type="spellStart"/>
            <w:r w:rsidRPr="000E6DE7">
              <w:rPr>
                <w:rFonts w:ascii="Times New Roman" w:eastAsia="Calibri" w:hAnsi="Times New Roman" w:cs="Times New Roman"/>
                <w:i/>
              </w:rPr>
              <w:t>прецентации</w:t>
            </w:r>
            <w:proofErr w:type="spellEnd"/>
            <w:r w:rsidRPr="000E6DE7">
              <w:rPr>
                <w:rFonts w:ascii="Times New Roman" w:eastAsia="Calibri" w:hAnsi="Times New Roman" w:cs="Times New Roman"/>
                <w:i/>
              </w:rPr>
              <w:t>, уроки, внеклассные</w:t>
            </w:r>
            <w:proofErr w:type="gramStart"/>
            <w:r w:rsidRPr="000E6DE7">
              <w:rPr>
                <w:rFonts w:ascii="Times New Roman" w:eastAsia="Calibri" w:hAnsi="Times New Roman" w:cs="Times New Roman"/>
                <w:i/>
              </w:rPr>
              <w:t xml:space="preserve"> )</w:t>
            </w:r>
            <w:proofErr w:type="gramEnd"/>
            <w:r w:rsidRPr="000E6DE7">
              <w:rPr>
                <w:rFonts w:ascii="Times New Roman" w:eastAsia="Calibri" w:hAnsi="Times New Roman" w:cs="Times New Roman"/>
                <w:i/>
              </w:rPr>
              <w:t xml:space="preserve"> </w:t>
            </w:r>
          </w:p>
          <w:p w:rsidR="00E65A6C" w:rsidRPr="000E6DE7" w:rsidRDefault="00E65A6C" w:rsidP="001012D6">
            <w:pPr>
              <w:pStyle w:val="a3"/>
              <w:ind w:left="0"/>
              <w:jc w:val="both"/>
              <w:rPr>
                <w:rFonts w:ascii="Times New Roman" w:eastAsia="Calibri" w:hAnsi="Times New Roman" w:cs="Times New Roman"/>
              </w:rPr>
            </w:pPr>
          </w:p>
        </w:tc>
        <w:tc>
          <w:tcPr>
            <w:tcW w:w="2835" w:type="dxa"/>
          </w:tcPr>
          <w:p w:rsidR="00E65A6C" w:rsidRPr="000E6DE7" w:rsidRDefault="00E65A6C" w:rsidP="001012D6">
            <w:pPr>
              <w:pStyle w:val="a3"/>
              <w:ind w:left="0"/>
              <w:jc w:val="both"/>
              <w:rPr>
                <w:rFonts w:ascii="Times New Roman" w:eastAsia="Calibri" w:hAnsi="Times New Roman" w:cs="Times New Roman"/>
              </w:rPr>
            </w:pPr>
            <w:r w:rsidRPr="000E6DE7">
              <w:rPr>
                <w:rFonts w:ascii="Times New Roman" w:eastAsia="Calibri" w:hAnsi="Times New Roman" w:cs="Times New Roman"/>
              </w:rPr>
              <w:t xml:space="preserve">Муниципальный </w:t>
            </w:r>
          </w:p>
          <w:p w:rsidR="00E65A6C" w:rsidRPr="000E6DE7" w:rsidRDefault="00E65A6C" w:rsidP="001012D6">
            <w:pPr>
              <w:pStyle w:val="a3"/>
              <w:ind w:left="0"/>
              <w:jc w:val="both"/>
              <w:rPr>
                <w:rFonts w:ascii="Times New Roman" w:eastAsia="Calibri" w:hAnsi="Times New Roman" w:cs="Times New Roman"/>
              </w:rPr>
            </w:pPr>
          </w:p>
          <w:p w:rsidR="00E65A6C" w:rsidRPr="000E6DE7" w:rsidRDefault="00E65A6C" w:rsidP="001012D6">
            <w:pPr>
              <w:pStyle w:val="a3"/>
              <w:ind w:left="0"/>
              <w:jc w:val="both"/>
              <w:rPr>
                <w:rFonts w:ascii="Times New Roman" w:eastAsia="Calibri" w:hAnsi="Times New Roman" w:cs="Times New Roman"/>
              </w:rPr>
            </w:pPr>
            <w:r w:rsidRPr="000E6DE7">
              <w:rPr>
                <w:rFonts w:ascii="Times New Roman" w:eastAsia="Calibri" w:hAnsi="Times New Roman" w:cs="Times New Roman"/>
              </w:rPr>
              <w:t>Муниципальный</w:t>
            </w:r>
          </w:p>
          <w:p w:rsidR="00E65A6C" w:rsidRPr="000E6DE7" w:rsidRDefault="00E65A6C" w:rsidP="001012D6">
            <w:pPr>
              <w:pStyle w:val="a3"/>
              <w:ind w:left="0"/>
              <w:jc w:val="both"/>
              <w:rPr>
                <w:rFonts w:ascii="Times New Roman" w:eastAsia="Calibri" w:hAnsi="Times New Roman" w:cs="Times New Roman"/>
              </w:rPr>
            </w:pPr>
          </w:p>
          <w:p w:rsidR="00E65A6C" w:rsidRPr="000E6DE7" w:rsidRDefault="00E65A6C" w:rsidP="001012D6">
            <w:pPr>
              <w:pStyle w:val="a3"/>
              <w:ind w:left="0"/>
              <w:jc w:val="both"/>
              <w:rPr>
                <w:rFonts w:ascii="Times New Roman" w:eastAsia="Calibri" w:hAnsi="Times New Roman" w:cs="Times New Roman"/>
              </w:rPr>
            </w:pPr>
            <w:r w:rsidRPr="000E6DE7">
              <w:rPr>
                <w:rFonts w:ascii="Times New Roman" w:eastAsia="Calibri" w:hAnsi="Times New Roman" w:cs="Times New Roman"/>
              </w:rPr>
              <w:t>Муниципальный</w:t>
            </w:r>
          </w:p>
          <w:p w:rsidR="00E65A6C" w:rsidRPr="000E6DE7" w:rsidRDefault="00E65A6C" w:rsidP="001012D6">
            <w:pPr>
              <w:pStyle w:val="a3"/>
              <w:ind w:left="0"/>
              <w:jc w:val="both"/>
              <w:rPr>
                <w:rFonts w:ascii="Times New Roman" w:eastAsia="Calibri" w:hAnsi="Times New Roman" w:cs="Times New Roman"/>
              </w:rPr>
            </w:pPr>
          </w:p>
          <w:p w:rsidR="00E65A6C" w:rsidRPr="000E6DE7" w:rsidRDefault="00E65A6C" w:rsidP="001012D6">
            <w:pPr>
              <w:pStyle w:val="a3"/>
              <w:ind w:left="0"/>
              <w:jc w:val="both"/>
              <w:rPr>
                <w:rFonts w:ascii="Times New Roman" w:eastAsia="Calibri" w:hAnsi="Times New Roman" w:cs="Times New Roman"/>
              </w:rPr>
            </w:pPr>
            <w:r w:rsidRPr="000E6DE7">
              <w:rPr>
                <w:rFonts w:ascii="Times New Roman" w:eastAsia="Calibri" w:hAnsi="Times New Roman" w:cs="Times New Roman"/>
              </w:rPr>
              <w:t>Школьный, муниципальный</w:t>
            </w:r>
          </w:p>
          <w:p w:rsidR="00E65A6C" w:rsidRPr="000E6DE7" w:rsidRDefault="00E65A6C" w:rsidP="001012D6">
            <w:pPr>
              <w:pStyle w:val="a3"/>
              <w:ind w:left="0"/>
              <w:jc w:val="both"/>
              <w:rPr>
                <w:rFonts w:ascii="Times New Roman" w:eastAsia="Calibri" w:hAnsi="Times New Roman" w:cs="Times New Roman"/>
              </w:rPr>
            </w:pPr>
          </w:p>
          <w:p w:rsidR="00E65A6C" w:rsidRPr="000E6DE7" w:rsidRDefault="00E65A6C" w:rsidP="001012D6">
            <w:pPr>
              <w:pStyle w:val="a3"/>
              <w:ind w:left="0"/>
              <w:jc w:val="both"/>
              <w:rPr>
                <w:rFonts w:ascii="Times New Roman" w:eastAsia="Calibri" w:hAnsi="Times New Roman" w:cs="Times New Roman"/>
              </w:rPr>
            </w:pPr>
            <w:r w:rsidRPr="000E6DE7">
              <w:rPr>
                <w:rFonts w:ascii="Times New Roman" w:eastAsia="Calibri" w:hAnsi="Times New Roman" w:cs="Times New Roman"/>
              </w:rPr>
              <w:t>муниципальный</w:t>
            </w:r>
          </w:p>
        </w:tc>
        <w:tc>
          <w:tcPr>
            <w:tcW w:w="2410" w:type="dxa"/>
          </w:tcPr>
          <w:p w:rsidR="00E65A6C" w:rsidRPr="000E6DE7" w:rsidRDefault="00E65A6C" w:rsidP="001012D6">
            <w:pPr>
              <w:pStyle w:val="a3"/>
              <w:ind w:left="0"/>
              <w:jc w:val="both"/>
              <w:rPr>
                <w:rFonts w:ascii="Times New Roman" w:hAnsi="Times New Roman" w:cs="Times New Roman"/>
                <w:color w:val="000000"/>
              </w:rPr>
            </w:pPr>
            <w:proofErr w:type="gramStart"/>
            <w:r w:rsidRPr="000E6DE7">
              <w:rPr>
                <w:rFonts w:ascii="Times New Roman" w:hAnsi="Times New Roman" w:cs="Times New Roman"/>
                <w:color w:val="000000"/>
              </w:rPr>
              <w:t>Практико-ориентирован</w:t>
            </w:r>
            <w:proofErr w:type="gramEnd"/>
            <w:r w:rsidRPr="000E6DE7">
              <w:rPr>
                <w:rFonts w:ascii="Times New Roman" w:hAnsi="Times New Roman" w:cs="Times New Roman"/>
                <w:color w:val="000000"/>
              </w:rPr>
              <w:t>. направленность исследований.</w:t>
            </w:r>
          </w:p>
          <w:p w:rsidR="00E65A6C" w:rsidRPr="000E6DE7" w:rsidRDefault="00E65A6C" w:rsidP="001012D6">
            <w:pPr>
              <w:pStyle w:val="a3"/>
              <w:ind w:left="0"/>
              <w:jc w:val="both"/>
              <w:rPr>
                <w:rFonts w:ascii="Times New Roman" w:hAnsi="Times New Roman" w:cs="Times New Roman"/>
                <w:color w:val="000000"/>
              </w:rPr>
            </w:pPr>
            <w:r w:rsidRPr="000E6DE7">
              <w:rPr>
                <w:rFonts w:ascii="Times New Roman" w:hAnsi="Times New Roman" w:cs="Times New Roman"/>
                <w:color w:val="000000"/>
              </w:rPr>
              <w:t>Профессиональная ориентация.</w:t>
            </w:r>
          </w:p>
          <w:p w:rsidR="00E65A6C" w:rsidRPr="000E6DE7" w:rsidRDefault="00E65A6C" w:rsidP="001012D6">
            <w:pPr>
              <w:pStyle w:val="a3"/>
              <w:ind w:left="0"/>
              <w:jc w:val="both"/>
              <w:rPr>
                <w:rFonts w:ascii="Times New Roman" w:eastAsia="Calibri" w:hAnsi="Times New Roman" w:cs="Times New Roman"/>
              </w:rPr>
            </w:pPr>
            <w:r w:rsidRPr="000E6DE7">
              <w:rPr>
                <w:rFonts w:ascii="Times New Roman" w:eastAsia="Calibri" w:hAnsi="Times New Roman" w:cs="Times New Roman"/>
              </w:rPr>
              <w:t xml:space="preserve">Учителями химии и биологии района </w:t>
            </w:r>
            <w:proofErr w:type="gramStart"/>
            <w:r w:rsidRPr="000E6DE7">
              <w:rPr>
                <w:rFonts w:ascii="Times New Roman" w:eastAsia="Calibri" w:hAnsi="Times New Roman" w:cs="Times New Roman"/>
              </w:rPr>
              <w:t>в</w:t>
            </w:r>
            <w:proofErr w:type="gramEnd"/>
            <w:r w:rsidRPr="000E6DE7">
              <w:rPr>
                <w:rFonts w:ascii="Times New Roman" w:eastAsia="Calibri" w:hAnsi="Times New Roman" w:cs="Times New Roman"/>
              </w:rPr>
              <w:t xml:space="preserve"> учебной и внеклассной </w:t>
            </w:r>
            <w:proofErr w:type="spellStart"/>
            <w:r w:rsidRPr="000E6DE7">
              <w:rPr>
                <w:rFonts w:ascii="Times New Roman" w:eastAsia="Calibri" w:hAnsi="Times New Roman" w:cs="Times New Roman"/>
              </w:rPr>
              <w:t>деят</w:t>
            </w:r>
            <w:proofErr w:type="spellEnd"/>
            <w:r w:rsidRPr="000E6DE7">
              <w:rPr>
                <w:rFonts w:ascii="Times New Roman" w:eastAsia="Calibri" w:hAnsi="Times New Roman" w:cs="Times New Roman"/>
              </w:rPr>
              <w:t>.</w:t>
            </w:r>
          </w:p>
        </w:tc>
      </w:tr>
    </w:tbl>
    <w:p w:rsidR="00E65A6C" w:rsidRPr="00B54AB5" w:rsidRDefault="00E65A6C" w:rsidP="00E65A6C">
      <w:pPr>
        <w:spacing w:line="240" w:lineRule="auto"/>
        <w:jc w:val="both"/>
        <w:rPr>
          <w:rFonts w:ascii="Times New Roman" w:hAnsi="Times New Roman" w:cs="Times New Roman"/>
          <w:b/>
          <w:i/>
          <w:sz w:val="24"/>
          <w:szCs w:val="24"/>
        </w:rPr>
      </w:pPr>
    </w:p>
    <w:p w:rsidR="00E65A6C" w:rsidRPr="00B54AB5" w:rsidRDefault="00E65A6C" w:rsidP="00E65A6C">
      <w:pPr>
        <w:spacing w:line="240" w:lineRule="auto"/>
        <w:jc w:val="both"/>
        <w:rPr>
          <w:rFonts w:ascii="Times New Roman" w:eastAsia="Calibri" w:hAnsi="Times New Roman" w:cs="Times New Roman"/>
          <w:b/>
          <w:i/>
          <w:sz w:val="24"/>
          <w:szCs w:val="24"/>
        </w:rPr>
      </w:pPr>
      <w:r w:rsidRPr="00B54AB5">
        <w:rPr>
          <w:rFonts w:ascii="Times New Roman" w:hAnsi="Times New Roman" w:cs="Times New Roman"/>
          <w:b/>
          <w:i/>
          <w:sz w:val="24"/>
          <w:szCs w:val="24"/>
        </w:rPr>
        <w:t>Методические публикации</w:t>
      </w:r>
      <w:r w:rsidRPr="00B54AB5">
        <w:rPr>
          <w:rFonts w:ascii="Times New Roman" w:eastAsia="Calibri" w:hAnsi="Times New Roman" w:cs="Times New Roman"/>
          <w:b/>
          <w:i/>
          <w:sz w:val="24"/>
          <w:szCs w:val="24"/>
        </w:rPr>
        <w:t xml:space="preserve">  </w:t>
      </w:r>
      <w:r w:rsidRPr="00B54AB5">
        <w:rPr>
          <w:rFonts w:ascii="Times New Roman" w:eastAsia="Calibri" w:hAnsi="Times New Roman" w:cs="Times New Roman"/>
          <w:b/>
          <w:i/>
          <w:color w:val="1F497D" w:themeColor="text2"/>
          <w:sz w:val="24"/>
          <w:szCs w:val="24"/>
        </w:rPr>
        <w:t xml:space="preserve">                                                                               </w:t>
      </w:r>
    </w:p>
    <w:tbl>
      <w:tblPr>
        <w:tblStyle w:val="a6"/>
        <w:tblW w:w="9782" w:type="dxa"/>
        <w:tblInd w:w="-176" w:type="dxa"/>
        <w:tblLayout w:type="fixed"/>
        <w:tblLook w:val="04A0"/>
      </w:tblPr>
      <w:tblGrid>
        <w:gridCol w:w="284"/>
        <w:gridCol w:w="2410"/>
        <w:gridCol w:w="992"/>
        <w:gridCol w:w="3402"/>
        <w:gridCol w:w="1418"/>
        <w:gridCol w:w="1276"/>
      </w:tblGrid>
      <w:tr w:rsidR="00E65A6C" w:rsidRPr="00B54AB5" w:rsidTr="001012D6">
        <w:tc>
          <w:tcPr>
            <w:tcW w:w="284" w:type="dxa"/>
          </w:tcPr>
          <w:p w:rsidR="00E65A6C" w:rsidRPr="00B54AB5" w:rsidRDefault="00E65A6C" w:rsidP="001012D6">
            <w:pPr>
              <w:jc w:val="both"/>
              <w:rPr>
                <w:rFonts w:ascii="Times New Roman" w:eastAsia="Calibri" w:hAnsi="Times New Roman" w:cs="Times New Roman"/>
                <w:sz w:val="24"/>
                <w:szCs w:val="24"/>
              </w:rPr>
            </w:pPr>
            <w:r w:rsidRPr="00B54AB5">
              <w:rPr>
                <w:rFonts w:ascii="Times New Roman" w:eastAsia="Calibri" w:hAnsi="Times New Roman" w:cs="Times New Roman"/>
                <w:sz w:val="24"/>
                <w:szCs w:val="24"/>
              </w:rPr>
              <w:t>№</w:t>
            </w:r>
          </w:p>
        </w:tc>
        <w:tc>
          <w:tcPr>
            <w:tcW w:w="2410" w:type="dxa"/>
          </w:tcPr>
          <w:p w:rsidR="00E65A6C" w:rsidRPr="00B54AB5" w:rsidRDefault="00E65A6C" w:rsidP="001012D6">
            <w:pPr>
              <w:jc w:val="both"/>
              <w:rPr>
                <w:rFonts w:ascii="Times New Roman" w:eastAsia="Calibri" w:hAnsi="Times New Roman" w:cs="Times New Roman"/>
                <w:b/>
                <w:sz w:val="24"/>
                <w:szCs w:val="24"/>
              </w:rPr>
            </w:pPr>
            <w:r w:rsidRPr="00B54AB5">
              <w:rPr>
                <w:rFonts w:ascii="Times New Roman" w:eastAsia="Calibri" w:hAnsi="Times New Roman" w:cs="Times New Roman"/>
                <w:b/>
                <w:sz w:val="24"/>
                <w:szCs w:val="24"/>
              </w:rPr>
              <w:t xml:space="preserve">Наименование работы </w:t>
            </w:r>
          </w:p>
        </w:tc>
        <w:tc>
          <w:tcPr>
            <w:tcW w:w="992" w:type="dxa"/>
          </w:tcPr>
          <w:p w:rsidR="00E65A6C" w:rsidRPr="00B54AB5" w:rsidRDefault="00E65A6C" w:rsidP="001012D6">
            <w:pPr>
              <w:jc w:val="both"/>
              <w:rPr>
                <w:rFonts w:ascii="Times New Roman" w:eastAsia="Calibri" w:hAnsi="Times New Roman" w:cs="Times New Roman"/>
                <w:b/>
                <w:sz w:val="24"/>
                <w:szCs w:val="24"/>
              </w:rPr>
            </w:pPr>
            <w:r w:rsidRPr="00B54AB5">
              <w:rPr>
                <w:rFonts w:ascii="Times New Roman" w:eastAsia="Calibri" w:hAnsi="Times New Roman" w:cs="Times New Roman"/>
                <w:b/>
                <w:sz w:val="24"/>
                <w:szCs w:val="24"/>
              </w:rPr>
              <w:t>Форма работы</w:t>
            </w:r>
          </w:p>
        </w:tc>
        <w:tc>
          <w:tcPr>
            <w:tcW w:w="3402" w:type="dxa"/>
          </w:tcPr>
          <w:p w:rsidR="00E65A6C" w:rsidRPr="00B54AB5" w:rsidRDefault="00E65A6C" w:rsidP="001012D6">
            <w:pPr>
              <w:jc w:val="both"/>
              <w:rPr>
                <w:rFonts w:ascii="Times New Roman" w:eastAsia="Calibri" w:hAnsi="Times New Roman" w:cs="Times New Roman"/>
                <w:b/>
                <w:sz w:val="24"/>
                <w:szCs w:val="24"/>
              </w:rPr>
            </w:pPr>
            <w:r w:rsidRPr="00B54AB5">
              <w:rPr>
                <w:rFonts w:ascii="Times New Roman" w:eastAsia="Calibri" w:hAnsi="Times New Roman" w:cs="Times New Roman"/>
                <w:b/>
                <w:sz w:val="24"/>
                <w:szCs w:val="24"/>
              </w:rPr>
              <w:t>Выходные данные</w:t>
            </w:r>
          </w:p>
        </w:tc>
        <w:tc>
          <w:tcPr>
            <w:tcW w:w="1418" w:type="dxa"/>
          </w:tcPr>
          <w:p w:rsidR="00E65A6C" w:rsidRPr="00B54AB5" w:rsidRDefault="00E65A6C" w:rsidP="001012D6">
            <w:pPr>
              <w:jc w:val="both"/>
              <w:rPr>
                <w:rFonts w:ascii="Times New Roman" w:eastAsia="Calibri" w:hAnsi="Times New Roman" w:cs="Times New Roman"/>
                <w:b/>
                <w:sz w:val="24"/>
                <w:szCs w:val="24"/>
              </w:rPr>
            </w:pPr>
            <w:r w:rsidRPr="00B54AB5">
              <w:rPr>
                <w:rFonts w:ascii="Times New Roman" w:eastAsia="Calibri" w:hAnsi="Times New Roman" w:cs="Times New Roman"/>
                <w:b/>
                <w:sz w:val="24"/>
                <w:szCs w:val="24"/>
              </w:rPr>
              <w:t xml:space="preserve">Результат использования </w:t>
            </w:r>
          </w:p>
        </w:tc>
        <w:tc>
          <w:tcPr>
            <w:tcW w:w="1276" w:type="dxa"/>
          </w:tcPr>
          <w:p w:rsidR="00E65A6C" w:rsidRPr="00B54AB5" w:rsidRDefault="00E65A6C" w:rsidP="001012D6">
            <w:pPr>
              <w:jc w:val="both"/>
              <w:rPr>
                <w:rFonts w:ascii="Times New Roman" w:eastAsia="Calibri" w:hAnsi="Times New Roman" w:cs="Times New Roman"/>
                <w:b/>
                <w:sz w:val="24"/>
                <w:szCs w:val="24"/>
              </w:rPr>
            </w:pPr>
            <w:r w:rsidRPr="00B54AB5">
              <w:rPr>
                <w:rFonts w:ascii="Times New Roman" w:eastAsia="Calibri" w:hAnsi="Times New Roman" w:cs="Times New Roman"/>
                <w:b/>
                <w:sz w:val="24"/>
                <w:szCs w:val="24"/>
              </w:rPr>
              <w:t xml:space="preserve">Наличие </w:t>
            </w:r>
            <w:proofErr w:type="spellStart"/>
            <w:proofErr w:type="gramStart"/>
            <w:r w:rsidRPr="00B54AB5">
              <w:rPr>
                <w:rFonts w:ascii="Times New Roman" w:eastAsia="Calibri" w:hAnsi="Times New Roman" w:cs="Times New Roman"/>
                <w:b/>
                <w:sz w:val="24"/>
                <w:szCs w:val="24"/>
              </w:rPr>
              <w:t>последова-телей</w:t>
            </w:r>
            <w:proofErr w:type="spellEnd"/>
            <w:proofErr w:type="gramEnd"/>
          </w:p>
        </w:tc>
      </w:tr>
      <w:tr w:rsidR="00E65A6C" w:rsidRPr="00B54AB5" w:rsidTr="001012D6">
        <w:tc>
          <w:tcPr>
            <w:tcW w:w="284" w:type="dxa"/>
          </w:tcPr>
          <w:p w:rsidR="00E65A6C" w:rsidRPr="000E6DE7" w:rsidRDefault="00E65A6C" w:rsidP="001012D6">
            <w:pPr>
              <w:jc w:val="both"/>
              <w:rPr>
                <w:rFonts w:ascii="Times New Roman" w:eastAsia="Calibri" w:hAnsi="Times New Roman" w:cs="Times New Roman"/>
              </w:rPr>
            </w:pPr>
            <w:r w:rsidRPr="000E6DE7">
              <w:rPr>
                <w:rFonts w:ascii="Times New Roman" w:eastAsia="Calibri" w:hAnsi="Times New Roman" w:cs="Times New Roman"/>
              </w:rPr>
              <w:lastRenderedPageBreak/>
              <w:t>1</w:t>
            </w:r>
          </w:p>
        </w:tc>
        <w:tc>
          <w:tcPr>
            <w:tcW w:w="2410" w:type="dxa"/>
          </w:tcPr>
          <w:p w:rsidR="00E65A6C" w:rsidRPr="000E6DE7" w:rsidRDefault="00E65A6C" w:rsidP="001012D6">
            <w:pPr>
              <w:jc w:val="both"/>
              <w:rPr>
                <w:rFonts w:ascii="Times New Roman" w:eastAsia="Calibri" w:hAnsi="Times New Roman" w:cs="Times New Roman"/>
              </w:rPr>
            </w:pPr>
            <w:r w:rsidRPr="000E6DE7">
              <w:rPr>
                <w:rFonts w:ascii="Times New Roman" w:eastAsia="Calibri" w:hAnsi="Times New Roman" w:cs="Times New Roman"/>
              </w:rPr>
              <w:t>«От познания природы к познанию себя» (программа экологического воспитания старшеклассников) (статья)</w:t>
            </w:r>
          </w:p>
        </w:tc>
        <w:tc>
          <w:tcPr>
            <w:tcW w:w="992" w:type="dxa"/>
          </w:tcPr>
          <w:p w:rsidR="00E65A6C" w:rsidRPr="000E6DE7" w:rsidRDefault="00E65A6C" w:rsidP="001012D6">
            <w:pPr>
              <w:jc w:val="both"/>
              <w:rPr>
                <w:rFonts w:ascii="Times New Roman" w:eastAsia="Calibri" w:hAnsi="Times New Roman" w:cs="Times New Roman"/>
              </w:rPr>
            </w:pPr>
            <w:r w:rsidRPr="000E6DE7">
              <w:rPr>
                <w:rFonts w:ascii="Times New Roman" w:eastAsia="Calibri" w:hAnsi="Times New Roman" w:cs="Times New Roman"/>
              </w:rPr>
              <w:t>печатная</w:t>
            </w:r>
          </w:p>
        </w:tc>
        <w:tc>
          <w:tcPr>
            <w:tcW w:w="3402" w:type="dxa"/>
          </w:tcPr>
          <w:p w:rsidR="00E65A6C" w:rsidRPr="000E6DE7" w:rsidRDefault="00E65A6C" w:rsidP="001012D6">
            <w:pPr>
              <w:jc w:val="both"/>
              <w:rPr>
                <w:rFonts w:ascii="Times New Roman" w:eastAsia="Calibri" w:hAnsi="Times New Roman" w:cs="Times New Roman"/>
              </w:rPr>
            </w:pPr>
            <w:r w:rsidRPr="000E6DE7">
              <w:rPr>
                <w:rFonts w:ascii="Times New Roman" w:eastAsia="Calibri" w:hAnsi="Times New Roman" w:cs="Times New Roman"/>
              </w:rPr>
              <w:t xml:space="preserve">//Педагог как ключевая фигура развития личности в образовательном пространстве. Труды 8-й всероссийской </w:t>
            </w:r>
            <w:proofErr w:type="spellStart"/>
            <w:r w:rsidRPr="000E6DE7">
              <w:rPr>
                <w:rFonts w:ascii="Times New Roman" w:eastAsia="Calibri" w:hAnsi="Times New Roman" w:cs="Times New Roman"/>
              </w:rPr>
              <w:t>научно-пратической</w:t>
            </w:r>
            <w:proofErr w:type="spellEnd"/>
            <w:r w:rsidRPr="000E6DE7">
              <w:rPr>
                <w:rFonts w:ascii="Times New Roman" w:eastAsia="Calibri" w:hAnsi="Times New Roman" w:cs="Times New Roman"/>
              </w:rPr>
              <w:t xml:space="preserve"> конференции. </w:t>
            </w:r>
            <w:proofErr w:type="spellStart"/>
            <w:r w:rsidRPr="000E6DE7">
              <w:rPr>
                <w:rFonts w:ascii="Times New Roman" w:eastAsia="Calibri" w:hAnsi="Times New Roman" w:cs="Times New Roman"/>
              </w:rPr>
              <w:t>Бийск</w:t>
            </w:r>
            <w:proofErr w:type="gramStart"/>
            <w:r w:rsidRPr="000E6DE7">
              <w:rPr>
                <w:rFonts w:ascii="Times New Roman" w:eastAsia="Calibri" w:hAnsi="Times New Roman" w:cs="Times New Roman"/>
              </w:rPr>
              <w:t>,Б</w:t>
            </w:r>
            <w:proofErr w:type="gramEnd"/>
            <w:r w:rsidRPr="000E6DE7">
              <w:rPr>
                <w:rFonts w:ascii="Times New Roman" w:eastAsia="Calibri" w:hAnsi="Times New Roman" w:cs="Times New Roman"/>
              </w:rPr>
              <w:t>ПГУ</w:t>
            </w:r>
            <w:proofErr w:type="spellEnd"/>
            <w:r w:rsidRPr="000E6DE7">
              <w:rPr>
                <w:rFonts w:ascii="Times New Roman" w:eastAsia="Calibri" w:hAnsi="Times New Roman" w:cs="Times New Roman"/>
              </w:rPr>
              <w:t xml:space="preserve"> им. В.М.Шукшина 2010 г 205 с</w:t>
            </w:r>
          </w:p>
        </w:tc>
        <w:tc>
          <w:tcPr>
            <w:tcW w:w="1418" w:type="dxa"/>
          </w:tcPr>
          <w:p w:rsidR="00E65A6C" w:rsidRPr="000E6DE7" w:rsidRDefault="00E65A6C" w:rsidP="001012D6">
            <w:pPr>
              <w:jc w:val="both"/>
              <w:rPr>
                <w:rFonts w:ascii="Times New Roman" w:eastAsia="Calibri" w:hAnsi="Times New Roman" w:cs="Times New Roman"/>
              </w:rPr>
            </w:pPr>
            <w:r w:rsidRPr="000E6DE7">
              <w:rPr>
                <w:rFonts w:ascii="Times New Roman" w:eastAsia="Calibri" w:hAnsi="Times New Roman" w:cs="Times New Roman"/>
              </w:rPr>
              <w:t xml:space="preserve">при составлении планов </w:t>
            </w:r>
            <w:proofErr w:type="spellStart"/>
            <w:r w:rsidRPr="000E6DE7">
              <w:rPr>
                <w:rFonts w:ascii="Times New Roman" w:eastAsia="Calibri" w:hAnsi="Times New Roman" w:cs="Times New Roman"/>
              </w:rPr>
              <w:t>воспит</w:t>
            </w:r>
            <w:proofErr w:type="spellEnd"/>
            <w:r w:rsidRPr="000E6DE7">
              <w:rPr>
                <w:rFonts w:ascii="Times New Roman" w:eastAsia="Calibri" w:hAnsi="Times New Roman" w:cs="Times New Roman"/>
              </w:rPr>
              <w:t>. работы</w:t>
            </w:r>
          </w:p>
        </w:tc>
        <w:tc>
          <w:tcPr>
            <w:tcW w:w="1276" w:type="dxa"/>
          </w:tcPr>
          <w:p w:rsidR="00E65A6C" w:rsidRPr="000E6DE7" w:rsidRDefault="00E65A6C" w:rsidP="001012D6">
            <w:pPr>
              <w:jc w:val="both"/>
              <w:rPr>
                <w:rFonts w:ascii="Times New Roman" w:eastAsia="Calibri" w:hAnsi="Times New Roman" w:cs="Times New Roman"/>
              </w:rPr>
            </w:pPr>
            <w:r w:rsidRPr="000E6DE7">
              <w:rPr>
                <w:rFonts w:ascii="Times New Roman" w:eastAsia="Calibri" w:hAnsi="Times New Roman" w:cs="Times New Roman"/>
              </w:rPr>
              <w:t>Педагоги района, края</w:t>
            </w:r>
          </w:p>
          <w:p w:rsidR="00E65A6C" w:rsidRPr="000E6DE7" w:rsidRDefault="00E65A6C" w:rsidP="001012D6">
            <w:pPr>
              <w:jc w:val="both"/>
              <w:rPr>
                <w:rFonts w:ascii="Times New Roman" w:eastAsia="Calibri" w:hAnsi="Times New Roman" w:cs="Times New Roman"/>
              </w:rPr>
            </w:pPr>
          </w:p>
        </w:tc>
      </w:tr>
      <w:tr w:rsidR="00E65A6C" w:rsidRPr="00B54AB5" w:rsidTr="001012D6">
        <w:trPr>
          <w:trHeight w:val="1490"/>
        </w:trPr>
        <w:tc>
          <w:tcPr>
            <w:tcW w:w="284" w:type="dxa"/>
          </w:tcPr>
          <w:p w:rsidR="00E65A6C" w:rsidRPr="000E6DE7" w:rsidRDefault="00E65A6C" w:rsidP="001012D6">
            <w:pPr>
              <w:jc w:val="both"/>
              <w:rPr>
                <w:rFonts w:ascii="Times New Roman" w:eastAsia="Calibri" w:hAnsi="Times New Roman" w:cs="Times New Roman"/>
              </w:rPr>
            </w:pPr>
            <w:r w:rsidRPr="000E6DE7">
              <w:rPr>
                <w:rFonts w:ascii="Times New Roman" w:eastAsia="Calibri" w:hAnsi="Times New Roman" w:cs="Times New Roman"/>
              </w:rPr>
              <w:t>2</w:t>
            </w:r>
          </w:p>
        </w:tc>
        <w:tc>
          <w:tcPr>
            <w:tcW w:w="2410" w:type="dxa"/>
          </w:tcPr>
          <w:p w:rsidR="00E65A6C" w:rsidRPr="000E6DE7" w:rsidRDefault="00E65A6C" w:rsidP="001012D6">
            <w:pPr>
              <w:pStyle w:val="a3"/>
              <w:ind w:left="0"/>
              <w:jc w:val="both"/>
              <w:rPr>
                <w:rFonts w:ascii="Times New Roman" w:hAnsi="Times New Roman" w:cs="Times New Roman"/>
              </w:rPr>
            </w:pPr>
            <w:r w:rsidRPr="000E6DE7">
              <w:rPr>
                <w:rFonts w:ascii="Times New Roman" w:hAnsi="Times New Roman" w:cs="Times New Roman"/>
              </w:rPr>
              <w:t xml:space="preserve">Методические рекомендации по  организации исследовательской работы  учащихся по экологии </w:t>
            </w:r>
            <w:r w:rsidRPr="000E6DE7">
              <w:rPr>
                <w:rFonts w:ascii="Times New Roman" w:eastAsia="Calibri" w:hAnsi="Times New Roman" w:cs="Times New Roman"/>
              </w:rPr>
              <w:t>(статья)</w:t>
            </w:r>
          </w:p>
        </w:tc>
        <w:tc>
          <w:tcPr>
            <w:tcW w:w="992" w:type="dxa"/>
          </w:tcPr>
          <w:p w:rsidR="00E65A6C" w:rsidRPr="000E6DE7" w:rsidRDefault="00E65A6C" w:rsidP="001012D6">
            <w:pPr>
              <w:jc w:val="both"/>
              <w:rPr>
                <w:rFonts w:ascii="Times New Roman" w:eastAsia="Calibri" w:hAnsi="Times New Roman" w:cs="Times New Roman"/>
              </w:rPr>
            </w:pPr>
            <w:r w:rsidRPr="000E6DE7">
              <w:rPr>
                <w:rFonts w:ascii="Times New Roman" w:eastAsia="Calibri" w:hAnsi="Times New Roman" w:cs="Times New Roman"/>
              </w:rPr>
              <w:t>Электрон.</w:t>
            </w:r>
          </w:p>
        </w:tc>
        <w:tc>
          <w:tcPr>
            <w:tcW w:w="3402" w:type="dxa"/>
          </w:tcPr>
          <w:p w:rsidR="00E65A6C" w:rsidRPr="000E6DE7" w:rsidRDefault="00E65A6C" w:rsidP="001012D6">
            <w:pPr>
              <w:jc w:val="both"/>
              <w:rPr>
                <w:rFonts w:ascii="Times New Roman" w:eastAsia="Calibri" w:hAnsi="Times New Roman" w:cs="Times New Roman"/>
              </w:rPr>
            </w:pPr>
            <w:r w:rsidRPr="000E6DE7">
              <w:rPr>
                <w:rFonts w:ascii="Times New Roman" w:eastAsia="Calibri" w:hAnsi="Times New Roman" w:cs="Times New Roman"/>
              </w:rPr>
              <w:t>//Сборник методических материалов «Формирование экологической культуры школьников» г. Барнаул 2010 г</w:t>
            </w:r>
          </w:p>
        </w:tc>
        <w:tc>
          <w:tcPr>
            <w:tcW w:w="1418" w:type="dxa"/>
          </w:tcPr>
          <w:p w:rsidR="00E65A6C" w:rsidRPr="000E6DE7" w:rsidRDefault="00E65A6C" w:rsidP="001012D6">
            <w:pPr>
              <w:jc w:val="both"/>
              <w:rPr>
                <w:rFonts w:ascii="Times New Roman" w:eastAsia="Calibri" w:hAnsi="Times New Roman" w:cs="Times New Roman"/>
              </w:rPr>
            </w:pPr>
            <w:r w:rsidRPr="000E6DE7">
              <w:rPr>
                <w:rFonts w:ascii="Times New Roman" w:eastAsia="Calibri" w:hAnsi="Times New Roman" w:cs="Times New Roman"/>
              </w:rPr>
              <w:t xml:space="preserve">На уроках и </w:t>
            </w:r>
            <w:proofErr w:type="spellStart"/>
            <w:r w:rsidRPr="000E6DE7">
              <w:rPr>
                <w:rFonts w:ascii="Times New Roman" w:eastAsia="Calibri" w:hAnsi="Times New Roman" w:cs="Times New Roman"/>
              </w:rPr>
              <w:t>внелассных</w:t>
            </w:r>
            <w:proofErr w:type="spellEnd"/>
            <w:r w:rsidRPr="000E6DE7">
              <w:rPr>
                <w:rFonts w:ascii="Times New Roman" w:eastAsia="Calibri" w:hAnsi="Times New Roman" w:cs="Times New Roman"/>
              </w:rPr>
              <w:t xml:space="preserve"> </w:t>
            </w:r>
            <w:proofErr w:type="spellStart"/>
            <w:r w:rsidRPr="000E6DE7">
              <w:rPr>
                <w:rFonts w:ascii="Times New Roman" w:eastAsia="Calibri" w:hAnsi="Times New Roman" w:cs="Times New Roman"/>
              </w:rPr>
              <w:t>меропр</w:t>
            </w:r>
            <w:proofErr w:type="spellEnd"/>
            <w:r w:rsidRPr="000E6DE7">
              <w:rPr>
                <w:rFonts w:ascii="Times New Roman" w:eastAsia="Calibri" w:hAnsi="Times New Roman" w:cs="Times New Roman"/>
              </w:rPr>
              <w:t>, мастер-класс</w:t>
            </w:r>
          </w:p>
        </w:tc>
        <w:tc>
          <w:tcPr>
            <w:tcW w:w="1276" w:type="dxa"/>
          </w:tcPr>
          <w:p w:rsidR="00E65A6C" w:rsidRPr="000E6DE7" w:rsidRDefault="00E65A6C" w:rsidP="001012D6">
            <w:pPr>
              <w:jc w:val="both"/>
              <w:rPr>
                <w:rFonts w:ascii="Times New Roman" w:eastAsia="Calibri" w:hAnsi="Times New Roman" w:cs="Times New Roman"/>
              </w:rPr>
            </w:pPr>
            <w:r w:rsidRPr="000E6DE7">
              <w:rPr>
                <w:rFonts w:ascii="Times New Roman" w:eastAsia="Calibri" w:hAnsi="Times New Roman" w:cs="Times New Roman"/>
              </w:rPr>
              <w:t>Учителя химии и биологии района, края</w:t>
            </w:r>
          </w:p>
        </w:tc>
      </w:tr>
      <w:tr w:rsidR="00E65A6C" w:rsidRPr="00B54AB5" w:rsidTr="001012D6">
        <w:tc>
          <w:tcPr>
            <w:tcW w:w="284" w:type="dxa"/>
          </w:tcPr>
          <w:p w:rsidR="00E65A6C" w:rsidRPr="000E6DE7" w:rsidRDefault="00E65A6C" w:rsidP="001012D6">
            <w:pPr>
              <w:jc w:val="both"/>
              <w:rPr>
                <w:rFonts w:ascii="Times New Roman" w:eastAsia="Calibri" w:hAnsi="Times New Roman" w:cs="Times New Roman"/>
              </w:rPr>
            </w:pPr>
            <w:r w:rsidRPr="000E6DE7">
              <w:rPr>
                <w:rFonts w:ascii="Times New Roman" w:eastAsia="Calibri" w:hAnsi="Times New Roman" w:cs="Times New Roman"/>
              </w:rPr>
              <w:t>3</w:t>
            </w:r>
          </w:p>
        </w:tc>
        <w:tc>
          <w:tcPr>
            <w:tcW w:w="2410" w:type="dxa"/>
          </w:tcPr>
          <w:p w:rsidR="00E65A6C" w:rsidRPr="000E6DE7" w:rsidRDefault="00E65A6C" w:rsidP="001012D6">
            <w:pPr>
              <w:jc w:val="both"/>
              <w:rPr>
                <w:rFonts w:ascii="Times New Roman" w:eastAsia="Calibri" w:hAnsi="Times New Roman" w:cs="Times New Roman"/>
              </w:rPr>
            </w:pPr>
            <w:r w:rsidRPr="000E6DE7">
              <w:rPr>
                <w:rFonts w:ascii="Times New Roman" w:eastAsia="Calibri" w:hAnsi="Times New Roman" w:cs="Times New Roman"/>
              </w:rPr>
              <w:t>Организация исследовательской деятельности учащихся</w:t>
            </w:r>
            <w:proofErr w:type="gramStart"/>
            <w:r w:rsidRPr="000E6DE7">
              <w:rPr>
                <w:rFonts w:ascii="Times New Roman" w:eastAsia="Calibri" w:hAnsi="Times New Roman" w:cs="Times New Roman"/>
              </w:rPr>
              <w:t>.(</w:t>
            </w:r>
            <w:proofErr w:type="gramEnd"/>
            <w:r w:rsidRPr="000E6DE7">
              <w:rPr>
                <w:rFonts w:ascii="Times New Roman" w:eastAsia="Calibri" w:hAnsi="Times New Roman" w:cs="Times New Roman"/>
              </w:rPr>
              <w:t>статья)</w:t>
            </w:r>
          </w:p>
        </w:tc>
        <w:tc>
          <w:tcPr>
            <w:tcW w:w="992" w:type="dxa"/>
          </w:tcPr>
          <w:p w:rsidR="00E65A6C" w:rsidRPr="000E6DE7" w:rsidRDefault="00E65A6C" w:rsidP="001012D6">
            <w:pPr>
              <w:jc w:val="both"/>
              <w:rPr>
                <w:rFonts w:ascii="Times New Roman" w:eastAsia="Calibri" w:hAnsi="Times New Roman" w:cs="Times New Roman"/>
                <w:b/>
              </w:rPr>
            </w:pPr>
            <w:r w:rsidRPr="000E6DE7">
              <w:rPr>
                <w:rFonts w:ascii="Times New Roman" w:eastAsia="Calibri" w:hAnsi="Times New Roman" w:cs="Times New Roman"/>
              </w:rPr>
              <w:t>Электрон</w:t>
            </w:r>
            <w:r w:rsidRPr="000E6DE7">
              <w:rPr>
                <w:rFonts w:ascii="Times New Roman" w:eastAsia="Calibri" w:hAnsi="Times New Roman" w:cs="Times New Roman"/>
                <w:b/>
              </w:rPr>
              <w:t>.</w:t>
            </w:r>
          </w:p>
        </w:tc>
        <w:tc>
          <w:tcPr>
            <w:tcW w:w="3402" w:type="dxa"/>
          </w:tcPr>
          <w:p w:rsidR="00E65A6C" w:rsidRPr="000E6DE7" w:rsidRDefault="00E65A6C" w:rsidP="001012D6">
            <w:pPr>
              <w:pStyle w:val="a3"/>
              <w:ind w:left="0"/>
              <w:jc w:val="both"/>
              <w:rPr>
                <w:rFonts w:ascii="Times New Roman" w:eastAsia="Calibri" w:hAnsi="Times New Roman" w:cs="Times New Roman"/>
              </w:rPr>
            </w:pPr>
            <w:r w:rsidRPr="000E6DE7">
              <w:rPr>
                <w:rFonts w:ascii="Times New Roman" w:eastAsia="Calibri" w:hAnsi="Times New Roman" w:cs="Times New Roman"/>
              </w:rPr>
              <w:t>// Сборник экологических методических разработок «Зеленый учитель». Саяно-Шушенский заповедник.  2010 г</w:t>
            </w:r>
          </w:p>
        </w:tc>
        <w:tc>
          <w:tcPr>
            <w:tcW w:w="1418" w:type="dxa"/>
          </w:tcPr>
          <w:p w:rsidR="00E65A6C" w:rsidRPr="000E6DE7" w:rsidRDefault="00E65A6C" w:rsidP="001012D6">
            <w:pPr>
              <w:pStyle w:val="a3"/>
              <w:ind w:left="0"/>
              <w:jc w:val="both"/>
              <w:rPr>
                <w:rFonts w:ascii="Times New Roman" w:eastAsia="Calibri" w:hAnsi="Times New Roman" w:cs="Times New Roman"/>
              </w:rPr>
            </w:pPr>
            <w:r w:rsidRPr="000E6DE7">
              <w:rPr>
                <w:rFonts w:ascii="Times New Roman" w:eastAsia="Calibri" w:hAnsi="Times New Roman" w:cs="Times New Roman"/>
              </w:rPr>
              <w:t>Мастер-класс, семинар районного МО</w:t>
            </w:r>
          </w:p>
        </w:tc>
        <w:tc>
          <w:tcPr>
            <w:tcW w:w="1276" w:type="dxa"/>
          </w:tcPr>
          <w:p w:rsidR="00E65A6C" w:rsidRPr="000E6DE7" w:rsidRDefault="00E65A6C" w:rsidP="001012D6">
            <w:pPr>
              <w:pStyle w:val="a3"/>
              <w:ind w:left="0"/>
              <w:jc w:val="both"/>
              <w:rPr>
                <w:rFonts w:ascii="Times New Roman" w:eastAsia="Calibri" w:hAnsi="Times New Roman" w:cs="Times New Roman"/>
              </w:rPr>
            </w:pPr>
            <w:r w:rsidRPr="000E6DE7">
              <w:rPr>
                <w:rFonts w:ascii="Times New Roman" w:eastAsia="Calibri" w:hAnsi="Times New Roman" w:cs="Times New Roman"/>
              </w:rPr>
              <w:t>Учителя химии и биологии района</w:t>
            </w:r>
          </w:p>
        </w:tc>
      </w:tr>
      <w:tr w:rsidR="00E65A6C" w:rsidRPr="00B54AB5" w:rsidTr="001012D6">
        <w:tc>
          <w:tcPr>
            <w:tcW w:w="284" w:type="dxa"/>
          </w:tcPr>
          <w:p w:rsidR="00E65A6C" w:rsidRPr="000E6DE7" w:rsidRDefault="00E65A6C" w:rsidP="001012D6">
            <w:pPr>
              <w:jc w:val="both"/>
              <w:rPr>
                <w:rFonts w:ascii="Times New Roman" w:eastAsia="Calibri" w:hAnsi="Times New Roman" w:cs="Times New Roman"/>
              </w:rPr>
            </w:pPr>
            <w:r w:rsidRPr="000E6DE7">
              <w:rPr>
                <w:rFonts w:ascii="Times New Roman" w:eastAsia="Calibri" w:hAnsi="Times New Roman" w:cs="Times New Roman"/>
              </w:rPr>
              <w:t>4</w:t>
            </w:r>
          </w:p>
        </w:tc>
        <w:tc>
          <w:tcPr>
            <w:tcW w:w="2410" w:type="dxa"/>
          </w:tcPr>
          <w:p w:rsidR="00E65A6C" w:rsidRPr="000E6DE7" w:rsidRDefault="00E65A6C" w:rsidP="001012D6">
            <w:pPr>
              <w:pStyle w:val="a3"/>
              <w:ind w:left="0"/>
              <w:jc w:val="both"/>
              <w:rPr>
                <w:rFonts w:ascii="Times New Roman" w:eastAsia="Calibri" w:hAnsi="Times New Roman" w:cs="Times New Roman"/>
              </w:rPr>
            </w:pPr>
            <w:r w:rsidRPr="000E6DE7">
              <w:rPr>
                <w:rFonts w:ascii="Times New Roman" w:eastAsia="Calibri" w:hAnsi="Times New Roman" w:cs="Times New Roman"/>
              </w:rPr>
              <w:t>Методическая разработка по орган</w:t>
            </w:r>
            <w:proofErr w:type="gramStart"/>
            <w:r w:rsidRPr="000E6DE7">
              <w:rPr>
                <w:rFonts w:ascii="Times New Roman" w:eastAsia="Calibri" w:hAnsi="Times New Roman" w:cs="Times New Roman"/>
              </w:rPr>
              <w:t>.</w:t>
            </w:r>
            <w:proofErr w:type="gramEnd"/>
            <w:r w:rsidRPr="000E6DE7">
              <w:rPr>
                <w:rFonts w:ascii="Times New Roman" w:eastAsia="Calibri" w:hAnsi="Times New Roman" w:cs="Times New Roman"/>
              </w:rPr>
              <w:t xml:space="preserve"> </w:t>
            </w:r>
            <w:proofErr w:type="spellStart"/>
            <w:proofErr w:type="gramStart"/>
            <w:r w:rsidRPr="000E6DE7">
              <w:rPr>
                <w:rFonts w:ascii="Times New Roman" w:eastAsia="Calibri" w:hAnsi="Times New Roman" w:cs="Times New Roman"/>
              </w:rPr>
              <w:t>и</w:t>
            </w:r>
            <w:proofErr w:type="gramEnd"/>
            <w:r w:rsidRPr="000E6DE7">
              <w:rPr>
                <w:rFonts w:ascii="Times New Roman" w:eastAsia="Calibri" w:hAnsi="Times New Roman" w:cs="Times New Roman"/>
              </w:rPr>
              <w:t>сследов</w:t>
            </w:r>
            <w:proofErr w:type="spellEnd"/>
            <w:r w:rsidRPr="000E6DE7">
              <w:rPr>
                <w:rFonts w:ascii="Times New Roman" w:eastAsia="Calibri" w:hAnsi="Times New Roman" w:cs="Times New Roman"/>
              </w:rPr>
              <w:t xml:space="preserve">. работы уч-ся в рамках </w:t>
            </w:r>
            <w:proofErr w:type="spellStart"/>
            <w:r w:rsidRPr="000E6DE7">
              <w:rPr>
                <w:rFonts w:ascii="Times New Roman" w:eastAsia="Calibri" w:hAnsi="Times New Roman" w:cs="Times New Roman"/>
              </w:rPr>
              <w:t>электив</w:t>
            </w:r>
            <w:proofErr w:type="spellEnd"/>
            <w:r w:rsidRPr="000E6DE7">
              <w:rPr>
                <w:rFonts w:ascii="Times New Roman" w:eastAsia="Calibri" w:hAnsi="Times New Roman" w:cs="Times New Roman"/>
              </w:rPr>
              <w:t xml:space="preserve">. курса </w:t>
            </w:r>
          </w:p>
        </w:tc>
        <w:tc>
          <w:tcPr>
            <w:tcW w:w="992" w:type="dxa"/>
          </w:tcPr>
          <w:p w:rsidR="00E65A6C" w:rsidRPr="000E6DE7" w:rsidRDefault="00E65A6C" w:rsidP="001012D6">
            <w:pPr>
              <w:jc w:val="both"/>
              <w:rPr>
                <w:rFonts w:ascii="Times New Roman" w:eastAsia="Calibri" w:hAnsi="Times New Roman" w:cs="Times New Roman"/>
              </w:rPr>
            </w:pPr>
            <w:proofErr w:type="spellStart"/>
            <w:r w:rsidRPr="000E6DE7">
              <w:rPr>
                <w:rFonts w:ascii="Times New Roman" w:eastAsia="Calibri" w:hAnsi="Times New Roman" w:cs="Times New Roman"/>
              </w:rPr>
              <w:t>Элетрон</w:t>
            </w:r>
            <w:proofErr w:type="spellEnd"/>
            <w:r w:rsidRPr="000E6DE7">
              <w:rPr>
                <w:rFonts w:ascii="Times New Roman" w:eastAsia="Calibri" w:hAnsi="Times New Roman" w:cs="Times New Roman"/>
              </w:rPr>
              <w:t>.</w:t>
            </w:r>
          </w:p>
        </w:tc>
        <w:tc>
          <w:tcPr>
            <w:tcW w:w="3402" w:type="dxa"/>
          </w:tcPr>
          <w:p w:rsidR="00E65A6C" w:rsidRPr="000E6DE7" w:rsidRDefault="00E65A6C" w:rsidP="001012D6">
            <w:pPr>
              <w:jc w:val="both"/>
              <w:rPr>
                <w:rFonts w:ascii="Times New Roman" w:eastAsia="Calibri" w:hAnsi="Times New Roman" w:cs="Times New Roman"/>
              </w:rPr>
            </w:pPr>
            <w:r w:rsidRPr="000E6DE7">
              <w:rPr>
                <w:rFonts w:ascii="Times New Roman" w:hAnsi="Times New Roman" w:cs="Times New Roman"/>
              </w:rPr>
              <w:t>Сайт фестиваля «Открытый урок»</w:t>
            </w:r>
            <w:r w:rsidRPr="000E6DE7">
              <w:rPr>
                <w:rFonts w:ascii="Times New Roman" w:hAnsi="Times New Roman" w:cs="Times New Roman"/>
                <w:lang w:val="en-US"/>
              </w:rPr>
              <w:t>http</w:t>
            </w:r>
            <w:r w:rsidRPr="000E6DE7">
              <w:rPr>
                <w:rFonts w:ascii="Times New Roman" w:hAnsi="Times New Roman" w:cs="Times New Roman"/>
              </w:rPr>
              <w:t xml:space="preserve">:// </w:t>
            </w:r>
            <w:r w:rsidRPr="000E6DE7">
              <w:rPr>
                <w:rFonts w:ascii="Times New Roman" w:hAnsi="Times New Roman" w:cs="Times New Roman"/>
                <w:lang w:val="en-US"/>
              </w:rPr>
              <w:t>festival</w:t>
            </w:r>
            <w:r w:rsidRPr="000E6DE7">
              <w:rPr>
                <w:rFonts w:ascii="Times New Roman" w:hAnsi="Times New Roman" w:cs="Times New Roman"/>
              </w:rPr>
              <w:t>.1</w:t>
            </w:r>
            <w:proofErr w:type="spellStart"/>
            <w:r w:rsidRPr="000E6DE7">
              <w:rPr>
                <w:rFonts w:ascii="Times New Roman" w:hAnsi="Times New Roman" w:cs="Times New Roman"/>
                <w:lang w:val="en-US"/>
              </w:rPr>
              <w:t>september</w:t>
            </w:r>
            <w:proofErr w:type="spellEnd"/>
            <w:r w:rsidRPr="000E6DE7">
              <w:rPr>
                <w:rFonts w:ascii="Times New Roman" w:hAnsi="Times New Roman" w:cs="Times New Roman"/>
              </w:rPr>
              <w:t>.</w:t>
            </w:r>
            <w:proofErr w:type="spellStart"/>
            <w:r w:rsidRPr="000E6DE7">
              <w:rPr>
                <w:rFonts w:ascii="Times New Roman" w:hAnsi="Times New Roman" w:cs="Times New Roman"/>
                <w:lang w:val="en-US"/>
              </w:rPr>
              <w:t>ru</w:t>
            </w:r>
            <w:proofErr w:type="spellEnd"/>
          </w:p>
        </w:tc>
        <w:tc>
          <w:tcPr>
            <w:tcW w:w="1418" w:type="dxa"/>
          </w:tcPr>
          <w:p w:rsidR="00E65A6C" w:rsidRPr="000E6DE7" w:rsidRDefault="00E65A6C" w:rsidP="001012D6">
            <w:pPr>
              <w:jc w:val="both"/>
              <w:rPr>
                <w:rFonts w:ascii="Times New Roman" w:hAnsi="Times New Roman" w:cs="Times New Roman"/>
              </w:rPr>
            </w:pPr>
            <w:r w:rsidRPr="000E6DE7">
              <w:rPr>
                <w:rFonts w:ascii="Times New Roman" w:eastAsia="Calibri" w:hAnsi="Times New Roman" w:cs="Times New Roman"/>
              </w:rPr>
              <w:t>Мастер-класс, семинар районного МО</w:t>
            </w:r>
          </w:p>
        </w:tc>
        <w:tc>
          <w:tcPr>
            <w:tcW w:w="1276" w:type="dxa"/>
          </w:tcPr>
          <w:p w:rsidR="00E65A6C" w:rsidRPr="000E6DE7" w:rsidRDefault="00E65A6C" w:rsidP="001012D6">
            <w:pPr>
              <w:jc w:val="both"/>
              <w:rPr>
                <w:rFonts w:ascii="Times New Roman" w:hAnsi="Times New Roman" w:cs="Times New Roman"/>
              </w:rPr>
            </w:pPr>
            <w:r w:rsidRPr="000E6DE7">
              <w:rPr>
                <w:rFonts w:ascii="Times New Roman" w:eastAsia="Calibri" w:hAnsi="Times New Roman" w:cs="Times New Roman"/>
              </w:rPr>
              <w:t>Учителя химии и биологии района</w:t>
            </w:r>
          </w:p>
        </w:tc>
      </w:tr>
      <w:tr w:rsidR="00E65A6C" w:rsidRPr="00B54AB5" w:rsidTr="001012D6">
        <w:tc>
          <w:tcPr>
            <w:tcW w:w="284" w:type="dxa"/>
          </w:tcPr>
          <w:p w:rsidR="00E65A6C" w:rsidRPr="000E6DE7" w:rsidRDefault="00E65A6C" w:rsidP="001012D6">
            <w:pPr>
              <w:jc w:val="both"/>
              <w:rPr>
                <w:rFonts w:ascii="Times New Roman" w:eastAsia="Calibri" w:hAnsi="Times New Roman" w:cs="Times New Roman"/>
              </w:rPr>
            </w:pPr>
            <w:r w:rsidRPr="000E6DE7">
              <w:rPr>
                <w:rFonts w:ascii="Times New Roman" w:eastAsia="Calibri" w:hAnsi="Times New Roman" w:cs="Times New Roman"/>
              </w:rPr>
              <w:t>5</w:t>
            </w:r>
          </w:p>
        </w:tc>
        <w:tc>
          <w:tcPr>
            <w:tcW w:w="2410" w:type="dxa"/>
          </w:tcPr>
          <w:p w:rsidR="00E65A6C" w:rsidRPr="000E6DE7" w:rsidRDefault="00E65A6C" w:rsidP="001012D6">
            <w:pPr>
              <w:pStyle w:val="a3"/>
              <w:ind w:left="0"/>
              <w:jc w:val="both"/>
              <w:rPr>
                <w:rFonts w:ascii="Times New Roman" w:eastAsia="Calibri" w:hAnsi="Times New Roman" w:cs="Times New Roman"/>
              </w:rPr>
            </w:pPr>
            <w:r w:rsidRPr="000E6DE7">
              <w:rPr>
                <w:rFonts w:ascii="Times New Roman" w:eastAsia="Calibri" w:hAnsi="Times New Roman" w:cs="Times New Roman"/>
              </w:rPr>
              <w:t>Учебно-исследовательский проект</w:t>
            </w:r>
          </w:p>
        </w:tc>
        <w:tc>
          <w:tcPr>
            <w:tcW w:w="992" w:type="dxa"/>
          </w:tcPr>
          <w:p w:rsidR="00E65A6C" w:rsidRPr="000E6DE7" w:rsidRDefault="00E65A6C" w:rsidP="001012D6">
            <w:pPr>
              <w:jc w:val="both"/>
              <w:rPr>
                <w:rFonts w:ascii="Times New Roman" w:eastAsia="Calibri" w:hAnsi="Times New Roman" w:cs="Times New Roman"/>
              </w:rPr>
            </w:pPr>
            <w:r w:rsidRPr="000E6DE7">
              <w:rPr>
                <w:rFonts w:ascii="Times New Roman" w:eastAsia="Calibri" w:hAnsi="Times New Roman" w:cs="Times New Roman"/>
              </w:rPr>
              <w:t>Электрон.</w:t>
            </w:r>
          </w:p>
        </w:tc>
        <w:tc>
          <w:tcPr>
            <w:tcW w:w="3402" w:type="dxa"/>
          </w:tcPr>
          <w:p w:rsidR="00E65A6C" w:rsidRPr="000E6DE7" w:rsidRDefault="00E65A6C" w:rsidP="001012D6">
            <w:pPr>
              <w:jc w:val="both"/>
              <w:rPr>
                <w:rFonts w:ascii="Times New Roman" w:hAnsi="Times New Roman" w:cs="Times New Roman"/>
              </w:rPr>
            </w:pPr>
            <w:r w:rsidRPr="000E6DE7">
              <w:rPr>
                <w:rFonts w:ascii="Times New Roman" w:hAnsi="Times New Roman" w:cs="Times New Roman"/>
              </w:rPr>
              <w:t>Сайт федерального конкурса проектов учителей http://www.euro-ief.ru/</w:t>
            </w:r>
          </w:p>
        </w:tc>
        <w:tc>
          <w:tcPr>
            <w:tcW w:w="1418" w:type="dxa"/>
          </w:tcPr>
          <w:p w:rsidR="00E65A6C" w:rsidRPr="000E6DE7" w:rsidRDefault="00E65A6C" w:rsidP="001012D6">
            <w:pPr>
              <w:jc w:val="both"/>
              <w:rPr>
                <w:rFonts w:ascii="Times New Roman" w:eastAsia="Calibri" w:hAnsi="Times New Roman" w:cs="Times New Roman"/>
              </w:rPr>
            </w:pPr>
            <w:r w:rsidRPr="000E6DE7">
              <w:rPr>
                <w:rFonts w:ascii="Times New Roman" w:eastAsia="Calibri" w:hAnsi="Times New Roman" w:cs="Times New Roman"/>
              </w:rPr>
              <w:t>семинар районного МО</w:t>
            </w:r>
          </w:p>
        </w:tc>
        <w:tc>
          <w:tcPr>
            <w:tcW w:w="1276" w:type="dxa"/>
          </w:tcPr>
          <w:p w:rsidR="00E65A6C" w:rsidRPr="000E6DE7" w:rsidRDefault="00E65A6C" w:rsidP="001012D6">
            <w:pPr>
              <w:jc w:val="both"/>
              <w:rPr>
                <w:rFonts w:ascii="Times New Roman" w:eastAsia="Calibri" w:hAnsi="Times New Roman" w:cs="Times New Roman"/>
              </w:rPr>
            </w:pPr>
            <w:r w:rsidRPr="000E6DE7">
              <w:rPr>
                <w:rFonts w:ascii="Times New Roman" w:eastAsia="Calibri" w:hAnsi="Times New Roman" w:cs="Times New Roman"/>
              </w:rPr>
              <w:t>Учителя школы и района</w:t>
            </w:r>
          </w:p>
        </w:tc>
      </w:tr>
      <w:tr w:rsidR="00E65A6C" w:rsidRPr="00B54AB5" w:rsidTr="001012D6">
        <w:tc>
          <w:tcPr>
            <w:tcW w:w="284" w:type="dxa"/>
          </w:tcPr>
          <w:p w:rsidR="00E65A6C" w:rsidRPr="000E6DE7" w:rsidRDefault="00E65A6C" w:rsidP="001012D6">
            <w:pPr>
              <w:jc w:val="both"/>
              <w:rPr>
                <w:rFonts w:ascii="Times New Roman" w:eastAsia="Calibri" w:hAnsi="Times New Roman" w:cs="Times New Roman"/>
              </w:rPr>
            </w:pPr>
            <w:r w:rsidRPr="000E6DE7">
              <w:rPr>
                <w:rFonts w:ascii="Times New Roman" w:eastAsia="Calibri" w:hAnsi="Times New Roman" w:cs="Times New Roman"/>
              </w:rPr>
              <w:t>6</w:t>
            </w:r>
          </w:p>
        </w:tc>
        <w:tc>
          <w:tcPr>
            <w:tcW w:w="2410" w:type="dxa"/>
          </w:tcPr>
          <w:p w:rsidR="00E65A6C" w:rsidRPr="000E6DE7" w:rsidRDefault="00E65A6C" w:rsidP="001012D6">
            <w:pPr>
              <w:pStyle w:val="a3"/>
              <w:ind w:left="0"/>
              <w:jc w:val="both"/>
              <w:rPr>
                <w:rFonts w:ascii="Times New Roman" w:eastAsia="Calibri" w:hAnsi="Times New Roman" w:cs="Times New Roman"/>
              </w:rPr>
            </w:pPr>
            <w:r w:rsidRPr="000E6DE7">
              <w:rPr>
                <w:rFonts w:ascii="Times New Roman" w:eastAsia="Calibri" w:hAnsi="Times New Roman" w:cs="Times New Roman"/>
              </w:rPr>
              <w:t xml:space="preserve">Организация </w:t>
            </w:r>
            <w:proofErr w:type="spellStart"/>
            <w:r w:rsidRPr="000E6DE7">
              <w:rPr>
                <w:rFonts w:ascii="Times New Roman" w:eastAsia="Calibri" w:hAnsi="Times New Roman" w:cs="Times New Roman"/>
              </w:rPr>
              <w:t>исследов</w:t>
            </w:r>
            <w:proofErr w:type="spellEnd"/>
            <w:r w:rsidRPr="000E6DE7">
              <w:rPr>
                <w:rFonts w:ascii="Times New Roman" w:eastAsia="Calibri" w:hAnsi="Times New Roman" w:cs="Times New Roman"/>
              </w:rPr>
              <w:t xml:space="preserve">. </w:t>
            </w:r>
            <w:proofErr w:type="spellStart"/>
            <w:r w:rsidRPr="000E6DE7">
              <w:rPr>
                <w:rFonts w:ascii="Times New Roman" w:eastAsia="Calibri" w:hAnsi="Times New Roman" w:cs="Times New Roman"/>
              </w:rPr>
              <w:t>деятел</w:t>
            </w:r>
            <w:proofErr w:type="gramStart"/>
            <w:r w:rsidRPr="000E6DE7">
              <w:rPr>
                <w:rFonts w:ascii="Times New Roman" w:eastAsia="Calibri" w:hAnsi="Times New Roman" w:cs="Times New Roman"/>
              </w:rPr>
              <w:t>.у</w:t>
            </w:r>
            <w:proofErr w:type="gramEnd"/>
            <w:r w:rsidRPr="000E6DE7">
              <w:rPr>
                <w:rFonts w:ascii="Times New Roman" w:eastAsia="Calibri" w:hAnsi="Times New Roman" w:cs="Times New Roman"/>
              </w:rPr>
              <w:t>ч-ся</w:t>
            </w:r>
            <w:proofErr w:type="spellEnd"/>
            <w:r w:rsidRPr="000E6DE7">
              <w:rPr>
                <w:rFonts w:ascii="Times New Roman" w:eastAsia="Calibri" w:hAnsi="Times New Roman" w:cs="Times New Roman"/>
              </w:rPr>
              <w:t xml:space="preserve"> на уроке.</w:t>
            </w:r>
          </w:p>
        </w:tc>
        <w:tc>
          <w:tcPr>
            <w:tcW w:w="992" w:type="dxa"/>
          </w:tcPr>
          <w:p w:rsidR="00E65A6C" w:rsidRPr="000E6DE7" w:rsidRDefault="00E65A6C" w:rsidP="001012D6">
            <w:pPr>
              <w:jc w:val="both"/>
              <w:rPr>
                <w:rFonts w:ascii="Times New Roman" w:eastAsia="Calibri" w:hAnsi="Times New Roman" w:cs="Times New Roman"/>
              </w:rPr>
            </w:pPr>
            <w:proofErr w:type="spellStart"/>
            <w:r w:rsidRPr="000E6DE7">
              <w:rPr>
                <w:rFonts w:ascii="Times New Roman" w:eastAsia="Calibri" w:hAnsi="Times New Roman" w:cs="Times New Roman"/>
              </w:rPr>
              <w:t>Печатн</w:t>
            </w:r>
            <w:proofErr w:type="spellEnd"/>
          </w:p>
        </w:tc>
        <w:tc>
          <w:tcPr>
            <w:tcW w:w="3402" w:type="dxa"/>
          </w:tcPr>
          <w:p w:rsidR="00E65A6C" w:rsidRPr="000E6DE7" w:rsidRDefault="00E65A6C" w:rsidP="001012D6">
            <w:pPr>
              <w:jc w:val="both"/>
              <w:rPr>
                <w:rFonts w:ascii="Times New Roman" w:hAnsi="Times New Roman" w:cs="Times New Roman"/>
              </w:rPr>
            </w:pPr>
            <w:r w:rsidRPr="000E6DE7">
              <w:rPr>
                <w:rFonts w:ascii="Times New Roman" w:hAnsi="Times New Roman" w:cs="Times New Roman"/>
              </w:rPr>
              <w:t>Журнал № 1 «Новое образование»</w:t>
            </w:r>
          </w:p>
        </w:tc>
        <w:tc>
          <w:tcPr>
            <w:tcW w:w="1418" w:type="dxa"/>
          </w:tcPr>
          <w:p w:rsidR="00E65A6C" w:rsidRPr="000E6DE7" w:rsidRDefault="00E65A6C" w:rsidP="001012D6">
            <w:pPr>
              <w:jc w:val="both"/>
              <w:rPr>
                <w:rFonts w:ascii="Times New Roman" w:eastAsia="Calibri" w:hAnsi="Times New Roman" w:cs="Times New Roman"/>
              </w:rPr>
            </w:pPr>
            <w:r w:rsidRPr="000E6DE7">
              <w:rPr>
                <w:rFonts w:ascii="Times New Roman" w:eastAsia="Calibri" w:hAnsi="Times New Roman" w:cs="Times New Roman"/>
              </w:rPr>
              <w:t>семинар районного МО</w:t>
            </w:r>
          </w:p>
        </w:tc>
        <w:tc>
          <w:tcPr>
            <w:tcW w:w="1276" w:type="dxa"/>
          </w:tcPr>
          <w:p w:rsidR="00E65A6C" w:rsidRPr="000E6DE7" w:rsidRDefault="00E65A6C" w:rsidP="001012D6">
            <w:pPr>
              <w:jc w:val="both"/>
              <w:rPr>
                <w:rFonts w:ascii="Times New Roman" w:eastAsia="Calibri" w:hAnsi="Times New Roman" w:cs="Times New Roman"/>
              </w:rPr>
            </w:pPr>
            <w:r w:rsidRPr="000E6DE7">
              <w:rPr>
                <w:rFonts w:ascii="Times New Roman" w:eastAsia="Calibri" w:hAnsi="Times New Roman" w:cs="Times New Roman"/>
              </w:rPr>
              <w:t>Учителя школы и района</w:t>
            </w:r>
          </w:p>
        </w:tc>
      </w:tr>
    </w:tbl>
    <w:p w:rsidR="00E65A6C" w:rsidRPr="00B54AB5" w:rsidRDefault="00E65A6C" w:rsidP="00E65A6C">
      <w:pPr>
        <w:pStyle w:val="a7"/>
        <w:spacing w:line="360" w:lineRule="auto"/>
        <w:ind w:firstLine="708"/>
        <w:jc w:val="both"/>
        <w:rPr>
          <w:sz w:val="24"/>
          <w:szCs w:val="24"/>
        </w:rPr>
      </w:pPr>
      <w:r w:rsidRPr="00B54AB5">
        <w:rPr>
          <w:sz w:val="24"/>
          <w:szCs w:val="24"/>
        </w:rPr>
        <w:t>Исследовательская и проектная деятельность учащихся является инновационной  образовательной технологией и является средством комплексного решения задач воспитания, образования, развития личности в современном социуме.</w:t>
      </w:r>
      <w:r w:rsidRPr="00B54AB5">
        <w:rPr>
          <w:sz w:val="24"/>
          <w:szCs w:val="24"/>
        </w:rPr>
        <w:tab/>
        <w:t xml:space="preserve">         </w:t>
      </w:r>
      <w:r w:rsidRPr="00B54AB5">
        <w:rPr>
          <w:sz w:val="24"/>
          <w:szCs w:val="24"/>
        </w:rPr>
        <w:tab/>
      </w:r>
      <w:r w:rsidRPr="00B54AB5">
        <w:rPr>
          <w:sz w:val="24"/>
          <w:szCs w:val="24"/>
        </w:rPr>
        <w:tab/>
      </w:r>
    </w:p>
    <w:p w:rsidR="00E65A6C" w:rsidRPr="000E6DE7" w:rsidRDefault="00E65A6C" w:rsidP="00E65A6C">
      <w:pPr>
        <w:spacing w:line="360" w:lineRule="auto"/>
        <w:jc w:val="both"/>
        <w:rPr>
          <w:rFonts w:ascii="Times New Roman" w:eastAsia="Times New Roman" w:hAnsi="Times New Roman" w:cs="Times New Roman"/>
          <w:color w:val="000000"/>
          <w:sz w:val="24"/>
          <w:szCs w:val="24"/>
          <w:lang w:eastAsia="ru-RU"/>
        </w:rPr>
      </w:pPr>
      <w:r w:rsidRPr="00B54AB5">
        <w:rPr>
          <w:rFonts w:ascii="Times New Roman" w:eastAsia="Times New Roman" w:hAnsi="Times New Roman" w:cs="Times New Roman"/>
          <w:i/>
          <w:color w:val="000000"/>
          <w:sz w:val="24"/>
          <w:szCs w:val="24"/>
          <w:lang w:eastAsia="ru-RU"/>
        </w:rPr>
        <w:t xml:space="preserve">         </w:t>
      </w:r>
      <w:r w:rsidRPr="00B54AB5">
        <w:rPr>
          <w:rFonts w:ascii="Times New Roman" w:eastAsia="Times New Roman" w:hAnsi="Times New Roman" w:cs="Times New Roman"/>
          <w:color w:val="000000"/>
          <w:sz w:val="24"/>
          <w:szCs w:val="24"/>
          <w:lang w:eastAsia="ru-RU"/>
        </w:rPr>
        <w:t>Вовлечение учащихся в проектно-исследовательскую деятельность особенно важно в сельских школах. Занимаясь проектно-исследовательской работой, сельские дети,     которые по сравнению с городскими детьми отличаются своей скромностью,                       несмелостью, приобретают навыки публичных выступлений.</w:t>
      </w:r>
      <w:r w:rsidRPr="00B54AB5">
        <w:rPr>
          <w:rFonts w:ascii="Times New Roman" w:eastAsia="Times New Roman" w:hAnsi="Times New Roman" w:cs="Times New Roman"/>
          <w:color w:val="000000"/>
          <w:sz w:val="24"/>
          <w:szCs w:val="24"/>
          <w:lang w:eastAsia="ru-RU"/>
        </w:rPr>
        <w:tab/>
      </w:r>
      <w:r w:rsidRPr="00B54AB5">
        <w:rPr>
          <w:rFonts w:ascii="Times New Roman" w:eastAsia="Times New Roman" w:hAnsi="Times New Roman" w:cs="Times New Roman"/>
          <w:color w:val="000000"/>
          <w:sz w:val="24"/>
          <w:szCs w:val="24"/>
          <w:lang w:eastAsia="ru-RU"/>
        </w:rPr>
        <w:tab/>
      </w:r>
      <w:r w:rsidRPr="00B54AB5">
        <w:rPr>
          <w:rFonts w:ascii="Times New Roman" w:eastAsia="Times New Roman" w:hAnsi="Times New Roman" w:cs="Times New Roman"/>
          <w:color w:val="000000"/>
          <w:sz w:val="24"/>
          <w:szCs w:val="24"/>
          <w:lang w:eastAsia="ru-RU"/>
        </w:rPr>
        <w:tab/>
      </w:r>
      <w:r w:rsidRPr="00B54AB5">
        <w:rPr>
          <w:rFonts w:ascii="Times New Roman" w:eastAsia="Times New Roman" w:hAnsi="Times New Roman" w:cs="Times New Roman"/>
          <w:color w:val="000000"/>
          <w:sz w:val="24"/>
          <w:szCs w:val="24"/>
          <w:lang w:eastAsia="ru-RU"/>
        </w:rPr>
        <w:tab/>
      </w:r>
      <w:r w:rsidRPr="00B54AB5">
        <w:rPr>
          <w:rFonts w:ascii="Times New Roman" w:eastAsia="Times New Roman" w:hAnsi="Times New Roman" w:cs="Times New Roman"/>
          <w:color w:val="000000"/>
          <w:sz w:val="24"/>
          <w:szCs w:val="24"/>
          <w:lang w:eastAsia="ru-RU"/>
        </w:rPr>
        <w:tab/>
      </w:r>
      <w:r w:rsidRPr="00B54AB5">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sidRPr="00B54AB5">
        <w:rPr>
          <w:rFonts w:ascii="Times New Roman" w:eastAsia="Times New Roman" w:hAnsi="Times New Roman" w:cs="Times New Roman"/>
          <w:color w:val="000000"/>
          <w:sz w:val="24"/>
          <w:szCs w:val="24"/>
          <w:lang w:eastAsia="ru-RU"/>
        </w:rPr>
        <w:t xml:space="preserve">За организацию  научно - исследовательской деятельности и творческий подход в работе с учащимися награждена грамотой  Министерства образования и науки РФ Всероссийского конкурса научно-исследовательских работ имени Д.И. Менделеева 2011 г. </w:t>
      </w:r>
    </w:p>
    <w:p w:rsidR="007C0E2A" w:rsidRDefault="007C0E2A"/>
    <w:sectPr w:rsidR="007C0E2A" w:rsidSect="00FE7F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345173"/>
    <w:multiLevelType w:val="hybridMultilevel"/>
    <w:tmpl w:val="84344798"/>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4AAC7071"/>
    <w:multiLevelType w:val="hybridMultilevel"/>
    <w:tmpl w:val="47E6C35C"/>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222"/>
        </w:tabs>
        <w:ind w:left="1222" w:hanging="360"/>
      </w:pPr>
      <w:rPr>
        <w:rFonts w:ascii="Courier New" w:hAnsi="Courier New" w:cs="Courier New"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cs="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cs="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65A6C"/>
    <w:rsid w:val="00587FC9"/>
    <w:rsid w:val="007C0E2A"/>
    <w:rsid w:val="007F1141"/>
    <w:rsid w:val="00892EEF"/>
    <w:rsid w:val="00903A60"/>
    <w:rsid w:val="00BA3030"/>
    <w:rsid w:val="00CB4FA8"/>
    <w:rsid w:val="00E65A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A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5A6C"/>
    <w:pPr>
      <w:ind w:left="720"/>
      <w:contextualSpacing/>
    </w:pPr>
  </w:style>
  <w:style w:type="paragraph" w:styleId="a4">
    <w:name w:val="Body Text"/>
    <w:basedOn w:val="a"/>
    <w:link w:val="a5"/>
    <w:unhideWhenUsed/>
    <w:rsid w:val="00E65A6C"/>
    <w:pPr>
      <w:shd w:val="clear" w:color="auto" w:fill="FFFFFF"/>
      <w:autoSpaceDE w:val="0"/>
      <w:autoSpaceDN w:val="0"/>
      <w:adjustRightInd w:val="0"/>
      <w:spacing w:after="0" w:line="240" w:lineRule="auto"/>
    </w:pPr>
    <w:rPr>
      <w:rFonts w:ascii="Times New Roman" w:eastAsia="Times New Roman" w:hAnsi="Times New Roman" w:cs="Times New Roman"/>
      <w:color w:val="000000"/>
      <w:sz w:val="28"/>
      <w:szCs w:val="24"/>
      <w:lang w:eastAsia="ru-RU"/>
    </w:rPr>
  </w:style>
  <w:style w:type="character" w:customStyle="1" w:styleId="a5">
    <w:name w:val="Основной текст Знак"/>
    <w:basedOn w:val="a0"/>
    <w:link w:val="a4"/>
    <w:rsid w:val="00E65A6C"/>
    <w:rPr>
      <w:rFonts w:ascii="Times New Roman" w:eastAsia="Times New Roman" w:hAnsi="Times New Roman" w:cs="Times New Roman"/>
      <w:color w:val="000000"/>
      <w:sz w:val="28"/>
      <w:szCs w:val="24"/>
      <w:shd w:val="clear" w:color="auto" w:fill="FFFFFF"/>
      <w:lang w:eastAsia="ru-RU"/>
    </w:rPr>
  </w:style>
  <w:style w:type="table" w:styleId="a6">
    <w:name w:val="Table Grid"/>
    <w:basedOn w:val="a1"/>
    <w:rsid w:val="00E65A6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rmal (Web)"/>
    <w:basedOn w:val="a"/>
    <w:unhideWhenUsed/>
    <w:rsid w:val="00E65A6C"/>
    <w:pPr>
      <w:spacing w:before="30" w:after="30" w:line="240" w:lineRule="auto"/>
    </w:pPr>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892E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A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5A6C"/>
    <w:pPr>
      <w:ind w:left="720"/>
      <w:contextualSpacing/>
    </w:pPr>
  </w:style>
  <w:style w:type="paragraph" w:styleId="a4">
    <w:name w:val="Body Text"/>
    <w:basedOn w:val="a"/>
    <w:link w:val="a5"/>
    <w:unhideWhenUsed/>
    <w:rsid w:val="00E65A6C"/>
    <w:pPr>
      <w:shd w:val="clear" w:color="auto" w:fill="FFFFFF"/>
      <w:autoSpaceDE w:val="0"/>
      <w:autoSpaceDN w:val="0"/>
      <w:adjustRightInd w:val="0"/>
      <w:spacing w:after="0" w:line="240" w:lineRule="auto"/>
    </w:pPr>
    <w:rPr>
      <w:rFonts w:ascii="Times New Roman" w:eastAsia="Times New Roman" w:hAnsi="Times New Roman" w:cs="Times New Roman"/>
      <w:color w:val="000000"/>
      <w:sz w:val="28"/>
      <w:szCs w:val="24"/>
      <w:lang w:eastAsia="ru-RU"/>
    </w:rPr>
  </w:style>
  <w:style w:type="character" w:customStyle="1" w:styleId="a5">
    <w:name w:val="Основной текст Знак"/>
    <w:basedOn w:val="a0"/>
    <w:link w:val="a4"/>
    <w:rsid w:val="00E65A6C"/>
    <w:rPr>
      <w:rFonts w:ascii="Times New Roman" w:eastAsia="Times New Roman" w:hAnsi="Times New Roman" w:cs="Times New Roman"/>
      <w:color w:val="000000"/>
      <w:sz w:val="28"/>
      <w:szCs w:val="24"/>
      <w:shd w:val="clear" w:color="auto" w:fill="FFFFFF"/>
      <w:lang w:eastAsia="ru-RU"/>
    </w:rPr>
  </w:style>
  <w:style w:type="table" w:styleId="a6">
    <w:name w:val="Table Grid"/>
    <w:basedOn w:val="a1"/>
    <w:rsid w:val="00E65A6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Normal (Web)"/>
    <w:basedOn w:val="a"/>
    <w:unhideWhenUsed/>
    <w:rsid w:val="00E65A6C"/>
    <w:pPr>
      <w:spacing w:before="30" w:after="30" w:line="240" w:lineRule="auto"/>
    </w:pPr>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892EE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2688</Words>
  <Characters>15326</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dell</cp:lastModifiedBy>
  <cp:revision>7</cp:revision>
  <dcterms:created xsi:type="dcterms:W3CDTF">2015-09-22T15:13:00Z</dcterms:created>
  <dcterms:modified xsi:type="dcterms:W3CDTF">2016-02-01T12:20:00Z</dcterms:modified>
</cp:coreProperties>
</file>