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136" w:rsidRPr="008A31A9" w:rsidRDefault="00582136" w:rsidP="00582136">
      <w:pPr>
        <w:ind w:left="-142"/>
        <w:jc w:val="center"/>
        <w:rPr>
          <w:sz w:val="28"/>
          <w:szCs w:val="28"/>
        </w:rPr>
      </w:pPr>
      <w:r w:rsidRPr="008A31A9">
        <w:rPr>
          <w:b/>
          <w:bCs/>
          <w:kern w:val="36"/>
          <w:sz w:val="28"/>
          <w:szCs w:val="28"/>
        </w:rPr>
        <w:t>Анкета-заявка</w:t>
      </w:r>
    </w:p>
    <w:p w:rsidR="00582136" w:rsidRPr="008A31A9" w:rsidRDefault="00582136" w:rsidP="00582136">
      <w:pPr>
        <w:shd w:val="clear" w:color="auto" w:fill="FFFFFF"/>
        <w:jc w:val="center"/>
        <w:rPr>
          <w:b/>
          <w:sz w:val="28"/>
          <w:szCs w:val="28"/>
        </w:rPr>
      </w:pPr>
      <w:r w:rsidRPr="008A31A9">
        <w:rPr>
          <w:b/>
          <w:sz w:val="28"/>
          <w:szCs w:val="28"/>
        </w:rPr>
        <w:t xml:space="preserve">на участие </w:t>
      </w:r>
    </w:p>
    <w:p w:rsidR="00582136" w:rsidRPr="008A31A9" w:rsidRDefault="00582136" w:rsidP="00582136">
      <w:pPr>
        <w:shd w:val="clear" w:color="auto" w:fill="FFFFFF"/>
        <w:jc w:val="center"/>
        <w:rPr>
          <w:b/>
          <w:bCs/>
          <w:sz w:val="28"/>
          <w:szCs w:val="28"/>
        </w:rPr>
      </w:pPr>
      <w:r w:rsidRPr="008A31A9">
        <w:rPr>
          <w:b/>
          <w:sz w:val="28"/>
          <w:szCs w:val="28"/>
        </w:rPr>
        <w:t xml:space="preserve">в </w:t>
      </w:r>
      <w:r w:rsidR="00B21A83" w:rsidRPr="00F07EB5">
        <w:rPr>
          <w:b/>
          <w:bCs/>
          <w:sz w:val="28"/>
          <w:szCs w:val="28"/>
          <w:lang w:val="en-US"/>
        </w:rPr>
        <w:t>X</w:t>
      </w:r>
      <w:r w:rsidR="00B21A83">
        <w:rPr>
          <w:b/>
          <w:bCs/>
          <w:sz w:val="28"/>
          <w:szCs w:val="28"/>
          <w:lang w:val="en-US"/>
        </w:rPr>
        <w:t>II</w:t>
      </w:r>
      <w:r w:rsidRPr="008A31A9">
        <w:rPr>
          <w:sz w:val="28"/>
          <w:szCs w:val="28"/>
        </w:rPr>
        <w:t xml:space="preserve"> </w:t>
      </w:r>
      <w:r w:rsidRPr="008A31A9">
        <w:rPr>
          <w:b/>
          <w:bCs/>
          <w:sz w:val="28"/>
          <w:szCs w:val="28"/>
        </w:rPr>
        <w:t>Всероссийском интернет-конкурсе учебных проектов</w:t>
      </w:r>
    </w:p>
    <w:p w:rsidR="00582136" w:rsidRPr="0060593F" w:rsidRDefault="00582136" w:rsidP="00582136">
      <w:pPr>
        <w:ind w:left="-142"/>
        <w:jc w:val="center"/>
        <w:outlineLvl w:val="0"/>
        <w:rPr>
          <w:b/>
          <w:bCs/>
          <w:sz w:val="28"/>
          <w:szCs w:val="28"/>
        </w:rPr>
      </w:pPr>
      <w:r w:rsidRPr="008A31A9">
        <w:rPr>
          <w:b/>
          <w:bCs/>
          <w:sz w:val="28"/>
          <w:szCs w:val="28"/>
        </w:rPr>
        <w:t>в образовательной области «Технология»</w:t>
      </w:r>
      <w:r w:rsidR="0016480D">
        <w:rPr>
          <w:b/>
          <w:bCs/>
          <w:sz w:val="28"/>
          <w:szCs w:val="28"/>
        </w:rPr>
        <w:t xml:space="preserve"> </w:t>
      </w:r>
      <w:r w:rsidRPr="008A31A9">
        <w:rPr>
          <w:b/>
          <w:bCs/>
          <w:sz w:val="28"/>
          <w:szCs w:val="28"/>
        </w:rPr>
        <w:t>имени М.И.Гуревича</w:t>
      </w:r>
    </w:p>
    <w:p w:rsidR="0016480D" w:rsidRDefault="0016480D" w:rsidP="0016480D">
      <w:pPr>
        <w:spacing w:before="100" w:beforeAutospacing="1" w:line="360" w:lineRule="auto"/>
        <w:ind w:left="-142"/>
        <w:outlineLvl w:val="0"/>
        <w:rPr>
          <w:b/>
          <w:bCs/>
          <w:sz w:val="28"/>
          <w:szCs w:val="28"/>
        </w:rPr>
      </w:pPr>
    </w:p>
    <w:p w:rsidR="00582136" w:rsidRPr="0016480D" w:rsidRDefault="0016480D" w:rsidP="0016480D">
      <w:pPr>
        <w:widowControl w:val="0"/>
        <w:autoSpaceDE w:val="0"/>
        <w:spacing w:before="100" w:beforeAutospacing="1" w:line="360" w:lineRule="auto"/>
        <w:ind w:left="-142"/>
        <w:outlineLvl w:val="0"/>
        <w:rPr>
          <w:b/>
          <w:bCs/>
          <w:sz w:val="28"/>
          <w:szCs w:val="28"/>
        </w:rPr>
      </w:pPr>
      <w:r>
        <w:rPr>
          <w:b/>
          <w:bCs/>
          <w:sz w:val="28"/>
          <w:szCs w:val="28"/>
        </w:rPr>
        <w:t xml:space="preserve">1. </w:t>
      </w:r>
      <w:r w:rsidR="00582136" w:rsidRPr="0016480D">
        <w:rPr>
          <w:b/>
          <w:bCs/>
          <w:sz w:val="28"/>
          <w:szCs w:val="28"/>
        </w:rPr>
        <w:t xml:space="preserve">Фамилия, имя, отчество автора проекта </w:t>
      </w:r>
    </w:p>
    <w:p w:rsidR="007619FD" w:rsidRPr="0016480D" w:rsidRDefault="0016480D" w:rsidP="00582136">
      <w:pPr>
        <w:spacing w:line="360" w:lineRule="auto"/>
        <w:ind w:left="-142"/>
        <w:rPr>
          <w:b/>
          <w:bCs/>
          <w:sz w:val="28"/>
          <w:szCs w:val="28"/>
        </w:rPr>
      </w:pPr>
      <w:r w:rsidRPr="0016480D">
        <w:rPr>
          <w:bCs/>
          <w:sz w:val="28"/>
          <w:szCs w:val="28"/>
        </w:rPr>
        <w:t>Плужников Мирон Аркадьевич</w:t>
      </w:r>
    </w:p>
    <w:p w:rsidR="0016480D" w:rsidRDefault="0016480D" w:rsidP="0016480D">
      <w:pPr>
        <w:spacing w:line="360" w:lineRule="auto"/>
        <w:ind w:left="-142"/>
        <w:rPr>
          <w:b/>
          <w:bCs/>
          <w:sz w:val="28"/>
          <w:szCs w:val="28"/>
        </w:rPr>
      </w:pPr>
    </w:p>
    <w:p w:rsidR="00582136" w:rsidRPr="0060593F" w:rsidRDefault="00582136" w:rsidP="00582136">
      <w:pPr>
        <w:spacing w:line="360" w:lineRule="auto"/>
        <w:ind w:left="-142"/>
        <w:rPr>
          <w:sz w:val="28"/>
          <w:szCs w:val="28"/>
        </w:rPr>
      </w:pPr>
      <w:r w:rsidRPr="0060593F">
        <w:rPr>
          <w:b/>
          <w:bCs/>
          <w:sz w:val="28"/>
          <w:szCs w:val="28"/>
        </w:rPr>
        <w:t xml:space="preserve">2.  Фамилия, имя, отчество руководителя проекта </w:t>
      </w:r>
    </w:p>
    <w:p w:rsidR="00582136" w:rsidRPr="0060593F" w:rsidRDefault="00582136" w:rsidP="00582136">
      <w:pPr>
        <w:spacing w:line="360" w:lineRule="auto"/>
        <w:ind w:left="-142"/>
        <w:rPr>
          <w:sz w:val="28"/>
          <w:szCs w:val="28"/>
        </w:rPr>
      </w:pPr>
      <w:r>
        <w:rPr>
          <w:sz w:val="28"/>
          <w:szCs w:val="28"/>
        </w:rPr>
        <w:t>Мишенин Андрей Иванович</w:t>
      </w:r>
      <w:r w:rsidRPr="0060593F">
        <w:rPr>
          <w:sz w:val="28"/>
          <w:szCs w:val="28"/>
        </w:rPr>
        <w:t xml:space="preserve">  </w:t>
      </w:r>
    </w:p>
    <w:p w:rsidR="0016480D" w:rsidRDefault="0016480D" w:rsidP="00A517A1">
      <w:pPr>
        <w:ind w:left="-142"/>
        <w:jc w:val="both"/>
        <w:rPr>
          <w:b/>
          <w:bCs/>
          <w:sz w:val="28"/>
          <w:szCs w:val="28"/>
        </w:rPr>
      </w:pPr>
    </w:p>
    <w:p w:rsidR="00FA55A1" w:rsidRDefault="00582136" w:rsidP="00FA55A1">
      <w:pPr>
        <w:spacing w:line="360" w:lineRule="auto"/>
        <w:ind w:left="-142"/>
        <w:rPr>
          <w:b/>
          <w:bCs/>
          <w:sz w:val="28"/>
          <w:szCs w:val="28"/>
        </w:rPr>
      </w:pPr>
      <w:r w:rsidRPr="0060593F">
        <w:rPr>
          <w:b/>
          <w:bCs/>
          <w:sz w:val="28"/>
          <w:szCs w:val="28"/>
        </w:rPr>
        <w:t>3. Тема проекта:</w:t>
      </w:r>
      <w:r w:rsidRPr="00784C60">
        <w:rPr>
          <w:b/>
          <w:bCs/>
          <w:sz w:val="28"/>
          <w:szCs w:val="28"/>
        </w:rPr>
        <w:t xml:space="preserve"> </w:t>
      </w:r>
    </w:p>
    <w:p w:rsidR="00FA55A1" w:rsidRPr="00FA55A1" w:rsidRDefault="00FA55A1" w:rsidP="00FA55A1">
      <w:pPr>
        <w:spacing w:line="360" w:lineRule="auto"/>
        <w:ind w:left="-142"/>
        <w:rPr>
          <w:sz w:val="28"/>
          <w:szCs w:val="28"/>
        </w:rPr>
      </w:pPr>
      <w:r>
        <w:rPr>
          <w:b/>
          <w:bCs/>
          <w:sz w:val="28"/>
          <w:szCs w:val="28"/>
        </w:rPr>
        <w:t xml:space="preserve"> </w:t>
      </w:r>
      <w:r w:rsidRPr="00FA55A1">
        <w:rPr>
          <w:sz w:val="28"/>
          <w:szCs w:val="28"/>
        </w:rPr>
        <w:t xml:space="preserve">«НЕОБЫЧНЫЕ ПРЕВРАЩЕНИЯ ОБЫЧНЫХ ПРЕДМЕТОВ» </w:t>
      </w:r>
    </w:p>
    <w:p w:rsidR="00FA55A1" w:rsidRDefault="00FA55A1" w:rsidP="00FA55A1">
      <w:pPr>
        <w:ind w:left="-142"/>
        <w:jc w:val="both"/>
        <w:rPr>
          <w:b/>
          <w:bCs/>
          <w:sz w:val="28"/>
          <w:szCs w:val="28"/>
        </w:rPr>
      </w:pPr>
      <w:r w:rsidRPr="008D36E2">
        <w:rPr>
          <w:sz w:val="28"/>
          <w:szCs w:val="28"/>
        </w:rPr>
        <w:t>(старинное кашпо в комбинированной технике декорирования с использованием краски, изготовленной по авторскому рецепту)</w:t>
      </w:r>
    </w:p>
    <w:p w:rsidR="0016480D" w:rsidRDefault="0016480D" w:rsidP="00A517A1">
      <w:pPr>
        <w:spacing w:line="360" w:lineRule="auto"/>
        <w:ind w:left="-142"/>
        <w:rPr>
          <w:b/>
          <w:sz w:val="28"/>
          <w:szCs w:val="28"/>
        </w:rPr>
      </w:pPr>
    </w:p>
    <w:p w:rsidR="00582136" w:rsidRPr="0060593F" w:rsidRDefault="00582136" w:rsidP="00A517A1">
      <w:pPr>
        <w:spacing w:line="360" w:lineRule="auto"/>
        <w:ind w:left="-142"/>
        <w:rPr>
          <w:sz w:val="28"/>
          <w:szCs w:val="28"/>
        </w:rPr>
      </w:pPr>
      <w:r w:rsidRPr="0060593F">
        <w:rPr>
          <w:b/>
          <w:sz w:val="28"/>
          <w:szCs w:val="28"/>
        </w:rPr>
        <w:t>4.</w:t>
      </w:r>
      <w:r w:rsidRPr="0060593F">
        <w:rPr>
          <w:sz w:val="28"/>
          <w:szCs w:val="28"/>
        </w:rPr>
        <w:t xml:space="preserve"> </w:t>
      </w:r>
      <w:r w:rsidR="0016480D">
        <w:rPr>
          <w:b/>
          <w:sz w:val="28"/>
          <w:szCs w:val="28"/>
        </w:rPr>
        <w:t>Адрес образовательной организации</w:t>
      </w:r>
      <w:r w:rsidRPr="0060593F">
        <w:rPr>
          <w:b/>
          <w:sz w:val="28"/>
          <w:szCs w:val="28"/>
        </w:rPr>
        <w:t>:</w:t>
      </w:r>
    </w:p>
    <w:p w:rsidR="00582136" w:rsidRPr="0060593F" w:rsidRDefault="00582136" w:rsidP="00582136">
      <w:pPr>
        <w:spacing w:line="360" w:lineRule="auto"/>
        <w:ind w:left="-142"/>
        <w:jc w:val="both"/>
        <w:rPr>
          <w:sz w:val="28"/>
          <w:szCs w:val="28"/>
        </w:rPr>
      </w:pPr>
      <w:r w:rsidRPr="0060593F">
        <w:rPr>
          <w:b/>
          <w:sz w:val="28"/>
          <w:szCs w:val="28"/>
        </w:rPr>
        <w:t xml:space="preserve">    </w:t>
      </w:r>
      <w:r w:rsidRPr="0060593F">
        <w:rPr>
          <w:sz w:val="28"/>
          <w:szCs w:val="28"/>
        </w:rPr>
        <w:t xml:space="preserve"> Муниципальное бюджетное общеобразовательное учреждение города Новосибирска «</w:t>
      </w:r>
      <w:r w:rsidRPr="00DF1942">
        <w:rPr>
          <w:sz w:val="28"/>
          <w:szCs w:val="28"/>
        </w:rPr>
        <w:t>Лицей</w:t>
      </w:r>
      <w:r w:rsidRPr="0060593F">
        <w:rPr>
          <w:sz w:val="28"/>
          <w:szCs w:val="28"/>
        </w:rPr>
        <w:t xml:space="preserve"> №12»</w:t>
      </w:r>
    </w:p>
    <w:p w:rsidR="00582136" w:rsidRPr="0060593F" w:rsidRDefault="00582136" w:rsidP="00582136">
      <w:pPr>
        <w:spacing w:line="360" w:lineRule="auto"/>
        <w:ind w:left="-142"/>
        <w:rPr>
          <w:sz w:val="28"/>
          <w:szCs w:val="28"/>
        </w:rPr>
      </w:pPr>
      <w:r w:rsidRPr="0060593F">
        <w:rPr>
          <w:sz w:val="28"/>
          <w:szCs w:val="28"/>
        </w:rPr>
        <w:t xml:space="preserve">Индекс: </w:t>
      </w:r>
      <w:r w:rsidRPr="0060593F">
        <w:rPr>
          <w:rFonts w:eastAsia="Calibri"/>
          <w:sz w:val="28"/>
          <w:szCs w:val="28"/>
        </w:rPr>
        <w:t>630007;</w:t>
      </w:r>
      <w:r w:rsidRPr="0060593F">
        <w:rPr>
          <w:sz w:val="28"/>
          <w:szCs w:val="28"/>
        </w:rPr>
        <w:t xml:space="preserve"> регион: Новосибирская область; город: Новосибирск,</w:t>
      </w:r>
    </w:p>
    <w:p w:rsidR="00582136" w:rsidRPr="0060593F" w:rsidRDefault="00582136" w:rsidP="00582136">
      <w:pPr>
        <w:spacing w:line="360" w:lineRule="auto"/>
        <w:ind w:left="-142"/>
        <w:rPr>
          <w:sz w:val="28"/>
          <w:szCs w:val="28"/>
        </w:rPr>
      </w:pPr>
      <w:r w:rsidRPr="0060593F">
        <w:rPr>
          <w:sz w:val="28"/>
          <w:szCs w:val="28"/>
        </w:rPr>
        <w:t>улица: Серебренниковская;  дом № 10</w:t>
      </w:r>
    </w:p>
    <w:p w:rsidR="00582136" w:rsidRPr="0060593F" w:rsidRDefault="00582136" w:rsidP="00582136">
      <w:pPr>
        <w:spacing w:line="360" w:lineRule="auto"/>
        <w:ind w:left="-142"/>
        <w:rPr>
          <w:sz w:val="28"/>
          <w:szCs w:val="28"/>
        </w:rPr>
      </w:pPr>
      <w:r w:rsidRPr="0060593F">
        <w:rPr>
          <w:sz w:val="28"/>
          <w:szCs w:val="28"/>
        </w:rPr>
        <w:t>федеральный телефонный код города: 383</w:t>
      </w:r>
    </w:p>
    <w:p w:rsidR="00582136" w:rsidRPr="0060593F" w:rsidRDefault="00582136" w:rsidP="00582136">
      <w:pPr>
        <w:spacing w:line="360" w:lineRule="auto"/>
        <w:ind w:left="-142"/>
        <w:rPr>
          <w:rFonts w:eastAsia="Calibri"/>
          <w:sz w:val="28"/>
          <w:szCs w:val="28"/>
        </w:rPr>
      </w:pPr>
      <w:r w:rsidRPr="0060593F">
        <w:rPr>
          <w:sz w:val="28"/>
          <w:szCs w:val="28"/>
        </w:rPr>
        <w:t xml:space="preserve">телефон/факс: </w:t>
      </w:r>
      <w:r w:rsidRPr="0060593F">
        <w:rPr>
          <w:rFonts w:eastAsia="Calibri"/>
          <w:sz w:val="28"/>
          <w:szCs w:val="28"/>
        </w:rPr>
        <w:t>(383) 223-86-93</w:t>
      </w:r>
      <w:r w:rsidRPr="0060593F">
        <w:rPr>
          <w:rFonts w:eastAsia="Calibri"/>
          <w:color w:val="333333"/>
          <w:sz w:val="28"/>
          <w:szCs w:val="28"/>
        </w:rPr>
        <w:t xml:space="preserve">     </w:t>
      </w:r>
      <w:r w:rsidRPr="0060593F">
        <w:rPr>
          <w:sz w:val="28"/>
          <w:szCs w:val="28"/>
        </w:rPr>
        <w:t xml:space="preserve"> e-mail: </w:t>
      </w:r>
      <w:r w:rsidRPr="0060593F">
        <w:rPr>
          <w:rFonts w:eastAsia="Calibri"/>
          <w:sz w:val="28"/>
          <w:szCs w:val="28"/>
          <w:lang w:val="en-US"/>
        </w:rPr>
        <w:t>school</w:t>
      </w:r>
      <w:r w:rsidRPr="0060593F">
        <w:rPr>
          <w:rFonts w:eastAsia="Calibri"/>
          <w:sz w:val="28"/>
          <w:szCs w:val="28"/>
        </w:rPr>
        <w:t>_12@</w:t>
      </w:r>
      <w:r w:rsidRPr="0060593F">
        <w:rPr>
          <w:rFonts w:eastAsia="Calibri"/>
          <w:sz w:val="28"/>
          <w:szCs w:val="28"/>
          <w:lang w:val="en-US"/>
        </w:rPr>
        <w:t>ngs</w:t>
      </w:r>
      <w:r w:rsidRPr="0060593F">
        <w:rPr>
          <w:rFonts w:eastAsia="Calibri"/>
          <w:sz w:val="28"/>
          <w:szCs w:val="28"/>
        </w:rPr>
        <w:t>.</w:t>
      </w:r>
      <w:r w:rsidRPr="0060593F">
        <w:rPr>
          <w:rFonts w:eastAsia="Calibri"/>
          <w:sz w:val="28"/>
          <w:szCs w:val="28"/>
          <w:lang w:val="en-US"/>
        </w:rPr>
        <w:t>ru</w:t>
      </w:r>
      <w:r w:rsidRPr="0060593F">
        <w:rPr>
          <w:rFonts w:eastAsia="Calibri"/>
          <w:sz w:val="28"/>
          <w:szCs w:val="28"/>
        </w:rPr>
        <w:t xml:space="preserve">                                      </w:t>
      </w:r>
    </w:p>
    <w:p w:rsidR="00582136" w:rsidRPr="00CF5F1C" w:rsidRDefault="00582136" w:rsidP="00582136">
      <w:pPr>
        <w:spacing w:line="360" w:lineRule="auto"/>
        <w:ind w:left="-142"/>
        <w:rPr>
          <w:rFonts w:eastAsia="Calibri"/>
          <w:sz w:val="28"/>
          <w:szCs w:val="28"/>
          <w:lang w:val="en-US"/>
        </w:rPr>
      </w:pPr>
      <w:r w:rsidRPr="00C41454">
        <w:rPr>
          <w:rFonts w:eastAsia="Calibri"/>
          <w:sz w:val="28"/>
          <w:szCs w:val="28"/>
        </w:rPr>
        <w:t xml:space="preserve"> </w:t>
      </w:r>
      <w:r w:rsidRPr="0060593F">
        <w:rPr>
          <w:rFonts w:eastAsia="Calibri"/>
          <w:sz w:val="28"/>
          <w:szCs w:val="28"/>
          <w:lang w:val="en-US"/>
        </w:rPr>
        <w:t>http</w:t>
      </w:r>
      <w:r w:rsidRPr="00CF5F1C">
        <w:rPr>
          <w:rFonts w:eastAsia="Calibri"/>
          <w:sz w:val="28"/>
          <w:szCs w:val="28"/>
          <w:lang w:val="en-US"/>
        </w:rPr>
        <w:t xml:space="preserve">:// </w:t>
      </w:r>
      <w:r w:rsidRPr="0060593F">
        <w:rPr>
          <w:rFonts w:eastAsia="Calibri"/>
          <w:sz w:val="28"/>
          <w:szCs w:val="28"/>
          <w:lang w:val="en-US"/>
        </w:rPr>
        <w:t>s</w:t>
      </w:r>
      <w:r>
        <w:rPr>
          <w:rFonts w:eastAsia="Calibri"/>
          <w:sz w:val="28"/>
          <w:szCs w:val="28"/>
          <w:lang w:val="en-US"/>
        </w:rPr>
        <w:t>-</w:t>
      </w:r>
      <w:r w:rsidRPr="00CF5F1C">
        <w:rPr>
          <w:rFonts w:eastAsia="Calibri"/>
          <w:sz w:val="28"/>
          <w:szCs w:val="28"/>
          <w:lang w:val="en-US"/>
        </w:rPr>
        <w:t>12.</w:t>
      </w:r>
      <w:r w:rsidRPr="0060593F">
        <w:rPr>
          <w:rFonts w:eastAsia="Calibri"/>
          <w:sz w:val="28"/>
          <w:szCs w:val="28"/>
          <w:lang w:val="en-US"/>
        </w:rPr>
        <w:t>edu</w:t>
      </w:r>
      <w:r>
        <w:rPr>
          <w:rFonts w:eastAsia="Calibri"/>
          <w:sz w:val="28"/>
          <w:szCs w:val="28"/>
          <w:lang w:val="en-US"/>
        </w:rPr>
        <w:t>site</w:t>
      </w:r>
      <w:r w:rsidRPr="00CF5F1C">
        <w:rPr>
          <w:rFonts w:eastAsia="Calibri"/>
          <w:sz w:val="28"/>
          <w:szCs w:val="28"/>
          <w:lang w:val="en-US"/>
        </w:rPr>
        <w:t>.</w:t>
      </w:r>
      <w:r w:rsidRPr="0060593F">
        <w:rPr>
          <w:rFonts w:eastAsia="Calibri"/>
          <w:sz w:val="28"/>
          <w:szCs w:val="28"/>
          <w:lang w:val="en-US"/>
        </w:rPr>
        <w:t>ru</w:t>
      </w:r>
      <w:r w:rsidRPr="00CF5F1C">
        <w:rPr>
          <w:rFonts w:eastAsia="Calibri"/>
          <w:sz w:val="28"/>
          <w:szCs w:val="28"/>
          <w:lang w:val="en-US"/>
        </w:rPr>
        <w:t xml:space="preserve">   </w:t>
      </w:r>
    </w:p>
    <w:p w:rsidR="00582136" w:rsidRPr="005711A3" w:rsidRDefault="00582136" w:rsidP="00582136">
      <w:pPr>
        <w:spacing w:line="360" w:lineRule="auto"/>
        <w:ind w:left="-142"/>
        <w:rPr>
          <w:sz w:val="28"/>
          <w:szCs w:val="28"/>
          <w:lang w:val="en-US"/>
        </w:rPr>
      </w:pPr>
      <w:r w:rsidRPr="00CF5F1C">
        <w:rPr>
          <w:sz w:val="28"/>
          <w:szCs w:val="28"/>
          <w:lang w:val="en-US"/>
        </w:rPr>
        <w:t>e</w:t>
      </w:r>
      <w:r w:rsidRPr="005711A3">
        <w:rPr>
          <w:sz w:val="28"/>
          <w:szCs w:val="28"/>
          <w:lang w:val="en-US"/>
        </w:rPr>
        <w:t>-</w:t>
      </w:r>
      <w:r w:rsidRPr="00CF5F1C">
        <w:rPr>
          <w:sz w:val="28"/>
          <w:szCs w:val="28"/>
          <w:lang w:val="en-US"/>
        </w:rPr>
        <w:t>mail</w:t>
      </w:r>
      <w:r w:rsidRPr="005711A3">
        <w:rPr>
          <w:sz w:val="28"/>
          <w:szCs w:val="28"/>
          <w:lang w:val="en-US"/>
        </w:rPr>
        <w:t xml:space="preserve"> (</w:t>
      </w:r>
      <w:r>
        <w:rPr>
          <w:sz w:val="28"/>
          <w:szCs w:val="28"/>
        </w:rPr>
        <w:t>автора</w:t>
      </w:r>
      <w:r w:rsidRPr="005711A3">
        <w:rPr>
          <w:sz w:val="28"/>
          <w:szCs w:val="28"/>
          <w:lang w:val="en-US"/>
        </w:rPr>
        <w:t>):</w:t>
      </w:r>
      <w:r w:rsidR="00406353" w:rsidRPr="005711A3">
        <w:rPr>
          <w:sz w:val="28"/>
          <w:szCs w:val="28"/>
          <w:lang w:val="en-US"/>
        </w:rPr>
        <w:t xml:space="preserve">   </w:t>
      </w:r>
    </w:p>
    <w:p w:rsidR="00582136" w:rsidRPr="0061211A" w:rsidRDefault="00582136" w:rsidP="00582136">
      <w:pPr>
        <w:spacing w:line="360" w:lineRule="auto"/>
        <w:ind w:left="-142"/>
        <w:rPr>
          <w:sz w:val="28"/>
          <w:szCs w:val="28"/>
        </w:rPr>
      </w:pPr>
      <w:r w:rsidRPr="00CF5F1C">
        <w:rPr>
          <w:sz w:val="28"/>
          <w:szCs w:val="28"/>
          <w:lang w:val="en-US"/>
        </w:rPr>
        <w:t>e</w:t>
      </w:r>
      <w:r w:rsidRPr="0061211A">
        <w:rPr>
          <w:sz w:val="28"/>
          <w:szCs w:val="28"/>
        </w:rPr>
        <w:t>-</w:t>
      </w:r>
      <w:r w:rsidRPr="00CF5F1C">
        <w:rPr>
          <w:sz w:val="28"/>
          <w:szCs w:val="28"/>
          <w:lang w:val="en-US"/>
        </w:rPr>
        <w:t>mail</w:t>
      </w:r>
      <w:r w:rsidRPr="0061211A">
        <w:rPr>
          <w:sz w:val="28"/>
          <w:szCs w:val="28"/>
        </w:rPr>
        <w:t xml:space="preserve"> (</w:t>
      </w:r>
      <w:r>
        <w:rPr>
          <w:sz w:val="28"/>
          <w:szCs w:val="28"/>
        </w:rPr>
        <w:t>руководителя</w:t>
      </w:r>
      <w:r w:rsidRPr="0061211A">
        <w:rPr>
          <w:sz w:val="28"/>
          <w:szCs w:val="28"/>
        </w:rPr>
        <w:t>):</w:t>
      </w:r>
      <w:r>
        <w:rPr>
          <w:sz w:val="28"/>
          <w:szCs w:val="28"/>
        </w:rPr>
        <w:t xml:space="preserve"> </w:t>
      </w:r>
      <w:r w:rsidRPr="0061211A">
        <w:rPr>
          <w:sz w:val="28"/>
          <w:szCs w:val="28"/>
        </w:rPr>
        <w:t xml:space="preserve"> </w:t>
      </w:r>
      <w:r w:rsidRPr="00B476CA">
        <w:rPr>
          <w:sz w:val="28"/>
          <w:szCs w:val="28"/>
        </w:rPr>
        <w:t>ai.mishenin@yandex.ru</w:t>
      </w:r>
    </w:p>
    <w:p w:rsidR="00582136" w:rsidRPr="00E02C90" w:rsidRDefault="00582136" w:rsidP="00582136">
      <w:pPr>
        <w:spacing w:line="360" w:lineRule="auto"/>
        <w:ind w:left="-142"/>
        <w:rPr>
          <w:sz w:val="28"/>
          <w:szCs w:val="28"/>
        </w:rPr>
      </w:pPr>
    </w:p>
    <w:p w:rsidR="00582136" w:rsidRPr="00A517A1" w:rsidRDefault="00582136" w:rsidP="00582136">
      <w:pPr>
        <w:spacing w:after="120" w:line="360" w:lineRule="auto"/>
        <w:ind w:left="-142"/>
        <w:rPr>
          <w:sz w:val="28"/>
          <w:szCs w:val="28"/>
        </w:rPr>
      </w:pPr>
      <w:r w:rsidRPr="0060593F">
        <w:rPr>
          <w:b/>
          <w:bCs/>
          <w:sz w:val="28"/>
          <w:szCs w:val="28"/>
        </w:rPr>
        <w:t>Дата заполнения:</w:t>
      </w:r>
      <w:r w:rsidR="00DA5D39" w:rsidRPr="000913B6">
        <w:rPr>
          <w:b/>
          <w:bCs/>
          <w:sz w:val="28"/>
          <w:szCs w:val="28"/>
        </w:rPr>
        <w:t xml:space="preserve"> </w:t>
      </w:r>
      <w:r w:rsidR="0016480D">
        <w:rPr>
          <w:sz w:val="28"/>
          <w:szCs w:val="28"/>
        </w:rPr>
        <w:t>08</w:t>
      </w:r>
      <w:r w:rsidR="00DA5D39">
        <w:rPr>
          <w:sz w:val="28"/>
          <w:szCs w:val="28"/>
        </w:rPr>
        <w:t>.0</w:t>
      </w:r>
      <w:r w:rsidR="0016480D">
        <w:rPr>
          <w:sz w:val="28"/>
          <w:szCs w:val="28"/>
        </w:rPr>
        <w:t>4</w:t>
      </w:r>
      <w:r w:rsidR="00DA5D39">
        <w:rPr>
          <w:sz w:val="28"/>
          <w:szCs w:val="28"/>
        </w:rPr>
        <w:t>.201</w:t>
      </w:r>
      <w:r w:rsidR="00A517A1">
        <w:rPr>
          <w:sz w:val="28"/>
          <w:szCs w:val="28"/>
        </w:rPr>
        <w:t>9</w:t>
      </w:r>
    </w:p>
    <w:p w:rsidR="00FA55A1" w:rsidRDefault="00FA55A1">
      <w:pPr>
        <w:spacing w:after="160" w:line="259" w:lineRule="auto"/>
      </w:pPr>
      <w:r>
        <w:br w:type="page"/>
      </w:r>
    </w:p>
    <w:p w:rsidR="000913B6" w:rsidRDefault="000913B6" w:rsidP="000913B6">
      <w:pPr>
        <w:tabs>
          <w:tab w:val="left" w:pos="6660"/>
        </w:tabs>
        <w:jc w:val="center"/>
        <w:rPr>
          <w:b/>
          <w:sz w:val="28"/>
          <w:szCs w:val="28"/>
        </w:rPr>
      </w:pPr>
      <w:r w:rsidRPr="00A93EC9">
        <w:rPr>
          <w:b/>
          <w:sz w:val="28"/>
          <w:szCs w:val="28"/>
        </w:rPr>
        <w:lastRenderedPageBreak/>
        <w:t>Муниципально</w:t>
      </w:r>
      <w:r>
        <w:rPr>
          <w:b/>
          <w:sz w:val="28"/>
          <w:szCs w:val="28"/>
        </w:rPr>
        <w:t xml:space="preserve">е бюджетное общеобразовательное </w:t>
      </w:r>
      <w:r w:rsidRPr="00A93EC9">
        <w:rPr>
          <w:b/>
          <w:sz w:val="28"/>
          <w:szCs w:val="28"/>
        </w:rPr>
        <w:t xml:space="preserve">учреждение </w:t>
      </w:r>
      <w:r>
        <w:rPr>
          <w:b/>
          <w:sz w:val="28"/>
          <w:szCs w:val="28"/>
        </w:rPr>
        <w:t xml:space="preserve">города Новосибирска </w:t>
      </w:r>
      <w:r w:rsidRPr="00A93EC9">
        <w:rPr>
          <w:b/>
          <w:sz w:val="28"/>
          <w:szCs w:val="28"/>
        </w:rPr>
        <w:t>«</w:t>
      </w:r>
      <w:r>
        <w:rPr>
          <w:b/>
          <w:sz w:val="28"/>
          <w:szCs w:val="28"/>
        </w:rPr>
        <w:t xml:space="preserve">Лицей </w:t>
      </w:r>
      <w:r w:rsidRPr="00A93EC9">
        <w:rPr>
          <w:b/>
          <w:sz w:val="28"/>
          <w:szCs w:val="28"/>
        </w:rPr>
        <w:t>№ 12</w:t>
      </w:r>
      <w:r>
        <w:rPr>
          <w:b/>
          <w:sz w:val="28"/>
          <w:szCs w:val="28"/>
        </w:rPr>
        <w:t>»</w:t>
      </w:r>
    </w:p>
    <w:p w:rsidR="000913B6" w:rsidRDefault="000913B6" w:rsidP="000913B6">
      <w:pPr>
        <w:tabs>
          <w:tab w:val="left" w:pos="6660"/>
        </w:tabs>
        <w:jc w:val="center"/>
        <w:rPr>
          <w:b/>
          <w:sz w:val="28"/>
          <w:szCs w:val="28"/>
        </w:rPr>
      </w:pPr>
    </w:p>
    <w:p w:rsidR="000913B6" w:rsidRPr="00954D9D" w:rsidRDefault="00A830EF" w:rsidP="000913B6">
      <w:pPr>
        <w:tabs>
          <w:tab w:val="left" w:pos="6660"/>
        </w:tabs>
        <w:ind w:left="-142"/>
        <w:jc w:val="center"/>
        <w:rPr>
          <w:b/>
          <w:sz w:val="28"/>
          <w:szCs w:val="28"/>
        </w:rPr>
      </w:pPr>
      <w:r w:rsidRPr="00A830EF">
        <w:rPr>
          <w:noProof/>
        </w:rPr>
        <w:drawing>
          <wp:inline distT="0" distB="0" distL="0" distR="0">
            <wp:extent cx="2695575" cy="2400300"/>
            <wp:effectExtent l="19050" t="0" r="9525" b="0"/>
            <wp:docPr id="71" name="Рисунок 2" descr="C:\Users\user\AppData\Local\Microsoft\Windows\Temporary Internet Files\Content.Word\фото на визит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фото на визитку.jpg"/>
                    <pic:cNvPicPr>
                      <a:picLocks noChangeAspect="1" noChangeArrowheads="1"/>
                    </pic:cNvPicPr>
                  </pic:nvPicPr>
                  <pic:blipFill>
                    <a:blip r:embed="rId8" cstate="print"/>
                    <a:srcRect/>
                    <a:stretch>
                      <a:fillRect/>
                    </a:stretch>
                  </pic:blipFill>
                  <pic:spPr bwMode="auto">
                    <a:xfrm>
                      <a:off x="0" y="0"/>
                      <a:ext cx="2695575" cy="2400300"/>
                    </a:xfrm>
                    <a:prstGeom prst="rect">
                      <a:avLst/>
                    </a:prstGeom>
                    <a:noFill/>
                    <a:ln w="9525">
                      <a:noFill/>
                      <a:miter lim="800000"/>
                      <a:headEnd/>
                      <a:tailEnd/>
                    </a:ln>
                  </pic:spPr>
                </pic:pic>
              </a:graphicData>
            </a:graphic>
          </wp:inline>
        </w:drawing>
      </w:r>
      <w:r w:rsidR="000913B6">
        <w:rPr>
          <w:noProof/>
        </w:rPr>
        <w:t xml:space="preserve"> </w:t>
      </w:r>
      <w:r w:rsidRPr="00A830EF">
        <w:rPr>
          <w:noProof/>
        </w:rPr>
        <w:drawing>
          <wp:inline distT="0" distB="0" distL="0" distR="0">
            <wp:extent cx="3009900" cy="2400300"/>
            <wp:effectExtent l="19050" t="0" r="0" b="0"/>
            <wp:docPr id="72" name="Рисунок 1" descr="C:\Users\user\AppData\Local\Microsoft\Windows\Temporary Internet Files\Content.Word\ито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итог1.jpg"/>
                    <pic:cNvPicPr>
                      <a:picLocks noChangeAspect="1" noChangeArrowheads="1"/>
                    </pic:cNvPicPr>
                  </pic:nvPicPr>
                  <pic:blipFill>
                    <a:blip r:embed="rId9" cstate="print"/>
                    <a:srcRect/>
                    <a:stretch>
                      <a:fillRect/>
                    </a:stretch>
                  </pic:blipFill>
                  <pic:spPr bwMode="auto">
                    <a:xfrm>
                      <a:off x="0" y="0"/>
                      <a:ext cx="3009900" cy="2400300"/>
                    </a:xfrm>
                    <a:prstGeom prst="rect">
                      <a:avLst/>
                    </a:prstGeom>
                    <a:noFill/>
                    <a:ln w="9525">
                      <a:noFill/>
                      <a:miter lim="800000"/>
                      <a:headEnd/>
                      <a:tailEnd/>
                    </a:ln>
                  </pic:spPr>
                </pic:pic>
              </a:graphicData>
            </a:graphic>
          </wp:inline>
        </w:drawing>
      </w:r>
    </w:p>
    <w:p w:rsidR="000913B6" w:rsidRPr="00957BBE" w:rsidRDefault="00A830EF" w:rsidP="000913B6">
      <w:pPr>
        <w:pStyle w:val="a3"/>
        <w:ind w:left="0"/>
        <w:rPr>
          <w:b/>
          <w:sz w:val="32"/>
          <w:szCs w:val="32"/>
        </w:rPr>
      </w:pPr>
      <w:r>
        <w:rPr>
          <w:b/>
          <w:sz w:val="32"/>
          <w:szCs w:val="32"/>
        </w:rPr>
        <w:t>Плужников Мирон Аркадьевич</w:t>
      </w:r>
      <w:r w:rsidR="000913B6">
        <w:rPr>
          <w:b/>
          <w:sz w:val="32"/>
          <w:szCs w:val="32"/>
        </w:rPr>
        <w:t xml:space="preserve">, </w:t>
      </w:r>
      <w:r>
        <w:rPr>
          <w:b/>
          <w:sz w:val="32"/>
          <w:szCs w:val="32"/>
        </w:rPr>
        <w:t>7</w:t>
      </w:r>
      <w:r w:rsidR="000913B6">
        <w:rPr>
          <w:b/>
          <w:sz w:val="32"/>
          <w:szCs w:val="32"/>
        </w:rPr>
        <w:t xml:space="preserve"> «</w:t>
      </w:r>
      <w:r>
        <w:rPr>
          <w:b/>
          <w:sz w:val="32"/>
          <w:szCs w:val="32"/>
        </w:rPr>
        <w:t>Г</w:t>
      </w:r>
      <w:r w:rsidR="000913B6">
        <w:rPr>
          <w:b/>
          <w:sz w:val="32"/>
          <w:szCs w:val="32"/>
        </w:rPr>
        <w:t xml:space="preserve">» </w:t>
      </w:r>
      <w:r w:rsidR="000913B6" w:rsidRPr="00822F57">
        <w:rPr>
          <w:b/>
          <w:sz w:val="32"/>
          <w:szCs w:val="32"/>
        </w:rPr>
        <w:t>класс</w:t>
      </w:r>
    </w:p>
    <w:p w:rsidR="00A830EF" w:rsidRDefault="00A830EF" w:rsidP="000913B6">
      <w:pPr>
        <w:jc w:val="center"/>
        <w:rPr>
          <w:rFonts w:eastAsia="Calibri"/>
          <w:b/>
          <w:sz w:val="32"/>
          <w:szCs w:val="32"/>
        </w:rPr>
      </w:pPr>
    </w:p>
    <w:p w:rsidR="00A830EF" w:rsidRPr="008D36E2" w:rsidRDefault="00A830EF" w:rsidP="00A830EF">
      <w:pPr>
        <w:ind w:left="284"/>
        <w:jc w:val="center"/>
        <w:rPr>
          <w:b/>
          <w:sz w:val="28"/>
          <w:szCs w:val="28"/>
        </w:rPr>
      </w:pPr>
      <w:r w:rsidRPr="008D36E2">
        <w:rPr>
          <w:b/>
          <w:sz w:val="28"/>
          <w:szCs w:val="28"/>
        </w:rPr>
        <w:t>«НЕОБЫЧНЫЕ ПРЕВРАЩЕНИЯ ОБЫЧНЫХ ПРЕДМЕТОВ»</w:t>
      </w:r>
    </w:p>
    <w:p w:rsidR="00A830EF" w:rsidRPr="002656B4" w:rsidRDefault="00A830EF" w:rsidP="00A830EF">
      <w:pPr>
        <w:ind w:left="284"/>
        <w:jc w:val="center"/>
        <w:rPr>
          <w:sz w:val="16"/>
          <w:szCs w:val="16"/>
        </w:rPr>
      </w:pPr>
    </w:p>
    <w:p w:rsidR="00A830EF" w:rsidRPr="008D36E2" w:rsidRDefault="00A830EF" w:rsidP="00A830EF">
      <w:pPr>
        <w:ind w:left="284"/>
        <w:jc w:val="center"/>
        <w:rPr>
          <w:sz w:val="28"/>
          <w:szCs w:val="28"/>
        </w:rPr>
      </w:pPr>
      <w:r w:rsidRPr="008D36E2">
        <w:rPr>
          <w:sz w:val="28"/>
          <w:szCs w:val="28"/>
        </w:rPr>
        <w:t xml:space="preserve">(старинное кашпо в комбинированной технике декорирования с использованием краски, изготовленной по авторскому рецепту) </w:t>
      </w:r>
    </w:p>
    <w:p w:rsidR="000913B6" w:rsidRDefault="000913B6" w:rsidP="000913B6">
      <w:pPr>
        <w:ind w:left="-142" w:firstLine="425"/>
        <w:contextualSpacing/>
        <w:jc w:val="both"/>
        <w:rPr>
          <w:sz w:val="28"/>
          <w:szCs w:val="28"/>
        </w:rPr>
      </w:pPr>
    </w:p>
    <w:p w:rsidR="002A0C43" w:rsidRDefault="002A0C43" w:rsidP="002A0C43">
      <w:pPr>
        <w:ind w:left="-567" w:right="283"/>
        <w:jc w:val="center"/>
        <w:rPr>
          <w:b/>
          <w:sz w:val="28"/>
          <w:szCs w:val="28"/>
        </w:rPr>
      </w:pPr>
    </w:p>
    <w:p w:rsidR="002A0C43" w:rsidRDefault="002A0C43" w:rsidP="002A0C43">
      <w:pPr>
        <w:ind w:left="-567" w:right="283"/>
        <w:jc w:val="center"/>
        <w:rPr>
          <w:b/>
          <w:sz w:val="28"/>
          <w:szCs w:val="28"/>
        </w:rPr>
      </w:pPr>
      <w:r>
        <w:rPr>
          <w:b/>
          <w:sz w:val="28"/>
          <w:szCs w:val="28"/>
        </w:rPr>
        <w:t>Готовое изделие</w:t>
      </w:r>
    </w:p>
    <w:p w:rsidR="002B7CCF" w:rsidRDefault="002B7CCF" w:rsidP="002A0C43">
      <w:pPr>
        <w:ind w:left="-567" w:right="283"/>
        <w:jc w:val="center"/>
        <w:rPr>
          <w:b/>
          <w:sz w:val="28"/>
          <w:szCs w:val="28"/>
        </w:rPr>
      </w:pPr>
    </w:p>
    <w:p w:rsidR="0098469D" w:rsidRDefault="0098469D" w:rsidP="002B7CCF">
      <w:r>
        <w:rPr>
          <w:noProof/>
        </w:rPr>
        <w:drawing>
          <wp:inline distT="0" distB="0" distL="0" distR="0">
            <wp:extent cx="3028950" cy="3581400"/>
            <wp:effectExtent l="19050" t="0" r="0" b="0"/>
            <wp:docPr id="2" name="Рисунок 2" descr="C:\ната\Мирон 6 класс\ПРОЕКТЫ по Технологии\Фото процесса\готовый большой с цвет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ната\Мирон 6 класс\ПРОЕКТЫ по Технологии\Фото процесса\готовый большой с цветами.JPG"/>
                    <pic:cNvPicPr>
                      <a:picLocks noChangeAspect="1" noChangeArrowheads="1"/>
                    </pic:cNvPicPr>
                  </pic:nvPicPr>
                  <pic:blipFill>
                    <a:blip r:embed="rId10" cstate="print"/>
                    <a:srcRect/>
                    <a:stretch>
                      <a:fillRect/>
                    </a:stretch>
                  </pic:blipFill>
                  <pic:spPr bwMode="auto">
                    <a:xfrm>
                      <a:off x="0" y="0"/>
                      <a:ext cx="3030453" cy="3583177"/>
                    </a:xfrm>
                    <a:prstGeom prst="rect">
                      <a:avLst/>
                    </a:prstGeom>
                    <a:noFill/>
                    <a:ln w="9525">
                      <a:noFill/>
                      <a:miter lim="800000"/>
                      <a:headEnd/>
                      <a:tailEnd/>
                    </a:ln>
                  </pic:spPr>
                </pic:pic>
              </a:graphicData>
            </a:graphic>
          </wp:inline>
        </w:drawing>
      </w:r>
      <w:r w:rsidR="002B7CCF">
        <w:rPr>
          <w:noProof/>
        </w:rPr>
        <w:drawing>
          <wp:inline distT="0" distB="0" distL="0" distR="0">
            <wp:extent cx="2686050" cy="3419475"/>
            <wp:effectExtent l="19050" t="0" r="0" b="0"/>
            <wp:docPr id="3" name="Рисунок 3" descr="C:\ната\Мирон 6 класс\ПРОЕКТЫ по Технологии\Фото процесса\готовый малый с цвет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ната\Мирон 6 класс\ПРОЕКТЫ по Технологии\Фото процесса\готовый малый с цветами.JPG"/>
                    <pic:cNvPicPr>
                      <a:picLocks noChangeAspect="1" noChangeArrowheads="1"/>
                    </pic:cNvPicPr>
                  </pic:nvPicPr>
                  <pic:blipFill>
                    <a:blip r:embed="rId11" cstate="print"/>
                    <a:srcRect/>
                    <a:stretch>
                      <a:fillRect/>
                    </a:stretch>
                  </pic:blipFill>
                  <pic:spPr bwMode="auto">
                    <a:xfrm>
                      <a:off x="0" y="0"/>
                      <a:ext cx="2687383" cy="3421172"/>
                    </a:xfrm>
                    <a:prstGeom prst="rect">
                      <a:avLst/>
                    </a:prstGeom>
                    <a:noFill/>
                    <a:ln w="9525">
                      <a:noFill/>
                      <a:miter lim="800000"/>
                      <a:headEnd/>
                      <a:tailEnd/>
                    </a:ln>
                  </pic:spPr>
                </pic:pic>
              </a:graphicData>
            </a:graphic>
          </wp:inline>
        </w:drawing>
      </w:r>
    </w:p>
    <w:p w:rsidR="0098469D" w:rsidRDefault="0098469D">
      <w:pPr>
        <w:spacing w:after="160" w:line="259" w:lineRule="auto"/>
      </w:pPr>
      <w:r>
        <w:br w:type="page"/>
      </w:r>
    </w:p>
    <w:p w:rsidR="00982E05" w:rsidRPr="00D412C3" w:rsidRDefault="00982E05" w:rsidP="00E672FB">
      <w:pPr>
        <w:spacing w:line="360" w:lineRule="auto"/>
        <w:jc w:val="center"/>
        <w:rPr>
          <w:rFonts w:eastAsia="Calibri"/>
          <w:b/>
          <w:sz w:val="28"/>
          <w:szCs w:val="28"/>
        </w:rPr>
      </w:pPr>
      <w:r w:rsidRPr="00D412C3">
        <w:rPr>
          <w:rFonts w:eastAsia="Calibri"/>
          <w:b/>
          <w:sz w:val="28"/>
          <w:szCs w:val="28"/>
        </w:rPr>
        <w:lastRenderedPageBreak/>
        <w:t>Муниципальное бюджетное общеобразовательное учреждение</w:t>
      </w:r>
      <w:r w:rsidR="00A830EF">
        <w:rPr>
          <w:rFonts w:eastAsia="Calibri"/>
          <w:b/>
          <w:sz w:val="28"/>
          <w:szCs w:val="28"/>
        </w:rPr>
        <w:br/>
      </w:r>
      <w:r w:rsidRPr="00D412C3">
        <w:rPr>
          <w:rFonts w:eastAsia="Calibri"/>
          <w:b/>
          <w:sz w:val="28"/>
          <w:szCs w:val="28"/>
        </w:rPr>
        <w:t>города Новосибирска «Лицей №12»</w:t>
      </w:r>
    </w:p>
    <w:p w:rsidR="00982E05" w:rsidRPr="00D412C3" w:rsidRDefault="00982E05" w:rsidP="00E672FB">
      <w:pPr>
        <w:spacing w:line="360" w:lineRule="auto"/>
        <w:jc w:val="center"/>
        <w:rPr>
          <w:rFonts w:eastAsia="Calibri"/>
          <w:b/>
          <w:sz w:val="28"/>
          <w:szCs w:val="28"/>
        </w:rPr>
      </w:pPr>
    </w:p>
    <w:p w:rsidR="000C6913" w:rsidRPr="00F07EB5" w:rsidRDefault="006831CF" w:rsidP="000C6913">
      <w:pPr>
        <w:spacing w:line="360" w:lineRule="auto"/>
        <w:jc w:val="center"/>
        <w:rPr>
          <w:b/>
          <w:bCs/>
          <w:sz w:val="28"/>
          <w:szCs w:val="28"/>
        </w:rPr>
      </w:pPr>
      <w:r w:rsidRPr="00F07EB5">
        <w:rPr>
          <w:b/>
          <w:bCs/>
          <w:sz w:val="28"/>
          <w:szCs w:val="28"/>
          <w:lang w:val="en-US"/>
        </w:rPr>
        <w:t>X</w:t>
      </w:r>
      <w:r>
        <w:rPr>
          <w:b/>
          <w:bCs/>
          <w:sz w:val="28"/>
          <w:szCs w:val="28"/>
          <w:lang w:val="en-US"/>
        </w:rPr>
        <w:t>II</w:t>
      </w:r>
      <w:r>
        <w:rPr>
          <w:b/>
          <w:bCs/>
          <w:sz w:val="28"/>
          <w:szCs w:val="28"/>
        </w:rPr>
        <w:t xml:space="preserve"> </w:t>
      </w:r>
      <w:r w:rsidRPr="00F07EB5">
        <w:rPr>
          <w:b/>
          <w:bCs/>
          <w:sz w:val="28"/>
          <w:szCs w:val="28"/>
        </w:rPr>
        <w:t>Всероссийский</w:t>
      </w:r>
      <w:r w:rsidR="000C6913" w:rsidRPr="00F07EB5">
        <w:rPr>
          <w:b/>
          <w:bCs/>
          <w:sz w:val="28"/>
          <w:szCs w:val="28"/>
        </w:rPr>
        <w:t xml:space="preserve"> заочн</w:t>
      </w:r>
      <w:r w:rsidR="007E6C16">
        <w:rPr>
          <w:b/>
          <w:bCs/>
          <w:sz w:val="28"/>
          <w:szCs w:val="28"/>
        </w:rPr>
        <w:t>ый конкурс</w:t>
      </w:r>
      <w:r w:rsidR="000C6913" w:rsidRPr="00F07EB5">
        <w:rPr>
          <w:b/>
          <w:bCs/>
          <w:sz w:val="28"/>
          <w:szCs w:val="28"/>
        </w:rPr>
        <w:t xml:space="preserve"> учебных проектов</w:t>
      </w:r>
    </w:p>
    <w:p w:rsidR="000C6913" w:rsidRDefault="000C6913" w:rsidP="000C6913">
      <w:pPr>
        <w:spacing w:line="360" w:lineRule="auto"/>
        <w:jc w:val="center"/>
        <w:rPr>
          <w:b/>
          <w:bCs/>
          <w:sz w:val="28"/>
          <w:szCs w:val="28"/>
        </w:rPr>
      </w:pPr>
      <w:r w:rsidRPr="00F07EB5">
        <w:rPr>
          <w:b/>
          <w:bCs/>
          <w:sz w:val="28"/>
          <w:szCs w:val="28"/>
        </w:rPr>
        <w:t>в образовательной области «Технология»</w:t>
      </w:r>
    </w:p>
    <w:p w:rsidR="000C6913" w:rsidRPr="009E186F" w:rsidRDefault="000C6913" w:rsidP="000C6913">
      <w:pPr>
        <w:spacing w:line="360" w:lineRule="auto"/>
        <w:jc w:val="center"/>
        <w:rPr>
          <w:b/>
          <w:bCs/>
          <w:sz w:val="28"/>
          <w:szCs w:val="28"/>
        </w:rPr>
      </w:pPr>
      <w:r>
        <w:rPr>
          <w:b/>
          <w:bCs/>
          <w:sz w:val="28"/>
          <w:szCs w:val="28"/>
        </w:rPr>
        <w:t>имени М.</w:t>
      </w:r>
      <w:r w:rsidRPr="009E186F">
        <w:rPr>
          <w:b/>
          <w:bCs/>
          <w:sz w:val="28"/>
          <w:szCs w:val="28"/>
        </w:rPr>
        <w:t>И. Гуревича</w:t>
      </w:r>
    </w:p>
    <w:p w:rsidR="00982E05" w:rsidRPr="00D412C3" w:rsidRDefault="00982E05" w:rsidP="00E672FB">
      <w:pPr>
        <w:spacing w:line="360" w:lineRule="auto"/>
        <w:jc w:val="center"/>
        <w:rPr>
          <w:rFonts w:eastAsia="Calibri"/>
          <w:sz w:val="28"/>
          <w:szCs w:val="28"/>
        </w:rPr>
      </w:pPr>
    </w:p>
    <w:p w:rsidR="00982E05" w:rsidRPr="00D412C3" w:rsidRDefault="00982E05" w:rsidP="00E672FB">
      <w:pPr>
        <w:spacing w:line="360" w:lineRule="auto"/>
        <w:jc w:val="right"/>
        <w:rPr>
          <w:rFonts w:eastAsia="Calibri"/>
          <w:i/>
          <w:sz w:val="28"/>
          <w:szCs w:val="28"/>
          <w:u w:val="single"/>
        </w:rPr>
      </w:pPr>
    </w:p>
    <w:p w:rsidR="00982E05" w:rsidRDefault="00982E05" w:rsidP="00E672FB">
      <w:pPr>
        <w:spacing w:line="360" w:lineRule="auto"/>
        <w:jc w:val="center"/>
        <w:rPr>
          <w:rFonts w:eastAsia="Calibri"/>
          <w:b/>
          <w:sz w:val="28"/>
          <w:szCs w:val="28"/>
        </w:rPr>
      </w:pPr>
    </w:p>
    <w:p w:rsidR="007E6C16" w:rsidRPr="00D412C3" w:rsidRDefault="007E6C16" w:rsidP="00E672FB">
      <w:pPr>
        <w:spacing w:line="360" w:lineRule="auto"/>
        <w:jc w:val="center"/>
        <w:rPr>
          <w:rFonts w:eastAsia="Calibri"/>
          <w:sz w:val="28"/>
          <w:szCs w:val="28"/>
        </w:rPr>
      </w:pPr>
    </w:p>
    <w:p w:rsidR="00BD36A5" w:rsidRPr="008D36E2" w:rsidRDefault="00BD36A5" w:rsidP="00BD36A5">
      <w:pPr>
        <w:ind w:left="284"/>
        <w:jc w:val="center"/>
        <w:rPr>
          <w:b/>
          <w:sz w:val="28"/>
          <w:szCs w:val="28"/>
        </w:rPr>
      </w:pPr>
      <w:r w:rsidRPr="008D36E2">
        <w:rPr>
          <w:b/>
          <w:sz w:val="28"/>
          <w:szCs w:val="28"/>
        </w:rPr>
        <w:t>«НЕОБЫЧНЫЕ ПРЕВРАЩЕНИЯ ОБЫЧНЫХ ПРЕДМЕТОВ»</w:t>
      </w:r>
    </w:p>
    <w:p w:rsidR="00BD36A5" w:rsidRPr="002656B4" w:rsidRDefault="00BD36A5" w:rsidP="00BD36A5">
      <w:pPr>
        <w:ind w:left="284"/>
        <w:jc w:val="center"/>
        <w:rPr>
          <w:sz w:val="16"/>
          <w:szCs w:val="16"/>
        </w:rPr>
      </w:pPr>
    </w:p>
    <w:p w:rsidR="00982E05" w:rsidRPr="00D412C3" w:rsidRDefault="00BD36A5" w:rsidP="00BD36A5">
      <w:pPr>
        <w:spacing w:line="360" w:lineRule="auto"/>
        <w:jc w:val="center"/>
        <w:rPr>
          <w:rFonts w:eastAsia="Calibri"/>
          <w:sz w:val="28"/>
          <w:szCs w:val="28"/>
        </w:rPr>
      </w:pPr>
      <w:r w:rsidRPr="008D36E2">
        <w:rPr>
          <w:sz w:val="28"/>
          <w:szCs w:val="28"/>
        </w:rPr>
        <w:t>(старинное кашпо в комбинированной технике декорирования с использованием краски, изготовленной по авторскому рецепту)</w:t>
      </w:r>
    </w:p>
    <w:p w:rsidR="00982E05" w:rsidRPr="00D412C3" w:rsidRDefault="00982E05" w:rsidP="00E672FB">
      <w:pPr>
        <w:spacing w:line="360" w:lineRule="auto"/>
        <w:jc w:val="center"/>
        <w:rPr>
          <w:rFonts w:eastAsia="Calibri"/>
          <w:sz w:val="28"/>
          <w:szCs w:val="28"/>
        </w:rPr>
      </w:pPr>
    </w:p>
    <w:p w:rsidR="00982E05" w:rsidRDefault="00982E05" w:rsidP="00E672FB">
      <w:pPr>
        <w:spacing w:line="360" w:lineRule="auto"/>
        <w:jc w:val="center"/>
        <w:rPr>
          <w:rFonts w:eastAsia="Calibri"/>
          <w:sz w:val="28"/>
          <w:szCs w:val="28"/>
        </w:rPr>
      </w:pPr>
    </w:p>
    <w:p w:rsidR="00BD36A5" w:rsidRDefault="00BD36A5" w:rsidP="00E672FB">
      <w:pPr>
        <w:spacing w:line="360" w:lineRule="auto"/>
        <w:jc w:val="center"/>
        <w:rPr>
          <w:rFonts w:eastAsia="Calibri"/>
          <w:sz w:val="28"/>
          <w:szCs w:val="28"/>
        </w:rPr>
      </w:pPr>
    </w:p>
    <w:p w:rsidR="00982E05" w:rsidRPr="00D412C3" w:rsidRDefault="00BD36A5" w:rsidP="00BD36A5">
      <w:pPr>
        <w:spacing w:line="360" w:lineRule="auto"/>
        <w:jc w:val="right"/>
        <w:rPr>
          <w:rFonts w:eastAsia="Calibri"/>
          <w:b/>
          <w:sz w:val="28"/>
          <w:szCs w:val="28"/>
        </w:rPr>
      </w:pPr>
      <w:r>
        <w:rPr>
          <w:rFonts w:eastAsia="Calibri"/>
          <w:b/>
          <w:sz w:val="28"/>
          <w:szCs w:val="28"/>
        </w:rPr>
        <w:t>Плужников</w:t>
      </w:r>
      <w:r w:rsidR="00982E05" w:rsidRPr="00D412C3">
        <w:rPr>
          <w:rFonts w:eastAsia="Calibri"/>
          <w:b/>
          <w:sz w:val="28"/>
          <w:szCs w:val="28"/>
        </w:rPr>
        <w:t xml:space="preserve"> </w:t>
      </w:r>
      <w:r>
        <w:rPr>
          <w:rFonts w:eastAsia="Calibri"/>
          <w:b/>
          <w:sz w:val="28"/>
          <w:szCs w:val="28"/>
        </w:rPr>
        <w:t>Мирон Аркадьевич</w:t>
      </w:r>
      <w:r w:rsidR="0076686E">
        <w:rPr>
          <w:rFonts w:eastAsia="Calibri"/>
          <w:b/>
          <w:sz w:val="28"/>
          <w:szCs w:val="28"/>
        </w:rPr>
        <w:t>,</w:t>
      </w:r>
    </w:p>
    <w:p w:rsidR="00982E05" w:rsidRPr="00D412C3" w:rsidRDefault="00982E05" w:rsidP="00BD36A5">
      <w:pPr>
        <w:spacing w:line="360" w:lineRule="auto"/>
        <w:jc w:val="right"/>
        <w:rPr>
          <w:rFonts w:eastAsia="Calibri"/>
          <w:b/>
          <w:sz w:val="28"/>
          <w:szCs w:val="28"/>
        </w:rPr>
      </w:pPr>
      <w:r w:rsidRPr="00D412C3">
        <w:rPr>
          <w:rFonts w:eastAsia="Calibri"/>
          <w:b/>
          <w:sz w:val="28"/>
          <w:szCs w:val="28"/>
        </w:rPr>
        <w:t xml:space="preserve">учащийся </w:t>
      </w:r>
      <w:r w:rsidR="00BD36A5">
        <w:rPr>
          <w:rFonts w:eastAsia="Calibri"/>
          <w:b/>
          <w:sz w:val="28"/>
          <w:szCs w:val="28"/>
        </w:rPr>
        <w:t>7 «Г»</w:t>
      </w:r>
      <w:r w:rsidRPr="00D412C3">
        <w:rPr>
          <w:rFonts w:eastAsia="Calibri"/>
          <w:b/>
          <w:sz w:val="28"/>
          <w:szCs w:val="28"/>
        </w:rPr>
        <w:t xml:space="preserve"> класс</w:t>
      </w:r>
      <w:r w:rsidR="00BD36A5">
        <w:rPr>
          <w:rFonts w:eastAsia="Calibri"/>
          <w:b/>
          <w:sz w:val="28"/>
          <w:szCs w:val="28"/>
        </w:rPr>
        <w:t>а</w:t>
      </w:r>
    </w:p>
    <w:p w:rsidR="00BD36A5" w:rsidRDefault="00BD36A5" w:rsidP="00BD36A5">
      <w:pPr>
        <w:spacing w:line="360" w:lineRule="auto"/>
        <w:jc w:val="right"/>
        <w:rPr>
          <w:rFonts w:eastAsia="Calibri"/>
          <w:b/>
          <w:sz w:val="28"/>
          <w:szCs w:val="28"/>
        </w:rPr>
      </w:pPr>
    </w:p>
    <w:p w:rsidR="00982E05" w:rsidRPr="00D412C3" w:rsidRDefault="00982E05" w:rsidP="00BD36A5">
      <w:pPr>
        <w:spacing w:line="360" w:lineRule="auto"/>
        <w:jc w:val="right"/>
        <w:rPr>
          <w:rFonts w:eastAsia="Calibri"/>
          <w:b/>
          <w:sz w:val="28"/>
          <w:szCs w:val="28"/>
        </w:rPr>
      </w:pPr>
      <w:r w:rsidRPr="00D412C3">
        <w:rPr>
          <w:rFonts w:eastAsia="Calibri"/>
          <w:b/>
          <w:sz w:val="28"/>
          <w:szCs w:val="28"/>
        </w:rPr>
        <w:t>Руководитель: учитель технологии</w:t>
      </w:r>
    </w:p>
    <w:p w:rsidR="00982E05" w:rsidRPr="00D412C3" w:rsidRDefault="00982E05" w:rsidP="00BD36A5">
      <w:pPr>
        <w:spacing w:line="360" w:lineRule="auto"/>
        <w:jc w:val="right"/>
        <w:rPr>
          <w:rFonts w:eastAsia="Calibri"/>
          <w:b/>
          <w:sz w:val="28"/>
          <w:szCs w:val="28"/>
        </w:rPr>
      </w:pPr>
      <w:r w:rsidRPr="00D412C3">
        <w:rPr>
          <w:rFonts w:eastAsia="Calibri"/>
          <w:b/>
          <w:sz w:val="28"/>
          <w:szCs w:val="28"/>
        </w:rPr>
        <w:t>МБОУ «Лицей №12»</w:t>
      </w:r>
      <w:r w:rsidR="0076686E">
        <w:rPr>
          <w:rFonts w:eastAsia="Calibri"/>
          <w:b/>
          <w:sz w:val="28"/>
          <w:szCs w:val="28"/>
        </w:rPr>
        <w:t xml:space="preserve"> </w:t>
      </w:r>
    </w:p>
    <w:p w:rsidR="00982E05" w:rsidRPr="00D412C3" w:rsidRDefault="00982E05" w:rsidP="00BD36A5">
      <w:pPr>
        <w:spacing w:line="360" w:lineRule="auto"/>
        <w:jc w:val="right"/>
        <w:rPr>
          <w:rFonts w:eastAsia="Calibri"/>
          <w:b/>
          <w:sz w:val="28"/>
          <w:szCs w:val="28"/>
        </w:rPr>
      </w:pPr>
      <w:r w:rsidRPr="00D412C3">
        <w:rPr>
          <w:rFonts w:eastAsia="Calibri"/>
          <w:b/>
          <w:sz w:val="28"/>
          <w:szCs w:val="28"/>
        </w:rPr>
        <w:t xml:space="preserve">Мишенин  Андрей Иванович </w:t>
      </w:r>
    </w:p>
    <w:p w:rsidR="00982E05" w:rsidRPr="00D412C3" w:rsidRDefault="00982E05" w:rsidP="00BD36A5">
      <w:pPr>
        <w:spacing w:line="360" w:lineRule="auto"/>
        <w:jc w:val="right"/>
        <w:rPr>
          <w:rFonts w:eastAsia="Calibri"/>
          <w:sz w:val="28"/>
          <w:szCs w:val="28"/>
        </w:rPr>
      </w:pPr>
      <w:r w:rsidRPr="00D412C3">
        <w:rPr>
          <w:rFonts w:eastAsia="Calibri"/>
          <w:sz w:val="28"/>
          <w:szCs w:val="28"/>
        </w:rPr>
        <w:t>Контактный телефон руководителя:</w:t>
      </w:r>
    </w:p>
    <w:p w:rsidR="00982E05" w:rsidRPr="00D412C3" w:rsidRDefault="00982E05" w:rsidP="00BD36A5">
      <w:pPr>
        <w:spacing w:line="360" w:lineRule="auto"/>
        <w:jc w:val="right"/>
        <w:rPr>
          <w:rFonts w:eastAsia="Calibri"/>
          <w:sz w:val="28"/>
          <w:szCs w:val="28"/>
        </w:rPr>
      </w:pPr>
      <w:r w:rsidRPr="00D412C3">
        <w:rPr>
          <w:rFonts w:eastAsia="Calibri"/>
          <w:sz w:val="28"/>
          <w:szCs w:val="28"/>
        </w:rPr>
        <w:t>8 913 909 97 19</w:t>
      </w:r>
    </w:p>
    <w:p w:rsidR="00982E05" w:rsidRPr="00D412C3" w:rsidRDefault="00982E05" w:rsidP="00E672FB">
      <w:pPr>
        <w:spacing w:line="360" w:lineRule="auto"/>
        <w:jc w:val="right"/>
        <w:rPr>
          <w:rFonts w:eastAsia="Calibri"/>
          <w:sz w:val="28"/>
          <w:szCs w:val="28"/>
        </w:rPr>
      </w:pPr>
    </w:p>
    <w:p w:rsidR="00982E05" w:rsidRPr="00D412C3" w:rsidRDefault="00982E05" w:rsidP="00E672FB">
      <w:pPr>
        <w:spacing w:line="360" w:lineRule="auto"/>
        <w:jc w:val="right"/>
        <w:rPr>
          <w:rFonts w:eastAsia="Calibri"/>
          <w:sz w:val="28"/>
          <w:szCs w:val="28"/>
        </w:rPr>
      </w:pPr>
    </w:p>
    <w:p w:rsidR="00982E05" w:rsidRDefault="00982E05" w:rsidP="00E672FB">
      <w:pPr>
        <w:spacing w:line="360" w:lineRule="auto"/>
        <w:rPr>
          <w:rFonts w:eastAsia="Calibri"/>
          <w:sz w:val="28"/>
          <w:szCs w:val="28"/>
        </w:rPr>
      </w:pPr>
    </w:p>
    <w:p w:rsidR="00F26E67" w:rsidRPr="00D412C3" w:rsidRDefault="00F26E67" w:rsidP="00E672FB">
      <w:pPr>
        <w:spacing w:line="360" w:lineRule="auto"/>
        <w:rPr>
          <w:rFonts w:eastAsia="Calibri"/>
          <w:sz w:val="28"/>
          <w:szCs w:val="28"/>
        </w:rPr>
      </w:pPr>
    </w:p>
    <w:p w:rsidR="00982E05" w:rsidRPr="00D412C3" w:rsidRDefault="00982E05" w:rsidP="00E672FB">
      <w:pPr>
        <w:spacing w:line="360" w:lineRule="auto"/>
        <w:jc w:val="right"/>
        <w:rPr>
          <w:rFonts w:eastAsia="Calibri"/>
          <w:sz w:val="28"/>
          <w:szCs w:val="28"/>
        </w:rPr>
      </w:pPr>
    </w:p>
    <w:p w:rsidR="00A9410E" w:rsidRPr="005711A3" w:rsidRDefault="00982E05" w:rsidP="00A60E04">
      <w:pPr>
        <w:spacing w:line="360" w:lineRule="auto"/>
        <w:ind w:left="-567" w:right="283"/>
        <w:jc w:val="center"/>
        <w:rPr>
          <w:sz w:val="28"/>
          <w:szCs w:val="28"/>
        </w:rPr>
      </w:pPr>
      <w:r w:rsidRPr="00982E05">
        <w:rPr>
          <w:sz w:val="28"/>
          <w:szCs w:val="28"/>
        </w:rPr>
        <w:t xml:space="preserve"> Новосибирск, 2019</w:t>
      </w:r>
    </w:p>
    <w:p w:rsidR="00A9410E" w:rsidRPr="00F34875" w:rsidRDefault="00A9410E" w:rsidP="00A9410E">
      <w:pPr>
        <w:spacing w:line="480" w:lineRule="auto"/>
        <w:jc w:val="center"/>
        <w:rPr>
          <w:sz w:val="28"/>
          <w:szCs w:val="28"/>
        </w:rPr>
      </w:pPr>
      <w:r w:rsidRPr="00ED41B0">
        <w:rPr>
          <w:b/>
          <w:bCs/>
          <w:sz w:val="28"/>
          <w:szCs w:val="28"/>
        </w:rPr>
        <w:lastRenderedPageBreak/>
        <w:t>СОДЕРЖАНИЕ</w:t>
      </w:r>
    </w:p>
    <w:p w:rsidR="00A9410E" w:rsidRDefault="00A9410E" w:rsidP="00A9410E">
      <w:pPr>
        <w:spacing w:line="360" w:lineRule="auto"/>
        <w:rPr>
          <w:sz w:val="28"/>
          <w:szCs w:val="28"/>
        </w:rPr>
      </w:pPr>
      <w:r>
        <w:rPr>
          <w:sz w:val="28"/>
          <w:szCs w:val="28"/>
        </w:rPr>
        <w:t>Введение:</w:t>
      </w:r>
    </w:p>
    <w:p w:rsidR="00A9410E" w:rsidRPr="003B1A41" w:rsidRDefault="00A9410E" w:rsidP="005711A3">
      <w:pPr>
        <w:spacing w:line="360" w:lineRule="auto"/>
        <w:jc w:val="both"/>
        <w:rPr>
          <w:sz w:val="28"/>
          <w:szCs w:val="28"/>
        </w:rPr>
      </w:pPr>
      <w:r w:rsidRPr="003B1A41">
        <w:rPr>
          <w:sz w:val="28"/>
          <w:szCs w:val="28"/>
        </w:rPr>
        <w:t xml:space="preserve">1. </w:t>
      </w:r>
      <w:r>
        <w:rPr>
          <w:sz w:val="28"/>
          <w:szCs w:val="28"/>
        </w:rPr>
        <w:t>Аннотация…..</w:t>
      </w:r>
      <w:r w:rsidRPr="003B1A41">
        <w:rPr>
          <w:sz w:val="28"/>
          <w:szCs w:val="28"/>
        </w:rPr>
        <w:t>……………………………………………………</w:t>
      </w:r>
      <w:r>
        <w:rPr>
          <w:sz w:val="28"/>
          <w:szCs w:val="28"/>
        </w:rPr>
        <w:t>..</w:t>
      </w:r>
      <w:r w:rsidRPr="003B1A41">
        <w:rPr>
          <w:sz w:val="28"/>
          <w:szCs w:val="28"/>
        </w:rPr>
        <w:t>……</w:t>
      </w:r>
      <w:r w:rsidR="005711A3">
        <w:rPr>
          <w:sz w:val="28"/>
          <w:szCs w:val="28"/>
        </w:rPr>
        <w:t>…...</w:t>
      </w:r>
      <w:r w:rsidRPr="003B1A41">
        <w:rPr>
          <w:sz w:val="28"/>
          <w:szCs w:val="28"/>
        </w:rPr>
        <w:t>.…</w:t>
      </w:r>
      <w:r w:rsidR="005711A3">
        <w:rPr>
          <w:sz w:val="28"/>
          <w:szCs w:val="28"/>
        </w:rPr>
        <w:t>.</w:t>
      </w:r>
      <w:r w:rsidRPr="003B1A41">
        <w:rPr>
          <w:sz w:val="28"/>
          <w:szCs w:val="28"/>
        </w:rPr>
        <w:t>.</w:t>
      </w:r>
      <w:r>
        <w:rPr>
          <w:sz w:val="28"/>
          <w:szCs w:val="28"/>
        </w:rPr>
        <w:t>4</w:t>
      </w:r>
    </w:p>
    <w:p w:rsidR="00A9410E" w:rsidRDefault="00A9410E" w:rsidP="005711A3">
      <w:pPr>
        <w:spacing w:line="360" w:lineRule="auto"/>
        <w:jc w:val="both"/>
        <w:rPr>
          <w:sz w:val="28"/>
          <w:szCs w:val="28"/>
        </w:rPr>
      </w:pPr>
      <w:r w:rsidRPr="003B1A41">
        <w:rPr>
          <w:sz w:val="28"/>
          <w:szCs w:val="28"/>
        </w:rPr>
        <w:t xml:space="preserve">2. Обоснование </w:t>
      </w:r>
      <w:r>
        <w:rPr>
          <w:sz w:val="28"/>
          <w:szCs w:val="28"/>
        </w:rPr>
        <w:t xml:space="preserve">выбора </w:t>
      </w:r>
      <w:r w:rsidRPr="003B1A41">
        <w:rPr>
          <w:sz w:val="28"/>
          <w:szCs w:val="28"/>
        </w:rPr>
        <w:t>темы проекта……………………</w:t>
      </w:r>
      <w:r>
        <w:rPr>
          <w:sz w:val="28"/>
          <w:szCs w:val="28"/>
        </w:rPr>
        <w:t>..</w:t>
      </w:r>
      <w:r w:rsidRPr="003B1A41">
        <w:rPr>
          <w:sz w:val="28"/>
          <w:szCs w:val="28"/>
        </w:rPr>
        <w:t>……………..…</w:t>
      </w:r>
      <w:r w:rsidR="005711A3">
        <w:rPr>
          <w:sz w:val="28"/>
          <w:szCs w:val="28"/>
        </w:rPr>
        <w:t>…..</w:t>
      </w:r>
      <w:r w:rsidRPr="003B1A41">
        <w:rPr>
          <w:sz w:val="28"/>
          <w:szCs w:val="28"/>
        </w:rPr>
        <w:t>.5</w:t>
      </w:r>
    </w:p>
    <w:p w:rsidR="00A9410E" w:rsidRPr="003B1A41" w:rsidRDefault="00A9410E" w:rsidP="005711A3">
      <w:pPr>
        <w:spacing w:line="360" w:lineRule="auto"/>
        <w:jc w:val="both"/>
        <w:rPr>
          <w:sz w:val="28"/>
          <w:szCs w:val="28"/>
        </w:rPr>
      </w:pPr>
      <w:r>
        <w:rPr>
          <w:sz w:val="28"/>
          <w:szCs w:val="28"/>
        </w:rPr>
        <w:t>3. Цель и задачи проекта……………………………...………………………</w:t>
      </w:r>
      <w:r w:rsidR="005711A3">
        <w:rPr>
          <w:sz w:val="28"/>
          <w:szCs w:val="28"/>
        </w:rPr>
        <w:t>….</w:t>
      </w:r>
      <w:r>
        <w:rPr>
          <w:sz w:val="28"/>
          <w:szCs w:val="28"/>
        </w:rPr>
        <w:t>.6</w:t>
      </w:r>
    </w:p>
    <w:p w:rsidR="00A9410E" w:rsidRPr="003B1A41" w:rsidRDefault="00A9410E" w:rsidP="005711A3">
      <w:pPr>
        <w:spacing w:line="360" w:lineRule="auto"/>
        <w:jc w:val="both"/>
        <w:rPr>
          <w:sz w:val="28"/>
          <w:szCs w:val="28"/>
        </w:rPr>
      </w:pPr>
      <w:r>
        <w:rPr>
          <w:sz w:val="28"/>
          <w:szCs w:val="28"/>
        </w:rPr>
        <w:t>4</w:t>
      </w:r>
      <w:r w:rsidRPr="003B1A41">
        <w:rPr>
          <w:sz w:val="28"/>
          <w:szCs w:val="28"/>
        </w:rPr>
        <w:t xml:space="preserve">. </w:t>
      </w:r>
      <w:r>
        <w:rPr>
          <w:sz w:val="28"/>
          <w:szCs w:val="28"/>
        </w:rPr>
        <w:t>Краткая и</w:t>
      </w:r>
      <w:r w:rsidRPr="003B1A41">
        <w:rPr>
          <w:sz w:val="28"/>
          <w:szCs w:val="28"/>
        </w:rPr>
        <w:t>сторическая справка………………</w:t>
      </w:r>
      <w:r>
        <w:rPr>
          <w:sz w:val="28"/>
          <w:szCs w:val="28"/>
        </w:rPr>
        <w:t>...</w:t>
      </w:r>
      <w:r w:rsidRPr="003B1A41">
        <w:rPr>
          <w:sz w:val="28"/>
          <w:szCs w:val="28"/>
        </w:rPr>
        <w:t>………………</w:t>
      </w:r>
      <w:r>
        <w:rPr>
          <w:sz w:val="28"/>
          <w:szCs w:val="28"/>
        </w:rPr>
        <w:t>……...</w:t>
      </w:r>
      <w:r w:rsidRPr="003B1A41">
        <w:rPr>
          <w:sz w:val="28"/>
          <w:szCs w:val="28"/>
        </w:rPr>
        <w:t>…</w:t>
      </w:r>
      <w:r w:rsidR="005711A3">
        <w:rPr>
          <w:sz w:val="28"/>
          <w:szCs w:val="28"/>
        </w:rPr>
        <w:t>….</w:t>
      </w:r>
      <w:r w:rsidRPr="003B1A41">
        <w:rPr>
          <w:sz w:val="28"/>
          <w:szCs w:val="28"/>
        </w:rPr>
        <w:t>....7</w:t>
      </w:r>
    </w:p>
    <w:p w:rsidR="00A9410E" w:rsidRDefault="00A9410E" w:rsidP="005711A3">
      <w:pPr>
        <w:spacing w:line="360" w:lineRule="auto"/>
        <w:jc w:val="both"/>
        <w:rPr>
          <w:sz w:val="28"/>
          <w:szCs w:val="28"/>
        </w:rPr>
      </w:pPr>
      <w:r>
        <w:rPr>
          <w:sz w:val="28"/>
          <w:szCs w:val="28"/>
        </w:rPr>
        <w:t>Основная часть:</w:t>
      </w:r>
    </w:p>
    <w:p w:rsidR="00A9410E" w:rsidRDefault="00A9410E" w:rsidP="005711A3">
      <w:pPr>
        <w:spacing w:line="360" w:lineRule="auto"/>
        <w:rPr>
          <w:sz w:val="28"/>
          <w:szCs w:val="28"/>
        </w:rPr>
      </w:pPr>
      <w:r>
        <w:rPr>
          <w:sz w:val="28"/>
          <w:szCs w:val="28"/>
        </w:rPr>
        <w:t>5</w:t>
      </w:r>
      <w:r w:rsidRPr="003B1A41">
        <w:rPr>
          <w:sz w:val="28"/>
          <w:szCs w:val="28"/>
        </w:rPr>
        <w:t>. Теоретическое обоснование</w:t>
      </w:r>
      <w:r>
        <w:rPr>
          <w:sz w:val="28"/>
          <w:szCs w:val="28"/>
        </w:rPr>
        <w:t xml:space="preserve"> выбранной темы и план работ…</w:t>
      </w:r>
      <w:r w:rsidRPr="003B1A41">
        <w:rPr>
          <w:sz w:val="28"/>
          <w:szCs w:val="28"/>
        </w:rPr>
        <w:t>…………</w:t>
      </w:r>
      <w:r>
        <w:rPr>
          <w:sz w:val="28"/>
          <w:szCs w:val="28"/>
        </w:rPr>
        <w:t>…………………………………………</w:t>
      </w:r>
      <w:r w:rsidR="005711A3">
        <w:rPr>
          <w:sz w:val="28"/>
          <w:szCs w:val="28"/>
        </w:rPr>
        <w:t>………………………...</w:t>
      </w:r>
      <w:r w:rsidRPr="003B1A41">
        <w:rPr>
          <w:sz w:val="28"/>
          <w:szCs w:val="28"/>
        </w:rPr>
        <w:t>..</w:t>
      </w:r>
      <w:r>
        <w:rPr>
          <w:sz w:val="28"/>
          <w:szCs w:val="28"/>
        </w:rPr>
        <w:t>8</w:t>
      </w:r>
    </w:p>
    <w:p w:rsidR="00A9410E" w:rsidRPr="003B1A41" w:rsidRDefault="00A9410E" w:rsidP="005711A3">
      <w:pPr>
        <w:spacing w:line="360" w:lineRule="auto"/>
        <w:jc w:val="both"/>
        <w:rPr>
          <w:sz w:val="28"/>
          <w:szCs w:val="28"/>
        </w:rPr>
      </w:pPr>
      <w:r w:rsidRPr="003B1A41">
        <w:rPr>
          <w:sz w:val="28"/>
          <w:szCs w:val="28"/>
        </w:rPr>
        <w:t xml:space="preserve">6. </w:t>
      </w:r>
      <w:r>
        <w:rPr>
          <w:sz w:val="28"/>
          <w:szCs w:val="28"/>
        </w:rPr>
        <w:t>Поэтапная т</w:t>
      </w:r>
      <w:r w:rsidRPr="003B1A41">
        <w:rPr>
          <w:sz w:val="28"/>
          <w:szCs w:val="28"/>
        </w:rPr>
        <w:t>ехнологическая документация………</w:t>
      </w:r>
      <w:r>
        <w:rPr>
          <w:sz w:val="28"/>
          <w:szCs w:val="28"/>
        </w:rPr>
        <w:t>.</w:t>
      </w:r>
      <w:r w:rsidRPr="003B1A41">
        <w:rPr>
          <w:sz w:val="28"/>
          <w:szCs w:val="28"/>
        </w:rPr>
        <w:t>……………</w:t>
      </w:r>
      <w:r>
        <w:rPr>
          <w:sz w:val="28"/>
          <w:szCs w:val="28"/>
        </w:rPr>
        <w:t>..</w:t>
      </w:r>
      <w:r w:rsidRPr="003B1A41">
        <w:rPr>
          <w:sz w:val="28"/>
          <w:szCs w:val="28"/>
        </w:rPr>
        <w:t>……</w:t>
      </w:r>
      <w:r w:rsidR="005711A3">
        <w:rPr>
          <w:sz w:val="28"/>
          <w:szCs w:val="28"/>
        </w:rPr>
        <w:t>..…</w:t>
      </w:r>
      <w:r>
        <w:rPr>
          <w:sz w:val="28"/>
          <w:szCs w:val="28"/>
        </w:rPr>
        <w:t>…</w:t>
      </w:r>
      <w:r w:rsidRPr="003B1A41">
        <w:rPr>
          <w:sz w:val="28"/>
          <w:szCs w:val="28"/>
        </w:rPr>
        <w:t>13</w:t>
      </w:r>
    </w:p>
    <w:p w:rsidR="00A9410E" w:rsidRPr="003B1A41" w:rsidRDefault="00A9410E" w:rsidP="005711A3">
      <w:pPr>
        <w:spacing w:line="360" w:lineRule="auto"/>
        <w:jc w:val="both"/>
        <w:rPr>
          <w:sz w:val="28"/>
          <w:szCs w:val="28"/>
        </w:rPr>
      </w:pPr>
      <w:r w:rsidRPr="003B1A41">
        <w:rPr>
          <w:sz w:val="28"/>
          <w:szCs w:val="28"/>
        </w:rPr>
        <w:t>7. Экономическое обоснование………………………………………</w:t>
      </w:r>
      <w:r>
        <w:rPr>
          <w:sz w:val="28"/>
          <w:szCs w:val="28"/>
        </w:rPr>
        <w:t>..</w:t>
      </w:r>
      <w:r w:rsidRPr="003B1A41">
        <w:rPr>
          <w:sz w:val="28"/>
          <w:szCs w:val="28"/>
        </w:rPr>
        <w:t>…</w:t>
      </w:r>
      <w:r w:rsidR="005711A3">
        <w:rPr>
          <w:sz w:val="28"/>
          <w:szCs w:val="28"/>
        </w:rPr>
        <w:t>…….</w:t>
      </w:r>
      <w:r w:rsidRPr="003B1A41">
        <w:rPr>
          <w:sz w:val="28"/>
          <w:szCs w:val="28"/>
        </w:rPr>
        <w:t>.</w:t>
      </w:r>
      <w:r>
        <w:rPr>
          <w:sz w:val="28"/>
          <w:szCs w:val="28"/>
        </w:rPr>
        <w:t>22</w:t>
      </w:r>
    </w:p>
    <w:p w:rsidR="00A9410E" w:rsidRDefault="00A9410E" w:rsidP="005711A3">
      <w:pPr>
        <w:spacing w:line="360" w:lineRule="auto"/>
        <w:jc w:val="both"/>
        <w:rPr>
          <w:sz w:val="28"/>
          <w:szCs w:val="28"/>
        </w:rPr>
      </w:pPr>
      <w:r w:rsidRPr="003B1A41">
        <w:rPr>
          <w:sz w:val="28"/>
          <w:szCs w:val="28"/>
        </w:rPr>
        <w:t>8. Экологическое обоснование………………………</w:t>
      </w:r>
      <w:r>
        <w:rPr>
          <w:sz w:val="28"/>
          <w:szCs w:val="28"/>
        </w:rPr>
        <w:t>..……………..</w:t>
      </w:r>
      <w:r w:rsidRPr="003B1A41">
        <w:rPr>
          <w:sz w:val="28"/>
          <w:szCs w:val="28"/>
        </w:rPr>
        <w:t>……</w:t>
      </w:r>
      <w:r w:rsidR="005711A3">
        <w:rPr>
          <w:sz w:val="28"/>
          <w:szCs w:val="28"/>
        </w:rPr>
        <w:t>…</w:t>
      </w:r>
      <w:r w:rsidRPr="003B1A41">
        <w:rPr>
          <w:sz w:val="28"/>
          <w:szCs w:val="28"/>
        </w:rPr>
        <w:t>….</w:t>
      </w:r>
      <w:r>
        <w:rPr>
          <w:sz w:val="28"/>
          <w:szCs w:val="28"/>
        </w:rPr>
        <w:t>24</w:t>
      </w:r>
    </w:p>
    <w:p w:rsidR="00A9410E" w:rsidRPr="003B1A41" w:rsidRDefault="00A9410E" w:rsidP="005711A3">
      <w:pPr>
        <w:spacing w:line="360" w:lineRule="auto"/>
        <w:jc w:val="both"/>
        <w:rPr>
          <w:sz w:val="28"/>
          <w:szCs w:val="28"/>
        </w:rPr>
      </w:pPr>
      <w:r>
        <w:rPr>
          <w:sz w:val="28"/>
          <w:szCs w:val="28"/>
        </w:rPr>
        <w:t>Заключение:</w:t>
      </w:r>
    </w:p>
    <w:p w:rsidR="00A9410E" w:rsidRDefault="00A9410E" w:rsidP="005711A3">
      <w:pPr>
        <w:spacing w:line="360" w:lineRule="auto"/>
        <w:jc w:val="both"/>
        <w:rPr>
          <w:sz w:val="28"/>
          <w:szCs w:val="28"/>
        </w:rPr>
      </w:pPr>
      <w:r>
        <w:rPr>
          <w:sz w:val="28"/>
          <w:szCs w:val="28"/>
        </w:rPr>
        <w:t>9. Выводы………………………………………………………………...</w:t>
      </w:r>
      <w:r w:rsidR="005711A3">
        <w:rPr>
          <w:sz w:val="28"/>
          <w:szCs w:val="28"/>
        </w:rPr>
        <w:t>......</w:t>
      </w:r>
      <w:r>
        <w:rPr>
          <w:sz w:val="28"/>
          <w:szCs w:val="28"/>
        </w:rPr>
        <w:t>…..27</w:t>
      </w:r>
    </w:p>
    <w:p w:rsidR="00A9410E" w:rsidRPr="003B1A41" w:rsidRDefault="00A9410E" w:rsidP="005711A3">
      <w:pPr>
        <w:spacing w:line="360" w:lineRule="auto"/>
        <w:jc w:val="both"/>
        <w:rPr>
          <w:sz w:val="28"/>
          <w:szCs w:val="28"/>
        </w:rPr>
      </w:pPr>
      <w:r>
        <w:rPr>
          <w:sz w:val="28"/>
          <w:szCs w:val="28"/>
        </w:rPr>
        <w:t>10</w:t>
      </w:r>
      <w:r w:rsidRPr="003B1A41">
        <w:rPr>
          <w:sz w:val="28"/>
          <w:szCs w:val="28"/>
        </w:rPr>
        <w:t xml:space="preserve">. </w:t>
      </w:r>
      <w:r>
        <w:rPr>
          <w:sz w:val="28"/>
          <w:szCs w:val="28"/>
        </w:rPr>
        <w:t>П</w:t>
      </w:r>
      <w:r w:rsidRPr="00563F9F">
        <w:rPr>
          <w:sz w:val="28"/>
          <w:szCs w:val="28"/>
        </w:rPr>
        <w:t>ерспективы и возможные сферы применения проектного продукта</w:t>
      </w:r>
      <w:r>
        <w:rPr>
          <w:sz w:val="28"/>
          <w:szCs w:val="28"/>
        </w:rPr>
        <w:t xml:space="preserve"> </w:t>
      </w:r>
      <w:r w:rsidR="005711A3">
        <w:rPr>
          <w:sz w:val="28"/>
          <w:szCs w:val="28"/>
        </w:rPr>
        <w:t>…</w:t>
      </w:r>
      <w:r>
        <w:rPr>
          <w:sz w:val="28"/>
          <w:szCs w:val="28"/>
        </w:rPr>
        <w:t>.28</w:t>
      </w:r>
    </w:p>
    <w:p w:rsidR="00A9410E" w:rsidRPr="003B1A41" w:rsidRDefault="00A9410E" w:rsidP="005711A3">
      <w:pPr>
        <w:ind w:right="-142"/>
        <w:jc w:val="both"/>
        <w:rPr>
          <w:sz w:val="28"/>
          <w:szCs w:val="28"/>
        </w:rPr>
      </w:pPr>
      <w:r>
        <w:rPr>
          <w:sz w:val="28"/>
          <w:szCs w:val="28"/>
        </w:rPr>
        <w:t xml:space="preserve">11. </w:t>
      </w:r>
      <w:r w:rsidRPr="003B1A41">
        <w:rPr>
          <w:sz w:val="28"/>
          <w:szCs w:val="28"/>
        </w:rPr>
        <w:t>Библиограф</w:t>
      </w:r>
      <w:r>
        <w:rPr>
          <w:sz w:val="28"/>
          <w:szCs w:val="28"/>
        </w:rPr>
        <w:t>ический список………………………..………………</w:t>
      </w:r>
      <w:r w:rsidRPr="003B1A41">
        <w:rPr>
          <w:sz w:val="28"/>
          <w:szCs w:val="28"/>
        </w:rPr>
        <w:t>.</w:t>
      </w:r>
      <w:r>
        <w:rPr>
          <w:sz w:val="28"/>
          <w:szCs w:val="28"/>
        </w:rPr>
        <w:t>.</w:t>
      </w:r>
      <w:r w:rsidRPr="003B1A41">
        <w:rPr>
          <w:sz w:val="28"/>
          <w:szCs w:val="28"/>
        </w:rPr>
        <w:t>…</w:t>
      </w:r>
      <w:r w:rsidR="005711A3">
        <w:rPr>
          <w:sz w:val="28"/>
          <w:szCs w:val="28"/>
        </w:rPr>
        <w:t>……</w:t>
      </w:r>
      <w:r w:rsidRPr="003B1A41">
        <w:rPr>
          <w:sz w:val="28"/>
          <w:szCs w:val="28"/>
        </w:rPr>
        <w:t>.</w:t>
      </w:r>
      <w:r>
        <w:rPr>
          <w:sz w:val="28"/>
          <w:szCs w:val="28"/>
        </w:rPr>
        <w:t>28</w:t>
      </w:r>
    </w:p>
    <w:p w:rsidR="00A9410E" w:rsidRPr="003B1A41" w:rsidRDefault="00A9410E" w:rsidP="00A9410E">
      <w:pPr>
        <w:spacing w:line="360" w:lineRule="auto"/>
        <w:rPr>
          <w:sz w:val="28"/>
          <w:szCs w:val="28"/>
        </w:rPr>
      </w:pPr>
    </w:p>
    <w:p w:rsidR="00A9410E" w:rsidRPr="003B1A41" w:rsidRDefault="00A9410E" w:rsidP="00A9410E">
      <w:pPr>
        <w:spacing w:line="360" w:lineRule="auto"/>
        <w:rPr>
          <w:sz w:val="28"/>
          <w:szCs w:val="28"/>
        </w:rPr>
      </w:pPr>
      <w:r w:rsidRPr="003B1A41">
        <w:rPr>
          <w:sz w:val="28"/>
          <w:szCs w:val="28"/>
        </w:rPr>
        <w:t>Приложения:</w:t>
      </w:r>
    </w:p>
    <w:p w:rsidR="00A9410E" w:rsidRPr="003B1A41" w:rsidRDefault="00A9410E" w:rsidP="00A9410E">
      <w:pPr>
        <w:spacing w:line="360" w:lineRule="auto"/>
        <w:rPr>
          <w:sz w:val="28"/>
          <w:szCs w:val="28"/>
          <w:highlight w:val="yellow"/>
        </w:rPr>
      </w:pPr>
      <w:r w:rsidRPr="00D8546E">
        <w:rPr>
          <w:sz w:val="28"/>
          <w:szCs w:val="28"/>
        </w:rPr>
        <w:t xml:space="preserve">Приложение А. </w:t>
      </w:r>
      <w:r>
        <w:rPr>
          <w:sz w:val="28"/>
          <w:szCs w:val="28"/>
        </w:rPr>
        <w:t>Фото г</w:t>
      </w:r>
      <w:r w:rsidRPr="00D8546E">
        <w:rPr>
          <w:sz w:val="28"/>
          <w:szCs w:val="28"/>
        </w:rPr>
        <w:t>отово</w:t>
      </w:r>
      <w:r>
        <w:rPr>
          <w:sz w:val="28"/>
          <w:szCs w:val="28"/>
        </w:rPr>
        <w:t>го</w:t>
      </w:r>
      <w:r w:rsidRPr="00D8546E">
        <w:rPr>
          <w:sz w:val="28"/>
          <w:szCs w:val="28"/>
        </w:rPr>
        <w:t xml:space="preserve"> издели</w:t>
      </w:r>
      <w:r>
        <w:rPr>
          <w:sz w:val="28"/>
          <w:szCs w:val="28"/>
        </w:rPr>
        <w:t>я</w:t>
      </w:r>
    </w:p>
    <w:p w:rsidR="00A9410E" w:rsidRDefault="00A9410E" w:rsidP="00A9410E">
      <w:pPr>
        <w:spacing w:line="360" w:lineRule="auto"/>
        <w:jc w:val="both"/>
        <w:rPr>
          <w:sz w:val="28"/>
          <w:szCs w:val="28"/>
        </w:rPr>
      </w:pPr>
    </w:p>
    <w:p w:rsidR="00A9410E" w:rsidRDefault="00A9410E" w:rsidP="00A9410E">
      <w:pPr>
        <w:spacing w:line="360" w:lineRule="auto"/>
        <w:jc w:val="both"/>
        <w:rPr>
          <w:sz w:val="28"/>
          <w:szCs w:val="28"/>
        </w:rPr>
      </w:pPr>
    </w:p>
    <w:p w:rsidR="00A9410E" w:rsidRDefault="00A9410E" w:rsidP="00A9410E">
      <w:pPr>
        <w:spacing w:line="360" w:lineRule="auto"/>
        <w:jc w:val="both"/>
        <w:rPr>
          <w:sz w:val="28"/>
          <w:szCs w:val="28"/>
        </w:rPr>
      </w:pPr>
    </w:p>
    <w:p w:rsidR="00A9410E" w:rsidRDefault="00A9410E" w:rsidP="00A9410E">
      <w:pPr>
        <w:spacing w:line="360" w:lineRule="auto"/>
        <w:jc w:val="both"/>
        <w:rPr>
          <w:sz w:val="28"/>
          <w:szCs w:val="28"/>
        </w:rPr>
      </w:pPr>
    </w:p>
    <w:p w:rsidR="00A9410E" w:rsidRDefault="00A9410E" w:rsidP="00A9410E">
      <w:pPr>
        <w:rPr>
          <w:sz w:val="28"/>
          <w:szCs w:val="28"/>
        </w:rPr>
      </w:pPr>
      <w:r>
        <w:rPr>
          <w:sz w:val="28"/>
          <w:szCs w:val="28"/>
        </w:rPr>
        <w:br w:type="page"/>
      </w:r>
    </w:p>
    <w:p w:rsidR="00A9410E" w:rsidRPr="00527D19" w:rsidRDefault="00A9410E" w:rsidP="00A9410E">
      <w:pPr>
        <w:spacing w:line="480" w:lineRule="auto"/>
        <w:ind w:left="714"/>
        <w:contextualSpacing/>
        <w:jc w:val="center"/>
        <w:rPr>
          <w:b/>
          <w:sz w:val="28"/>
          <w:szCs w:val="28"/>
        </w:rPr>
      </w:pPr>
      <w:r>
        <w:rPr>
          <w:b/>
          <w:sz w:val="28"/>
          <w:szCs w:val="28"/>
        </w:rPr>
        <w:lastRenderedPageBreak/>
        <w:t xml:space="preserve">1. </w:t>
      </w:r>
      <w:r w:rsidRPr="00527D19">
        <w:rPr>
          <w:b/>
          <w:sz w:val="28"/>
          <w:szCs w:val="28"/>
        </w:rPr>
        <w:t>АНН</w:t>
      </w:r>
      <w:bookmarkStart w:id="0" w:name="_GoBack"/>
      <w:bookmarkEnd w:id="0"/>
      <w:r w:rsidRPr="00527D19">
        <w:rPr>
          <w:b/>
          <w:sz w:val="28"/>
          <w:szCs w:val="28"/>
        </w:rPr>
        <w:t>ОТАЦИЯ</w:t>
      </w:r>
    </w:p>
    <w:p w:rsidR="00A9410E" w:rsidRDefault="00A9410E" w:rsidP="00A9410E">
      <w:pPr>
        <w:spacing w:line="360" w:lineRule="auto"/>
        <w:ind w:firstLine="709"/>
        <w:jc w:val="both"/>
        <w:rPr>
          <w:sz w:val="28"/>
          <w:szCs w:val="28"/>
        </w:rPr>
      </w:pPr>
      <w:r>
        <w:rPr>
          <w:sz w:val="28"/>
          <w:szCs w:val="28"/>
        </w:rPr>
        <w:t>Задача данного проекта показать, как из изделия массового производства сделать необычный художественный объект с минимальными затратам, сохранив функциональное назначение и удобство в эксплуатации.</w:t>
      </w:r>
    </w:p>
    <w:p w:rsidR="00A9410E" w:rsidRDefault="00A9410E" w:rsidP="00A9410E">
      <w:pPr>
        <w:spacing w:line="360" w:lineRule="auto"/>
        <w:ind w:firstLine="709"/>
        <w:jc w:val="both"/>
        <w:rPr>
          <w:sz w:val="28"/>
          <w:szCs w:val="28"/>
        </w:rPr>
      </w:pPr>
      <w:r>
        <w:rPr>
          <w:sz w:val="28"/>
          <w:szCs w:val="28"/>
        </w:rPr>
        <w:t xml:space="preserve">Для реализации своей творческой идеи я применил метод художественного конструирования, комбинацию различных техник декорирования предметов, а также использовал материалы собственного изготовления (например, краску, приготовленную по моему рецепту). </w:t>
      </w:r>
    </w:p>
    <w:p w:rsidR="00A9410E" w:rsidRDefault="00A9410E" w:rsidP="00A9410E">
      <w:pPr>
        <w:spacing w:line="360" w:lineRule="auto"/>
        <w:ind w:firstLine="709"/>
        <w:jc w:val="both"/>
        <w:rPr>
          <w:sz w:val="28"/>
          <w:szCs w:val="28"/>
        </w:rPr>
      </w:pPr>
      <w:r>
        <w:rPr>
          <w:sz w:val="28"/>
          <w:szCs w:val="28"/>
        </w:rPr>
        <w:t xml:space="preserve">В основном, художественным конструированием занимаются профессиональные дизайнеры, но этим проектом я хотел продемонстрировать, что дизайнером может стать любой увлеченный человек. Мы не будем создавать изделие, но благодаря творческим идеям, мы сможем значительно изменить существующее изделие, и оно долгие годы будет нас радовать. </w:t>
      </w:r>
    </w:p>
    <w:p w:rsidR="00A9410E" w:rsidRDefault="00A9410E" w:rsidP="00A9410E">
      <w:pPr>
        <w:spacing w:line="360" w:lineRule="auto"/>
        <w:ind w:firstLine="709"/>
        <w:jc w:val="both"/>
        <w:rPr>
          <w:sz w:val="28"/>
          <w:szCs w:val="28"/>
        </w:rPr>
      </w:pPr>
    </w:p>
    <w:p w:rsidR="00A9410E" w:rsidRDefault="00A9410E" w:rsidP="00A9410E">
      <w:pPr>
        <w:spacing w:line="360" w:lineRule="auto"/>
        <w:jc w:val="both"/>
        <w:rPr>
          <w:sz w:val="28"/>
          <w:szCs w:val="28"/>
        </w:rPr>
      </w:pPr>
    </w:p>
    <w:p w:rsidR="00A9410E" w:rsidRDefault="00A9410E" w:rsidP="00A9410E">
      <w:pPr>
        <w:spacing w:line="360" w:lineRule="auto"/>
        <w:jc w:val="both"/>
        <w:rPr>
          <w:sz w:val="28"/>
          <w:szCs w:val="28"/>
        </w:rPr>
      </w:pPr>
    </w:p>
    <w:p w:rsidR="00A9410E" w:rsidRDefault="00A9410E" w:rsidP="00A9410E">
      <w:pPr>
        <w:spacing w:line="360" w:lineRule="auto"/>
        <w:jc w:val="both"/>
        <w:rPr>
          <w:sz w:val="28"/>
          <w:szCs w:val="28"/>
        </w:rPr>
      </w:pPr>
    </w:p>
    <w:p w:rsidR="00A9410E" w:rsidRDefault="00A9410E" w:rsidP="00A9410E">
      <w:pPr>
        <w:spacing w:line="360" w:lineRule="auto"/>
        <w:jc w:val="both"/>
        <w:rPr>
          <w:sz w:val="28"/>
          <w:szCs w:val="28"/>
        </w:rPr>
      </w:pPr>
    </w:p>
    <w:p w:rsidR="00A9410E" w:rsidRDefault="00A9410E" w:rsidP="00A9410E">
      <w:pPr>
        <w:spacing w:line="360" w:lineRule="auto"/>
        <w:jc w:val="both"/>
        <w:rPr>
          <w:sz w:val="28"/>
          <w:szCs w:val="28"/>
        </w:rPr>
      </w:pPr>
    </w:p>
    <w:p w:rsidR="00A9410E" w:rsidRDefault="00A9410E" w:rsidP="00A9410E">
      <w:pPr>
        <w:spacing w:line="360" w:lineRule="auto"/>
        <w:jc w:val="both"/>
        <w:rPr>
          <w:sz w:val="28"/>
          <w:szCs w:val="28"/>
        </w:rPr>
      </w:pPr>
    </w:p>
    <w:p w:rsidR="00A9410E" w:rsidRDefault="00A9410E" w:rsidP="00A9410E">
      <w:pPr>
        <w:spacing w:line="360" w:lineRule="auto"/>
        <w:jc w:val="both"/>
        <w:rPr>
          <w:sz w:val="28"/>
          <w:szCs w:val="28"/>
        </w:rPr>
      </w:pPr>
    </w:p>
    <w:p w:rsidR="00A9410E" w:rsidRDefault="00A9410E" w:rsidP="00A9410E">
      <w:pPr>
        <w:spacing w:line="360" w:lineRule="auto"/>
        <w:jc w:val="both"/>
        <w:rPr>
          <w:sz w:val="28"/>
          <w:szCs w:val="28"/>
        </w:rPr>
      </w:pPr>
    </w:p>
    <w:p w:rsidR="00A9410E" w:rsidRDefault="00A9410E" w:rsidP="00A9410E">
      <w:pPr>
        <w:spacing w:line="360" w:lineRule="auto"/>
        <w:jc w:val="both"/>
        <w:rPr>
          <w:sz w:val="28"/>
          <w:szCs w:val="28"/>
        </w:rPr>
      </w:pPr>
    </w:p>
    <w:p w:rsidR="00A9410E" w:rsidRDefault="00A9410E" w:rsidP="00A9410E">
      <w:pPr>
        <w:spacing w:line="360" w:lineRule="auto"/>
        <w:jc w:val="both"/>
        <w:rPr>
          <w:sz w:val="28"/>
          <w:szCs w:val="28"/>
        </w:rPr>
      </w:pPr>
    </w:p>
    <w:p w:rsidR="00A9410E" w:rsidRDefault="00A9410E" w:rsidP="00A9410E">
      <w:pPr>
        <w:spacing w:line="360" w:lineRule="auto"/>
        <w:jc w:val="both"/>
        <w:rPr>
          <w:sz w:val="28"/>
          <w:szCs w:val="28"/>
        </w:rPr>
      </w:pPr>
    </w:p>
    <w:p w:rsidR="00A9410E" w:rsidRDefault="00A9410E" w:rsidP="00A9410E">
      <w:pPr>
        <w:spacing w:line="360" w:lineRule="auto"/>
        <w:jc w:val="both"/>
        <w:rPr>
          <w:sz w:val="28"/>
          <w:szCs w:val="28"/>
        </w:rPr>
      </w:pPr>
    </w:p>
    <w:p w:rsidR="00A9410E" w:rsidRDefault="00A9410E" w:rsidP="00A9410E">
      <w:pPr>
        <w:rPr>
          <w:sz w:val="28"/>
          <w:szCs w:val="28"/>
        </w:rPr>
      </w:pPr>
      <w:r>
        <w:rPr>
          <w:sz w:val="28"/>
          <w:szCs w:val="28"/>
        </w:rPr>
        <w:br w:type="page"/>
      </w:r>
    </w:p>
    <w:p w:rsidR="00A9410E" w:rsidRPr="00406A83" w:rsidRDefault="00A9410E" w:rsidP="00A9410E">
      <w:pPr>
        <w:spacing w:line="480" w:lineRule="auto"/>
        <w:ind w:left="714"/>
        <w:contextualSpacing/>
        <w:jc w:val="center"/>
        <w:rPr>
          <w:b/>
          <w:sz w:val="28"/>
          <w:szCs w:val="28"/>
        </w:rPr>
      </w:pPr>
      <w:r>
        <w:rPr>
          <w:b/>
          <w:sz w:val="28"/>
          <w:szCs w:val="28"/>
        </w:rPr>
        <w:lastRenderedPageBreak/>
        <w:t xml:space="preserve">2. </w:t>
      </w:r>
      <w:r w:rsidRPr="00406A83">
        <w:rPr>
          <w:b/>
          <w:sz w:val="28"/>
          <w:szCs w:val="28"/>
        </w:rPr>
        <w:t xml:space="preserve">ОБОСНОВАНИЕ </w:t>
      </w:r>
      <w:r>
        <w:rPr>
          <w:b/>
          <w:sz w:val="28"/>
          <w:szCs w:val="28"/>
        </w:rPr>
        <w:t xml:space="preserve">ВЫБОРА </w:t>
      </w:r>
      <w:r w:rsidRPr="00406A83">
        <w:rPr>
          <w:b/>
          <w:sz w:val="28"/>
          <w:szCs w:val="28"/>
        </w:rPr>
        <w:t>ТЕМЫ ПРОЕКТА</w:t>
      </w:r>
    </w:p>
    <w:p w:rsidR="00A9410E" w:rsidRDefault="00A9410E" w:rsidP="00A9410E">
      <w:pPr>
        <w:spacing w:line="360" w:lineRule="auto"/>
        <w:ind w:firstLine="709"/>
        <w:contextualSpacing/>
        <w:jc w:val="both"/>
        <w:rPr>
          <w:sz w:val="28"/>
          <w:szCs w:val="28"/>
        </w:rPr>
      </w:pPr>
      <w:r>
        <w:rPr>
          <w:sz w:val="28"/>
          <w:szCs w:val="28"/>
        </w:rPr>
        <w:t>Во все времена люди стремились окружать себя красивыми предметами, украшали жилища. Богатые жители и правители разных стран могли позволить себе роскошные предметы внутреннего убранства домов, картины художников, скульптуры, драгоценности; они не только украшали свои дома, но и строили дворцы, красивые храмы. К сожалению, не все художественные произведения сохранились до нашего времени, многое невозможно было сохранить, многое было разрушено во время стихийных бедствий и многочисленных войн. Но то, что было сохранено и дошло до нашего времени, радует многие поколения людей, дает возможность любоваться и вдохновляться на новые идеи, на творчество, на новые изобретения.</w:t>
      </w:r>
      <w:r w:rsidRPr="009C2EB7">
        <w:rPr>
          <w:sz w:val="28"/>
          <w:szCs w:val="28"/>
        </w:rPr>
        <w:t xml:space="preserve"> </w:t>
      </w:r>
    </w:p>
    <w:p w:rsidR="00A9410E" w:rsidRDefault="00A9410E" w:rsidP="00A9410E">
      <w:pPr>
        <w:spacing w:line="360" w:lineRule="auto"/>
        <w:ind w:firstLine="709"/>
        <w:contextualSpacing/>
        <w:jc w:val="both"/>
        <w:rPr>
          <w:sz w:val="28"/>
          <w:szCs w:val="28"/>
        </w:rPr>
      </w:pPr>
      <w:r>
        <w:rPr>
          <w:sz w:val="28"/>
          <w:szCs w:val="28"/>
        </w:rPr>
        <w:t>Я увлекаюсь историей Древних цивилизаций Востока и Запада, люблю читать исторические книги, рассматривать иллюстрации, мне очень интересна жизнь древних людей, их обычаи и традиции, а также подробности быта, посуда, одежда, жилые постройки, храмы. Конечно же, меня вдохновляют произведения античных скульпторов, художников и архитекторов. Во время своих путешествий я всегда рассматриваю древние постройки, храмы, монументы, различные скульптуры и барельефы. Мне нравится, когда вокруг очень красивые предметы, мебель, много растений и цветов, но в повседневной жизни не всегда можно попасть в интересное место. Поэтому в нашей семье мы стараемся сделать что-нибудь необычное и очень интересное своими руками, украсить свой дом, изготовить особенные подарки для наших друзей и родных.</w:t>
      </w:r>
    </w:p>
    <w:p w:rsidR="00A9410E" w:rsidRDefault="00A9410E" w:rsidP="00A9410E">
      <w:pPr>
        <w:spacing w:line="360" w:lineRule="auto"/>
        <w:ind w:firstLine="709"/>
        <w:contextualSpacing/>
        <w:jc w:val="both"/>
        <w:rPr>
          <w:sz w:val="28"/>
          <w:szCs w:val="28"/>
        </w:rPr>
      </w:pPr>
      <w:r>
        <w:rPr>
          <w:sz w:val="28"/>
          <w:szCs w:val="28"/>
        </w:rPr>
        <w:t xml:space="preserve">Часто бывает, что у человека появляется идея, но реализовать ее не позволяют технические или экономические причины. Я в своей работе хотел показать, что в творчестве любые преграды преодолимы. Мы легко можем </w:t>
      </w:r>
    </w:p>
    <w:p w:rsidR="00A9410E" w:rsidRDefault="00A9410E" w:rsidP="00346870">
      <w:pPr>
        <w:spacing w:line="360" w:lineRule="auto"/>
        <w:contextualSpacing/>
        <w:jc w:val="both"/>
        <w:rPr>
          <w:sz w:val="28"/>
          <w:szCs w:val="28"/>
        </w:rPr>
      </w:pPr>
      <w:r>
        <w:rPr>
          <w:sz w:val="28"/>
          <w:szCs w:val="28"/>
        </w:rPr>
        <w:t xml:space="preserve">простыми, недорогими материалами создать изящное изделие, которое будет не просто украшать наш дом, но и использоваться по прямому назначению. </w:t>
      </w:r>
    </w:p>
    <w:p w:rsidR="00A9410E" w:rsidRDefault="00A9410E" w:rsidP="00A9410E">
      <w:pPr>
        <w:spacing w:line="360" w:lineRule="auto"/>
        <w:ind w:firstLine="709"/>
        <w:contextualSpacing/>
        <w:jc w:val="both"/>
        <w:rPr>
          <w:sz w:val="28"/>
          <w:szCs w:val="28"/>
        </w:rPr>
      </w:pPr>
      <w:r>
        <w:rPr>
          <w:sz w:val="28"/>
          <w:szCs w:val="28"/>
        </w:rPr>
        <w:t xml:space="preserve">В данном проекте я применяю самые простые и доступные материалы, техники, которые может повторить любой человек, даже ребенок. Очень важно, что есть множество вариантов для декорирования на любой вкус и интерьер. </w:t>
      </w:r>
    </w:p>
    <w:p w:rsidR="00A9410E" w:rsidRDefault="00A9410E" w:rsidP="00A9410E">
      <w:pPr>
        <w:spacing w:line="360" w:lineRule="auto"/>
        <w:ind w:firstLine="709"/>
        <w:contextualSpacing/>
        <w:jc w:val="both"/>
        <w:rPr>
          <w:sz w:val="28"/>
          <w:szCs w:val="28"/>
        </w:rPr>
      </w:pPr>
      <w:r>
        <w:rPr>
          <w:sz w:val="28"/>
          <w:szCs w:val="28"/>
        </w:rPr>
        <w:lastRenderedPageBreak/>
        <w:t xml:space="preserve">В проекте я использую краску, изготовленную по собственному рецепту, но базовые ингредиенты и пропорции приготовления я подробно указываю, чтобы все желающие преобразить какой-нибудь предмет в своем доме, могли легко воспользоваться этим рецептом. </w:t>
      </w:r>
    </w:p>
    <w:p w:rsidR="00A9410E" w:rsidRDefault="00A9410E" w:rsidP="00A9410E">
      <w:pPr>
        <w:spacing w:line="480" w:lineRule="auto"/>
        <w:ind w:right="-142"/>
        <w:jc w:val="both"/>
        <w:rPr>
          <w:b/>
          <w:sz w:val="28"/>
          <w:szCs w:val="28"/>
        </w:rPr>
      </w:pPr>
    </w:p>
    <w:p w:rsidR="00A9410E" w:rsidRPr="003C5AA5" w:rsidRDefault="00A9410E" w:rsidP="00A9410E">
      <w:pPr>
        <w:spacing w:line="480" w:lineRule="auto"/>
        <w:ind w:right="-142"/>
        <w:jc w:val="center"/>
        <w:rPr>
          <w:b/>
          <w:sz w:val="28"/>
          <w:szCs w:val="28"/>
        </w:rPr>
      </w:pPr>
      <w:r>
        <w:rPr>
          <w:b/>
          <w:sz w:val="28"/>
          <w:szCs w:val="28"/>
        </w:rPr>
        <w:t xml:space="preserve">3. </w:t>
      </w:r>
      <w:r w:rsidRPr="003C5AA5">
        <w:rPr>
          <w:b/>
          <w:sz w:val="28"/>
          <w:szCs w:val="28"/>
        </w:rPr>
        <w:t xml:space="preserve"> </w:t>
      </w:r>
      <w:r w:rsidRPr="001700F5">
        <w:rPr>
          <w:b/>
          <w:sz w:val="28"/>
          <w:szCs w:val="28"/>
        </w:rPr>
        <w:t>ЦЕЛЬ И ЗАДАЧИ ПРОЕКТИРОВАНИЯ</w:t>
      </w:r>
    </w:p>
    <w:p w:rsidR="00A9410E" w:rsidRDefault="00A9410E" w:rsidP="00A9410E">
      <w:pPr>
        <w:spacing w:line="360" w:lineRule="auto"/>
        <w:ind w:firstLine="709"/>
        <w:contextualSpacing/>
        <w:jc w:val="both"/>
        <w:rPr>
          <w:sz w:val="28"/>
          <w:szCs w:val="28"/>
        </w:rPr>
      </w:pPr>
      <w:r>
        <w:rPr>
          <w:sz w:val="28"/>
          <w:szCs w:val="28"/>
        </w:rPr>
        <w:t>Цель проекта – получение оригинального изделия в винтажном (старинном) стиле для украшения интерьера</w:t>
      </w:r>
    </w:p>
    <w:p w:rsidR="00A9410E" w:rsidRDefault="00A9410E" w:rsidP="00A9410E">
      <w:pPr>
        <w:spacing w:line="360" w:lineRule="auto"/>
        <w:ind w:firstLine="709"/>
        <w:contextualSpacing/>
        <w:jc w:val="both"/>
        <w:rPr>
          <w:sz w:val="28"/>
          <w:szCs w:val="28"/>
        </w:rPr>
      </w:pPr>
      <w:r>
        <w:rPr>
          <w:sz w:val="28"/>
          <w:szCs w:val="28"/>
        </w:rPr>
        <w:t>Задачи проекта:</w:t>
      </w:r>
    </w:p>
    <w:p w:rsidR="00A9410E" w:rsidRDefault="00A9410E" w:rsidP="00A9410E">
      <w:pPr>
        <w:spacing w:line="360" w:lineRule="auto"/>
        <w:ind w:firstLine="709"/>
        <w:contextualSpacing/>
        <w:jc w:val="both"/>
        <w:rPr>
          <w:sz w:val="28"/>
          <w:szCs w:val="28"/>
        </w:rPr>
      </w:pPr>
      <w:r>
        <w:rPr>
          <w:sz w:val="28"/>
          <w:szCs w:val="28"/>
        </w:rPr>
        <w:t xml:space="preserve">- показать, как доступными средствами можно легко трансформировать простой предмет; </w:t>
      </w:r>
    </w:p>
    <w:p w:rsidR="00A9410E" w:rsidRDefault="00A9410E" w:rsidP="00A9410E">
      <w:pPr>
        <w:spacing w:line="360" w:lineRule="auto"/>
        <w:ind w:firstLine="709"/>
        <w:contextualSpacing/>
        <w:jc w:val="both"/>
        <w:rPr>
          <w:sz w:val="28"/>
          <w:szCs w:val="28"/>
        </w:rPr>
      </w:pPr>
      <w:r>
        <w:rPr>
          <w:sz w:val="28"/>
          <w:szCs w:val="28"/>
        </w:rPr>
        <w:t>- попробовать применить различные декоративные приемы и техники;</w:t>
      </w:r>
    </w:p>
    <w:p w:rsidR="00A9410E" w:rsidRDefault="00A9410E" w:rsidP="00A9410E">
      <w:pPr>
        <w:spacing w:line="360" w:lineRule="auto"/>
        <w:ind w:firstLine="709"/>
        <w:contextualSpacing/>
        <w:jc w:val="both"/>
        <w:rPr>
          <w:sz w:val="28"/>
          <w:szCs w:val="28"/>
        </w:rPr>
      </w:pPr>
      <w:r>
        <w:rPr>
          <w:sz w:val="28"/>
          <w:szCs w:val="28"/>
        </w:rPr>
        <w:t>- развивать свое творческое воображение и усовершенствовать рецепт краски для дальнейших проектов.</w:t>
      </w:r>
    </w:p>
    <w:p w:rsidR="00A9410E" w:rsidRDefault="00A9410E" w:rsidP="00A9410E">
      <w:pPr>
        <w:spacing w:line="360" w:lineRule="auto"/>
        <w:ind w:firstLine="709"/>
        <w:contextualSpacing/>
        <w:jc w:val="both"/>
        <w:rPr>
          <w:sz w:val="28"/>
          <w:szCs w:val="28"/>
        </w:rPr>
      </w:pPr>
    </w:p>
    <w:p w:rsidR="00A9410E" w:rsidRDefault="00A9410E" w:rsidP="00A9410E">
      <w:pPr>
        <w:rPr>
          <w:sz w:val="28"/>
          <w:szCs w:val="28"/>
        </w:rPr>
      </w:pPr>
      <w:r>
        <w:rPr>
          <w:sz w:val="28"/>
          <w:szCs w:val="28"/>
        </w:rPr>
        <w:br w:type="page"/>
      </w:r>
    </w:p>
    <w:p w:rsidR="00A9410E" w:rsidRPr="00406A83" w:rsidRDefault="00A9410E" w:rsidP="00A9410E">
      <w:pPr>
        <w:spacing w:line="480" w:lineRule="auto"/>
        <w:ind w:left="714"/>
        <w:contextualSpacing/>
        <w:jc w:val="center"/>
        <w:rPr>
          <w:b/>
          <w:sz w:val="28"/>
          <w:szCs w:val="28"/>
        </w:rPr>
      </w:pPr>
      <w:r>
        <w:rPr>
          <w:b/>
          <w:sz w:val="28"/>
          <w:szCs w:val="28"/>
        </w:rPr>
        <w:lastRenderedPageBreak/>
        <w:t>4. КРАТКАЯ ИСТОРИЧЕСКАЯ СПРАВКА</w:t>
      </w:r>
    </w:p>
    <w:p w:rsidR="00A9410E" w:rsidRDefault="00A9410E" w:rsidP="00A9410E">
      <w:pPr>
        <w:spacing w:line="360" w:lineRule="auto"/>
        <w:ind w:firstLine="709"/>
        <w:contextualSpacing/>
        <w:jc w:val="both"/>
        <w:rPr>
          <w:sz w:val="28"/>
          <w:szCs w:val="28"/>
        </w:rPr>
      </w:pPr>
      <w:r>
        <w:rPr>
          <w:sz w:val="28"/>
          <w:szCs w:val="28"/>
        </w:rPr>
        <w:t xml:space="preserve">Декоративно-прикладное искусство (от латинского слова </w:t>
      </w:r>
      <w:r>
        <w:rPr>
          <w:sz w:val="28"/>
          <w:szCs w:val="28"/>
          <w:lang w:val="en-US"/>
        </w:rPr>
        <w:t>deco</w:t>
      </w:r>
      <w:r w:rsidRPr="00110F34">
        <w:rPr>
          <w:sz w:val="28"/>
          <w:szCs w:val="28"/>
        </w:rPr>
        <w:t xml:space="preserve"> </w:t>
      </w:r>
      <w:r>
        <w:rPr>
          <w:sz w:val="28"/>
          <w:szCs w:val="28"/>
        </w:rPr>
        <w:t>-</w:t>
      </w:r>
      <w:r w:rsidRPr="00110F34">
        <w:rPr>
          <w:sz w:val="28"/>
          <w:szCs w:val="28"/>
        </w:rPr>
        <w:t xml:space="preserve"> </w:t>
      </w:r>
      <w:r>
        <w:rPr>
          <w:sz w:val="28"/>
          <w:szCs w:val="28"/>
        </w:rPr>
        <w:t>украшаю) – это большой раздел изобразительного искусства, связанный с созданием художественных изделий, сочетающих в себе два важных качества – декоративность (художественную ценность) и возможность практического употребления в повседневной жизни.</w:t>
      </w:r>
    </w:p>
    <w:p w:rsidR="00A9410E" w:rsidRPr="00016F06" w:rsidRDefault="00A9410E" w:rsidP="00A9410E">
      <w:pPr>
        <w:spacing w:line="360" w:lineRule="auto"/>
        <w:ind w:firstLine="709"/>
        <w:contextualSpacing/>
        <w:jc w:val="both"/>
        <w:rPr>
          <w:sz w:val="28"/>
          <w:szCs w:val="28"/>
        </w:rPr>
      </w:pPr>
      <w:r>
        <w:rPr>
          <w:sz w:val="28"/>
          <w:szCs w:val="28"/>
        </w:rPr>
        <w:t xml:space="preserve">Для прикладного творчества в настоящее время очень часто применяют особенный современный материал – </w:t>
      </w:r>
      <w:r w:rsidRPr="007D7E39">
        <w:rPr>
          <w:b/>
          <w:sz w:val="28"/>
          <w:szCs w:val="28"/>
        </w:rPr>
        <w:t>меловые краски</w:t>
      </w:r>
      <w:r>
        <w:rPr>
          <w:sz w:val="28"/>
          <w:szCs w:val="28"/>
        </w:rPr>
        <w:t xml:space="preserve"> (</w:t>
      </w:r>
      <w:r>
        <w:rPr>
          <w:sz w:val="28"/>
          <w:szCs w:val="28"/>
          <w:lang w:val="en-US"/>
        </w:rPr>
        <w:t>Chalk</w:t>
      </w:r>
      <w:r w:rsidRPr="007D7E39">
        <w:rPr>
          <w:sz w:val="28"/>
          <w:szCs w:val="28"/>
        </w:rPr>
        <w:t xml:space="preserve"> </w:t>
      </w:r>
      <w:r>
        <w:rPr>
          <w:sz w:val="28"/>
          <w:szCs w:val="28"/>
          <w:lang w:val="en-US"/>
        </w:rPr>
        <w:t>paint</w:t>
      </w:r>
      <w:r w:rsidRPr="007D7E39">
        <w:rPr>
          <w:sz w:val="28"/>
          <w:szCs w:val="28"/>
        </w:rPr>
        <w:t>)</w:t>
      </w:r>
      <w:r>
        <w:rPr>
          <w:sz w:val="28"/>
          <w:szCs w:val="28"/>
        </w:rPr>
        <w:t xml:space="preserve">. Их используют для декорирования интерьеров, мебели, мелких интерьерных объектов и даже посуды. </w:t>
      </w:r>
    </w:p>
    <w:p w:rsidR="00A9410E" w:rsidRDefault="00A9410E" w:rsidP="00A9410E">
      <w:pPr>
        <w:spacing w:line="360" w:lineRule="auto"/>
        <w:ind w:firstLine="709"/>
        <w:contextualSpacing/>
        <w:jc w:val="both"/>
        <w:rPr>
          <w:sz w:val="28"/>
          <w:szCs w:val="28"/>
        </w:rPr>
      </w:pPr>
      <w:r>
        <w:rPr>
          <w:sz w:val="28"/>
          <w:szCs w:val="28"/>
        </w:rPr>
        <w:t>По своим секретным рецептам меловые краски готовят</w:t>
      </w:r>
      <w:r w:rsidRPr="009B2088">
        <w:rPr>
          <w:sz w:val="28"/>
          <w:szCs w:val="28"/>
        </w:rPr>
        <w:t xml:space="preserve"> </w:t>
      </w:r>
      <w:r>
        <w:rPr>
          <w:sz w:val="28"/>
          <w:szCs w:val="28"/>
        </w:rPr>
        <w:t>многие зарубежные и российские дизайнеры. Изобретателем меловой краски считается англичанка Ани Слоан (</w:t>
      </w:r>
      <w:r>
        <w:rPr>
          <w:sz w:val="28"/>
          <w:szCs w:val="28"/>
          <w:lang w:val="en-US"/>
        </w:rPr>
        <w:t>Annie</w:t>
      </w:r>
      <w:r w:rsidRPr="009B2088">
        <w:rPr>
          <w:sz w:val="28"/>
          <w:szCs w:val="28"/>
        </w:rPr>
        <w:t xml:space="preserve"> </w:t>
      </w:r>
      <w:r>
        <w:rPr>
          <w:sz w:val="28"/>
          <w:szCs w:val="28"/>
          <w:lang w:val="en-US"/>
        </w:rPr>
        <w:t>Sloan</w:t>
      </w:r>
      <w:r w:rsidRPr="009B2088">
        <w:rPr>
          <w:sz w:val="28"/>
          <w:szCs w:val="28"/>
        </w:rPr>
        <w:t>)</w:t>
      </w:r>
      <w:r>
        <w:rPr>
          <w:sz w:val="28"/>
          <w:szCs w:val="28"/>
        </w:rPr>
        <w:t>, она выпустила первую меловую краску еще в</w:t>
      </w:r>
      <w:r w:rsidRPr="009B2088">
        <w:rPr>
          <w:sz w:val="28"/>
          <w:szCs w:val="28"/>
        </w:rPr>
        <w:t xml:space="preserve"> 19</w:t>
      </w:r>
      <w:r>
        <w:rPr>
          <w:sz w:val="28"/>
          <w:szCs w:val="28"/>
        </w:rPr>
        <w:t>87году под собственным брендом. Ани Слоан является признанным во всем мире технологом меловых красок, она автор 26 книг, посвященных технологиям изготовления  меловых красок и особенностям их применения. Ани Слоан называют современной королевой красок  (</w:t>
      </w:r>
      <w:r>
        <w:rPr>
          <w:rFonts w:ascii="Helvetica" w:hAnsi="Helvetica"/>
          <w:color w:val="333333"/>
          <w:sz w:val="26"/>
          <w:szCs w:val="26"/>
          <w:shd w:val="clear" w:color="auto" w:fill="FFFFFF"/>
        </w:rPr>
        <w:t>"Annie Sloan</w:t>
      </w:r>
      <w:r>
        <w:rPr>
          <w:color w:val="333333"/>
          <w:sz w:val="26"/>
          <w:szCs w:val="26"/>
          <w:shd w:val="clear" w:color="auto" w:fill="FFFFFF"/>
        </w:rPr>
        <w:t xml:space="preserve"> -</w:t>
      </w:r>
      <w:r>
        <w:rPr>
          <w:rFonts w:ascii="Helvetica" w:hAnsi="Helvetica"/>
          <w:color w:val="333333"/>
          <w:sz w:val="26"/>
          <w:szCs w:val="26"/>
          <w:shd w:val="clear" w:color="auto" w:fill="FFFFFF"/>
        </w:rPr>
        <w:t xml:space="preserve"> the Queen of paint"</w:t>
      </w:r>
      <w:r>
        <w:rPr>
          <w:sz w:val="28"/>
          <w:szCs w:val="28"/>
        </w:rPr>
        <w:t xml:space="preserve">). </w:t>
      </w:r>
    </w:p>
    <w:p w:rsidR="00A9410E" w:rsidRDefault="00A9410E" w:rsidP="00A9410E">
      <w:pPr>
        <w:spacing w:line="360" w:lineRule="auto"/>
        <w:ind w:firstLine="709"/>
        <w:contextualSpacing/>
        <w:jc w:val="both"/>
        <w:rPr>
          <w:sz w:val="28"/>
          <w:szCs w:val="28"/>
        </w:rPr>
      </w:pPr>
      <w:r>
        <w:rPr>
          <w:sz w:val="28"/>
          <w:szCs w:val="28"/>
        </w:rPr>
        <w:t>В Россию меловые краски пришли совсем недавно (до 2017 года не были представлены на рынке России), но нашли уже очень широкое применение в декоративно-прикладном творчестве. Среди российских дизайнеров-декораторов можно назвать Дарью Гейлер и Светлану Шамшину,  они также выпускают меловые краски под собственными брендами.</w:t>
      </w:r>
    </w:p>
    <w:p w:rsidR="00A9410E" w:rsidRDefault="00A9410E" w:rsidP="00A9410E">
      <w:pPr>
        <w:spacing w:line="360" w:lineRule="auto"/>
        <w:ind w:firstLine="709"/>
        <w:contextualSpacing/>
        <w:jc w:val="both"/>
        <w:rPr>
          <w:sz w:val="28"/>
          <w:szCs w:val="28"/>
        </w:rPr>
      </w:pPr>
    </w:p>
    <w:p w:rsidR="00A9410E" w:rsidRDefault="00A9410E" w:rsidP="00A9410E">
      <w:pPr>
        <w:rPr>
          <w:b/>
          <w:sz w:val="28"/>
          <w:szCs w:val="28"/>
        </w:rPr>
      </w:pPr>
      <w:r>
        <w:rPr>
          <w:b/>
          <w:sz w:val="28"/>
          <w:szCs w:val="28"/>
        </w:rPr>
        <w:br w:type="page"/>
      </w:r>
    </w:p>
    <w:p w:rsidR="00A9410E" w:rsidRPr="00406A83" w:rsidRDefault="00A9410E" w:rsidP="00A9410E">
      <w:pPr>
        <w:spacing w:line="480" w:lineRule="auto"/>
        <w:ind w:left="720"/>
        <w:contextualSpacing/>
        <w:jc w:val="center"/>
        <w:rPr>
          <w:b/>
          <w:sz w:val="28"/>
          <w:szCs w:val="28"/>
        </w:rPr>
      </w:pPr>
      <w:r>
        <w:rPr>
          <w:b/>
          <w:sz w:val="28"/>
          <w:szCs w:val="28"/>
        </w:rPr>
        <w:lastRenderedPageBreak/>
        <w:t>5. ТЕОРЕТИЧЕСКОЕ ОБОСНОВАНИЕ ВЫБОРА ТЕМЫ</w:t>
      </w:r>
    </w:p>
    <w:p w:rsidR="00A9410E" w:rsidRDefault="00A9410E" w:rsidP="00A9410E">
      <w:pPr>
        <w:pStyle w:val="a3"/>
        <w:spacing w:line="360" w:lineRule="auto"/>
        <w:ind w:right="-142" w:hanging="720"/>
        <w:jc w:val="both"/>
        <w:rPr>
          <w:b/>
          <w:sz w:val="28"/>
          <w:szCs w:val="28"/>
        </w:rPr>
      </w:pPr>
      <w:r>
        <w:rPr>
          <w:b/>
          <w:sz w:val="28"/>
          <w:szCs w:val="28"/>
        </w:rPr>
        <w:t xml:space="preserve">5.1. </w:t>
      </w:r>
      <w:r w:rsidRPr="00016F06">
        <w:rPr>
          <w:b/>
          <w:sz w:val="28"/>
          <w:szCs w:val="28"/>
        </w:rPr>
        <w:t>Обоснование</w:t>
      </w:r>
      <w:r w:rsidRPr="002E48A4">
        <w:rPr>
          <w:b/>
          <w:sz w:val="28"/>
          <w:szCs w:val="28"/>
        </w:rPr>
        <w:t xml:space="preserve"> предметной информации и практического опыта, необходимого для выполнения проекта</w:t>
      </w:r>
    </w:p>
    <w:p w:rsidR="00A9410E" w:rsidRPr="0012794C" w:rsidRDefault="00A9410E" w:rsidP="00A9410E">
      <w:pPr>
        <w:pStyle w:val="a3"/>
        <w:spacing w:line="360" w:lineRule="auto"/>
        <w:ind w:right="-142"/>
        <w:jc w:val="both"/>
        <w:rPr>
          <w:sz w:val="16"/>
          <w:szCs w:val="16"/>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1984"/>
        <w:gridCol w:w="2268"/>
        <w:gridCol w:w="2127"/>
        <w:gridCol w:w="1842"/>
      </w:tblGrid>
      <w:tr w:rsidR="00A9410E" w:rsidRPr="009B30DA" w:rsidTr="00EB5F0B">
        <w:tc>
          <w:tcPr>
            <w:tcW w:w="1560" w:type="dxa"/>
            <w:tcBorders>
              <w:top w:val="single" w:sz="4" w:space="0" w:color="000000"/>
              <w:left w:val="single" w:sz="4" w:space="0" w:color="000000"/>
              <w:bottom w:val="single" w:sz="4" w:space="0" w:color="000000"/>
              <w:right w:val="single" w:sz="4" w:space="0" w:color="000000"/>
            </w:tcBorders>
            <w:hideMark/>
          </w:tcPr>
          <w:p w:rsidR="00A9410E" w:rsidRPr="00CB4D30" w:rsidRDefault="00A9410E" w:rsidP="005711A3">
            <w:pPr>
              <w:jc w:val="center"/>
              <w:rPr>
                <w:b/>
                <w:lang w:eastAsia="en-US"/>
              </w:rPr>
            </w:pPr>
            <w:r w:rsidRPr="00CB4D30">
              <w:rPr>
                <w:b/>
                <w:lang w:eastAsia="en-US"/>
              </w:rPr>
              <w:t>Учебный предмет</w:t>
            </w:r>
          </w:p>
        </w:tc>
        <w:tc>
          <w:tcPr>
            <w:tcW w:w="1984" w:type="dxa"/>
            <w:tcBorders>
              <w:top w:val="single" w:sz="4" w:space="0" w:color="000000"/>
              <w:left w:val="single" w:sz="4" w:space="0" w:color="000000"/>
              <w:bottom w:val="single" w:sz="4" w:space="0" w:color="000000"/>
              <w:right w:val="single" w:sz="4" w:space="0" w:color="000000"/>
            </w:tcBorders>
            <w:hideMark/>
          </w:tcPr>
          <w:p w:rsidR="00A9410E" w:rsidRPr="00CB4D30" w:rsidRDefault="00A9410E" w:rsidP="005711A3">
            <w:pPr>
              <w:jc w:val="center"/>
              <w:rPr>
                <w:b/>
                <w:lang w:eastAsia="en-US"/>
              </w:rPr>
            </w:pPr>
            <w:r w:rsidRPr="00CB4D30">
              <w:rPr>
                <w:b/>
                <w:lang w:eastAsia="en-US"/>
              </w:rPr>
              <w:t>Тематика (содержание) используемой информации</w:t>
            </w:r>
          </w:p>
        </w:tc>
        <w:tc>
          <w:tcPr>
            <w:tcW w:w="2268" w:type="dxa"/>
            <w:tcBorders>
              <w:top w:val="single" w:sz="4" w:space="0" w:color="000000"/>
              <w:left w:val="single" w:sz="4" w:space="0" w:color="000000"/>
              <w:bottom w:val="single" w:sz="4" w:space="0" w:color="000000"/>
              <w:right w:val="single" w:sz="4" w:space="0" w:color="000000"/>
            </w:tcBorders>
            <w:hideMark/>
          </w:tcPr>
          <w:p w:rsidR="00A9410E" w:rsidRPr="00CB4D30" w:rsidRDefault="00A9410E" w:rsidP="005711A3">
            <w:pPr>
              <w:jc w:val="center"/>
              <w:rPr>
                <w:b/>
                <w:lang w:eastAsia="en-US"/>
              </w:rPr>
            </w:pPr>
            <w:r w:rsidRPr="00CB4D30">
              <w:rPr>
                <w:b/>
                <w:lang w:eastAsia="en-US"/>
              </w:rPr>
              <w:t>Практический опыт</w:t>
            </w:r>
          </w:p>
        </w:tc>
        <w:tc>
          <w:tcPr>
            <w:tcW w:w="2127" w:type="dxa"/>
            <w:tcBorders>
              <w:top w:val="single" w:sz="4" w:space="0" w:color="000000"/>
              <w:left w:val="single" w:sz="4" w:space="0" w:color="000000"/>
              <w:bottom w:val="single" w:sz="4" w:space="0" w:color="000000"/>
              <w:right w:val="single" w:sz="4" w:space="0" w:color="000000"/>
            </w:tcBorders>
            <w:hideMark/>
          </w:tcPr>
          <w:p w:rsidR="00A9410E" w:rsidRPr="00CB4D30" w:rsidRDefault="00A9410E" w:rsidP="005711A3">
            <w:pPr>
              <w:jc w:val="center"/>
              <w:rPr>
                <w:b/>
                <w:lang w:eastAsia="en-US"/>
              </w:rPr>
            </w:pPr>
            <w:r w:rsidRPr="00CB4D30">
              <w:rPr>
                <w:b/>
                <w:lang w:eastAsia="en-US"/>
              </w:rPr>
              <w:t>Характер интеграции с технологией</w:t>
            </w:r>
          </w:p>
        </w:tc>
        <w:tc>
          <w:tcPr>
            <w:tcW w:w="1842" w:type="dxa"/>
            <w:tcBorders>
              <w:top w:val="single" w:sz="4" w:space="0" w:color="000000"/>
              <w:left w:val="single" w:sz="4" w:space="0" w:color="000000"/>
              <w:bottom w:val="single" w:sz="4" w:space="0" w:color="000000"/>
              <w:right w:val="single" w:sz="4" w:space="0" w:color="000000"/>
            </w:tcBorders>
            <w:hideMark/>
          </w:tcPr>
          <w:p w:rsidR="00A9410E" w:rsidRPr="00CB4D30" w:rsidRDefault="00A9410E" w:rsidP="005711A3">
            <w:pPr>
              <w:jc w:val="center"/>
              <w:rPr>
                <w:b/>
                <w:lang w:eastAsia="en-US"/>
              </w:rPr>
            </w:pPr>
            <w:r w:rsidRPr="00CB4D30">
              <w:rPr>
                <w:b/>
                <w:lang w:eastAsia="en-US"/>
              </w:rPr>
              <w:t>На каких этапах проектной деятельности реализуется</w:t>
            </w:r>
          </w:p>
        </w:tc>
      </w:tr>
      <w:tr w:rsidR="00A9410E" w:rsidRPr="009B30DA" w:rsidTr="00EB5F0B">
        <w:trPr>
          <w:cantSplit/>
        </w:trPr>
        <w:tc>
          <w:tcPr>
            <w:tcW w:w="1560" w:type="dxa"/>
            <w:tcBorders>
              <w:top w:val="single" w:sz="4" w:space="0" w:color="000000"/>
              <w:left w:val="single" w:sz="4" w:space="0" w:color="000000"/>
              <w:bottom w:val="single" w:sz="4" w:space="0" w:color="000000"/>
              <w:right w:val="single" w:sz="4" w:space="0" w:color="000000"/>
            </w:tcBorders>
          </w:tcPr>
          <w:p w:rsidR="00A9410E" w:rsidRPr="009B30DA" w:rsidRDefault="00A9410E" w:rsidP="005711A3">
            <w:pPr>
              <w:jc w:val="both"/>
              <w:rPr>
                <w:sz w:val="28"/>
                <w:szCs w:val="28"/>
                <w:lang w:eastAsia="en-US"/>
              </w:rPr>
            </w:pPr>
            <w:r w:rsidRPr="009B30DA">
              <w:rPr>
                <w:sz w:val="28"/>
                <w:szCs w:val="28"/>
                <w:lang w:eastAsia="en-US"/>
              </w:rPr>
              <w:t>Химия</w:t>
            </w:r>
          </w:p>
        </w:tc>
        <w:tc>
          <w:tcPr>
            <w:tcW w:w="1984" w:type="dxa"/>
            <w:tcBorders>
              <w:top w:val="single" w:sz="4" w:space="0" w:color="000000"/>
              <w:left w:val="single" w:sz="4" w:space="0" w:color="000000"/>
              <w:bottom w:val="single" w:sz="4" w:space="0" w:color="000000"/>
              <w:right w:val="single" w:sz="4" w:space="0" w:color="000000"/>
            </w:tcBorders>
          </w:tcPr>
          <w:p w:rsidR="00A9410E" w:rsidRPr="009B30DA" w:rsidRDefault="00A9410E" w:rsidP="005711A3">
            <w:pPr>
              <w:jc w:val="both"/>
              <w:rPr>
                <w:sz w:val="28"/>
                <w:szCs w:val="28"/>
                <w:lang w:eastAsia="en-US"/>
              </w:rPr>
            </w:pPr>
            <w:r>
              <w:rPr>
                <w:sz w:val="28"/>
                <w:szCs w:val="28"/>
                <w:lang w:eastAsia="en-US"/>
              </w:rPr>
              <w:t>Х</w:t>
            </w:r>
            <w:r w:rsidRPr="009B30DA">
              <w:rPr>
                <w:sz w:val="28"/>
                <w:szCs w:val="28"/>
                <w:lang w:eastAsia="en-US"/>
              </w:rPr>
              <w:t xml:space="preserve">имические соединения, </w:t>
            </w:r>
            <w:r>
              <w:rPr>
                <w:sz w:val="28"/>
                <w:szCs w:val="28"/>
                <w:lang w:eastAsia="en-US"/>
              </w:rPr>
              <w:t>входящие в состав краски, приготовление растворов и составов</w:t>
            </w:r>
          </w:p>
        </w:tc>
        <w:tc>
          <w:tcPr>
            <w:tcW w:w="2268" w:type="dxa"/>
            <w:tcBorders>
              <w:top w:val="single" w:sz="4" w:space="0" w:color="000000"/>
              <w:left w:val="single" w:sz="4" w:space="0" w:color="000000"/>
              <w:bottom w:val="single" w:sz="4" w:space="0" w:color="000000"/>
              <w:right w:val="single" w:sz="4" w:space="0" w:color="000000"/>
            </w:tcBorders>
          </w:tcPr>
          <w:p w:rsidR="00A9410E" w:rsidRPr="009B30DA" w:rsidRDefault="00A9410E" w:rsidP="005711A3">
            <w:pPr>
              <w:jc w:val="both"/>
              <w:rPr>
                <w:sz w:val="28"/>
                <w:szCs w:val="28"/>
                <w:lang w:eastAsia="en-US"/>
              </w:rPr>
            </w:pPr>
            <w:r w:rsidRPr="009B30DA">
              <w:rPr>
                <w:sz w:val="28"/>
                <w:szCs w:val="28"/>
                <w:lang w:eastAsia="en-US"/>
              </w:rPr>
              <w:t>Приготовление</w:t>
            </w:r>
            <w:r w:rsidRPr="000B5F6D">
              <w:rPr>
                <w:sz w:val="28"/>
                <w:szCs w:val="28"/>
                <w:lang w:eastAsia="en-US"/>
              </w:rPr>
              <w:t xml:space="preserve"> краски, смешивание необходимых ингредиентов в определенных пропорциях</w:t>
            </w:r>
          </w:p>
        </w:tc>
        <w:tc>
          <w:tcPr>
            <w:tcW w:w="2127" w:type="dxa"/>
            <w:tcBorders>
              <w:top w:val="single" w:sz="4" w:space="0" w:color="000000"/>
              <w:left w:val="single" w:sz="4" w:space="0" w:color="000000"/>
              <w:bottom w:val="single" w:sz="4" w:space="0" w:color="000000"/>
              <w:right w:val="single" w:sz="4" w:space="0" w:color="000000"/>
            </w:tcBorders>
          </w:tcPr>
          <w:p w:rsidR="00A9410E" w:rsidRPr="009B30DA" w:rsidRDefault="00A9410E" w:rsidP="005711A3">
            <w:pPr>
              <w:jc w:val="both"/>
              <w:rPr>
                <w:sz w:val="28"/>
                <w:szCs w:val="28"/>
                <w:lang w:eastAsia="en-US"/>
              </w:rPr>
            </w:pPr>
            <w:r w:rsidRPr="000B5F6D">
              <w:rPr>
                <w:sz w:val="28"/>
                <w:szCs w:val="28"/>
                <w:lang w:eastAsia="en-US"/>
              </w:rPr>
              <w:t>Окраска гото</w:t>
            </w:r>
            <w:r w:rsidRPr="009B30DA">
              <w:rPr>
                <w:sz w:val="28"/>
                <w:szCs w:val="28"/>
                <w:lang w:eastAsia="en-US"/>
              </w:rPr>
              <w:t>в</w:t>
            </w:r>
            <w:r w:rsidRPr="000B5F6D">
              <w:rPr>
                <w:sz w:val="28"/>
                <w:szCs w:val="28"/>
                <w:lang w:eastAsia="en-US"/>
              </w:rPr>
              <w:t>ого</w:t>
            </w:r>
            <w:r w:rsidRPr="009B30DA">
              <w:rPr>
                <w:sz w:val="28"/>
                <w:szCs w:val="28"/>
                <w:lang w:eastAsia="en-US"/>
              </w:rPr>
              <w:t xml:space="preserve"> издели</w:t>
            </w:r>
            <w:r w:rsidRPr="000B5F6D">
              <w:rPr>
                <w:sz w:val="28"/>
                <w:szCs w:val="28"/>
                <w:lang w:eastAsia="en-US"/>
              </w:rPr>
              <w:t>я</w:t>
            </w:r>
          </w:p>
        </w:tc>
        <w:tc>
          <w:tcPr>
            <w:tcW w:w="1842" w:type="dxa"/>
            <w:tcBorders>
              <w:top w:val="single" w:sz="4" w:space="0" w:color="000000"/>
              <w:left w:val="single" w:sz="4" w:space="0" w:color="000000"/>
              <w:bottom w:val="single" w:sz="4" w:space="0" w:color="000000"/>
              <w:right w:val="single" w:sz="4" w:space="0" w:color="000000"/>
            </w:tcBorders>
            <w:noWrap/>
          </w:tcPr>
          <w:p w:rsidR="00A9410E" w:rsidRPr="009B30DA" w:rsidRDefault="00A9410E" w:rsidP="005711A3">
            <w:pPr>
              <w:jc w:val="both"/>
              <w:rPr>
                <w:sz w:val="28"/>
                <w:szCs w:val="28"/>
                <w:lang w:eastAsia="en-US"/>
              </w:rPr>
            </w:pPr>
            <w:r w:rsidRPr="009B30DA">
              <w:rPr>
                <w:sz w:val="28"/>
                <w:szCs w:val="28"/>
                <w:lang w:eastAsia="en-US"/>
              </w:rPr>
              <w:t>Как при планировании работы, так и при непосред</w:t>
            </w:r>
            <w:r w:rsidRPr="00C71C4D">
              <w:rPr>
                <w:sz w:val="28"/>
                <w:szCs w:val="28"/>
                <w:lang w:eastAsia="en-US"/>
              </w:rPr>
              <w:t>-</w:t>
            </w:r>
            <w:r w:rsidRPr="009B30DA">
              <w:rPr>
                <w:sz w:val="28"/>
                <w:szCs w:val="28"/>
                <w:lang w:eastAsia="en-US"/>
              </w:rPr>
              <w:t>ственно</w:t>
            </w:r>
            <w:r w:rsidRPr="000B5F6D">
              <w:rPr>
                <w:sz w:val="28"/>
                <w:szCs w:val="28"/>
                <w:lang w:eastAsia="en-US"/>
              </w:rPr>
              <w:t>м</w:t>
            </w:r>
            <w:r w:rsidRPr="009B30DA">
              <w:rPr>
                <w:sz w:val="28"/>
                <w:szCs w:val="28"/>
                <w:lang w:eastAsia="en-US"/>
              </w:rPr>
              <w:t xml:space="preserve"> декорирова</w:t>
            </w:r>
            <w:r>
              <w:rPr>
                <w:sz w:val="28"/>
                <w:szCs w:val="28"/>
                <w:lang w:eastAsia="en-US"/>
              </w:rPr>
              <w:t>-</w:t>
            </w:r>
            <w:r w:rsidRPr="009B30DA">
              <w:rPr>
                <w:sz w:val="28"/>
                <w:szCs w:val="28"/>
                <w:lang w:eastAsia="en-US"/>
              </w:rPr>
              <w:t>нии</w:t>
            </w:r>
          </w:p>
        </w:tc>
      </w:tr>
      <w:tr w:rsidR="00A9410E" w:rsidRPr="009B30DA" w:rsidTr="00EB5F0B">
        <w:trPr>
          <w:trHeight w:val="706"/>
        </w:trPr>
        <w:tc>
          <w:tcPr>
            <w:tcW w:w="1560" w:type="dxa"/>
            <w:tcBorders>
              <w:top w:val="single" w:sz="4" w:space="0" w:color="000000"/>
              <w:left w:val="single" w:sz="4" w:space="0" w:color="000000"/>
              <w:bottom w:val="single" w:sz="4" w:space="0" w:color="000000"/>
              <w:right w:val="single" w:sz="4" w:space="0" w:color="000000"/>
            </w:tcBorders>
          </w:tcPr>
          <w:p w:rsidR="00A9410E" w:rsidRPr="009B30DA" w:rsidRDefault="00A9410E" w:rsidP="005711A3">
            <w:pPr>
              <w:tabs>
                <w:tab w:val="right" w:pos="1939"/>
              </w:tabs>
              <w:jc w:val="both"/>
              <w:rPr>
                <w:sz w:val="28"/>
                <w:szCs w:val="28"/>
                <w:lang w:eastAsia="en-US"/>
              </w:rPr>
            </w:pPr>
            <w:r w:rsidRPr="009B30DA">
              <w:rPr>
                <w:sz w:val="28"/>
                <w:szCs w:val="28"/>
                <w:lang w:eastAsia="en-US"/>
              </w:rPr>
              <w:t>И</w:t>
            </w:r>
            <w:r>
              <w:rPr>
                <w:sz w:val="28"/>
                <w:szCs w:val="28"/>
                <w:lang w:eastAsia="en-US"/>
              </w:rPr>
              <w:t>нформа-тика</w:t>
            </w:r>
          </w:p>
        </w:tc>
        <w:tc>
          <w:tcPr>
            <w:tcW w:w="1984" w:type="dxa"/>
            <w:tcBorders>
              <w:top w:val="single" w:sz="4" w:space="0" w:color="000000"/>
              <w:left w:val="single" w:sz="4" w:space="0" w:color="000000"/>
              <w:bottom w:val="single" w:sz="4" w:space="0" w:color="000000"/>
              <w:right w:val="single" w:sz="4" w:space="0" w:color="000000"/>
            </w:tcBorders>
          </w:tcPr>
          <w:p w:rsidR="00A9410E" w:rsidRPr="009B30DA" w:rsidRDefault="00A9410E" w:rsidP="005711A3">
            <w:pPr>
              <w:jc w:val="both"/>
              <w:rPr>
                <w:sz w:val="28"/>
                <w:szCs w:val="28"/>
                <w:lang w:eastAsia="en-US"/>
              </w:rPr>
            </w:pPr>
            <w:r w:rsidRPr="009B30DA">
              <w:rPr>
                <w:sz w:val="28"/>
                <w:szCs w:val="28"/>
                <w:lang w:eastAsia="en-US"/>
              </w:rPr>
              <w:t>Владение компьютером</w:t>
            </w:r>
          </w:p>
        </w:tc>
        <w:tc>
          <w:tcPr>
            <w:tcW w:w="2268" w:type="dxa"/>
            <w:tcBorders>
              <w:top w:val="single" w:sz="4" w:space="0" w:color="000000"/>
              <w:left w:val="single" w:sz="4" w:space="0" w:color="000000"/>
              <w:bottom w:val="single" w:sz="4" w:space="0" w:color="000000"/>
              <w:right w:val="single" w:sz="4" w:space="0" w:color="000000"/>
            </w:tcBorders>
          </w:tcPr>
          <w:p w:rsidR="00A9410E" w:rsidRPr="00CF0A62" w:rsidRDefault="00A9410E" w:rsidP="005711A3">
            <w:pPr>
              <w:rPr>
                <w:sz w:val="28"/>
                <w:szCs w:val="28"/>
                <w:lang w:eastAsia="en-US"/>
              </w:rPr>
            </w:pPr>
            <w:r>
              <w:rPr>
                <w:sz w:val="28"/>
                <w:szCs w:val="28"/>
                <w:lang w:eastAsia="en-US"/>
              </w:rPr>
              <w:t>Поиск информации в интернете; с</w:t>
            </w:r>
            <w:r w:rsidRPr="009B30DA">
              <w:rPr>
                <w:sz w:val="28"/>
                <w:szCs w:val="28"/>
                <w:lang w:eastAsia="en-US"/>
              </w:rPr>
              <w:t>оставление пояснительной записки</w:t>
            </w:r>
            <w:r>
              <w:rPr>
                <w:sz w:val="28"/>
                <w:szCs w:val="28"/>
                <w:lang w:eastAsia="en-US"/>
              </w:rPr>
              <w:t xml:space="preserve"> в текстовом редакторе</w:t>
            </w:r>
            <w:r w:rsidRPr="009B30DA">
              <w:rPr>
                <w:sz w:val="28"/>
                <w:szCs w:val="28"/>
                <w:lang w:eastAsia="en-US"/>
              </w:rPr>
              <w:t xml:space="preserve">, </w:t>
            </w:r>
            <w:r>
              <w:rPr>
                <w:sz w:val="28"/>
                <w:szCs w:val="28"/>
                <w:lang w:eastAsia="en-US"/>
              </w:rPr>
              <w:t xml:space="preserve">подготовка </w:t>
            </w:r>
            <w:r w:rsidRPr="009B30DA">
              <w:rPr>
                <w:sz w:val="28"/>
                <w:szCs w:val="28"/>
                <w:lang w:eastAsia="en-US"/>
              </w:rPr>
              <w:t>презентации</w:t>
            </w:r>
            <w:r>
              <w:rPr>
                <w:sz w:val="28"/>
                <w:szCs w:val="28"/>
                <w:lang w:eastAsia="en-US"/>
              </w:rPr>
              <w:t xml:space="preserve"> в программе </w:t>
            </w:r>
            <w:r>
              <w:rPr>
                <w:sz w:val="28"/>
                <w:szCs w:val="28"/>
                <w:lang w:val="en-US" w:eastAsia="en-US"/>
              </w:rPr>
              <w:t>Power</w:t>
            </w:r>
            <w:r w:rsidRPr="00CF0A62">
              <w:rPr>
                <w:sz w:val="28"/>
                <w:szCs w:val="28"/>
                <w:lang w:eastAsia="en-US"/>
              </w:rPr>
              <w:t xml:space="preserve"> </w:t>
            </w:r>
            <w:r>
              <w:rPr>
                <w:sz w:val="28"/>
                <w:szCs w:val="28"/>
                <w:lang w:val="en-US" w:eastAsia="en-US"/>
              </w:rPr>
              <w:t>Point</w:t>
            </w:r>
          </w:p>
        </w:tc>
        <w:tc>
          <w:tcPr>
            <w:tcW w:w="2127" w:type="dxa"/>
            <w:tcBorders>
              <w:top w:val="single" w:sz="4" w:space="0" w:color="000000"/>
              <w:left w:val="single" w:sz="4" w:space="0" w:color="000000"/>
              <w:bottom w:val="single" w:sz="4" w:space="0" w:color="000000"/>
              <w:right w:val="single" w:sz="4" w:space="0" w:color="000000"/>
            </w:tcBorders>
          </w:tcPr>
          <w:p w:rsidR="00A9410E" w:rsidRPr="009B30DA" w:rsidRDefault="00A9410E" w:rsidP="005711A3">
            <w:pPr>
              <w:jc w:val="both"/>
              <w:rPr>
                <w:sz w:val="28"/>
                <w:szCs w:val="28"/>
                <w:lang w:eastAsia="en-US"/>
              </w:rPr>
            </w:pPr>
            <w:r w:rsidRPr="009B30DA">
              <w:rPr>
                <w:sz w:val="28"/>
                <w:szCs w:val="28"/>
                <w:lang w:eastAsia="en-US"/>
              </w:rPr>
              <w:t>Составление пояснительной записки, презентации</w:t>
            </w:r>
          </w:p>
        </w:tc>
        <w:tc>
          <w:tcPr>
            <w:tcW w:w="1842" w:type="dxa"/>
            <w:tcBorders>
              <w:top w:val="single" w:sz="4" w:space="0" w:color="000000"/>
              <w:left w:val="single" w:sz="4" w:space="0" w:color="000000"/>
              <w:bottom w:val="single" w:sz="4" w:space="0" w:color="000000"/>
              <w:right w:val="single" w:sz="4" w:space="0" w:color="000000"/>
            </w:tcBorders>
          </w:tcPr>
          <w:p w:rsidR="00A9410E" w:rsidRPr="009B30DA" w:rsidRDefault="00A9410E" w:rsidP="005711A3">
            <w:pPr>
              <w:jc w:val="both"/>
              <w:rPr>
                <w:sz w:val="28"/>
                <w:szCs w:val="28"/>
                <w:lang w:eastAsia="en-US"/>
              </w:rPr>
            </w:pPr>
            <w:r w:rsidRPr="009B30DA">
              <w:rPr>
                <w:sz w:val="28"/>
                <w:szCs w:val="28"/>
                <w:lang w:eastAsia="en-US"/>
              </w:rPr>
              <w:t>Заключитель</w:t>
            </w:r>
            <w:r>
              <w:rPr>
                <w:sz w:val="28"/>
                <w:szCs w:val="28"/>
                <w:lang w:val="en-US" w:eastAsia="en-US"/>
              </w:rPr>
              <w:t>-</w:t>
            </w:r>
            <w:r w:rsidRPr="009B30DA">
              <w:rPr>
                <w:sz w:val="28"/>
                <w:szCs w:val="28"/>
                <w:lang w:eastAsia="en-US"/>
              </w:rPr>
              <w:t xml:space="preserve">ный этап </w:t>
            </w:r>
          </w:p>
        </w:tc>
      </w:tr>
      <w:tr w:rsidR="00A9410E" w:rsidRPr="009B30DA" w:rsidTr="00EB5F0B">
        <w:trPr>
          <w:trHeight w:val="706"/>
        </w:trPr>
        <w:tc>
          <w:tcPr>
            <w:tcW w:w="1560" w:type="dxa"/>
            <w:tcBorders>
              <w:top w:val="single" w:sz="4" w:space="0" w:color="000000"/>
              <w:left w:val="single" w:sz="4" w:space="0" w:color="000000"/>
              <w:bottom w:val="single" w:sz="4" w:space="0" w:color="000000"/>
              <w:right w:val="single" w:sz="4" w:space="0" w:color="000000"/>
            </w:tcBorders>
          </w:tcPr>
          <w:p w:rsidR="00A9410E" w:rsidRPr="009B30DA" w:rsidRDefault="00A9410E" w:rsidP="005711A3">
            <w:pPr>
              <w:tabs>
                <w:tab w:val="right" w:pos="1939"/>
              </w:tabs>
              <w:jc w:val="both"/>
              <w:rPr>
                <w:sz w:val="28"/>
                <w:szCs w:val="28"/>
                <w:lang w:eastAsia="en-US"/>
              </w:rPr>
            </w:pPr>
            <w:r w:rsidRPr="009B30DA">
              <w:rPr>
                <w:sz w:val="28"/>
                <w:szCs w:val="28"/>
                <w:lang w:eastAsia="en-US"/>
              </w:rPr>
              <w:t>Русский, литература</w:t>
            </w:r>
          </w:p>
        </w:tc>
        <w:tc>
          <w:tcPr>
            <w:tcW w:w="1984" w:type="dxa"/>
            <w:tcBorders>
              <w:top w:val="single" w:sz="4" w:space="0" w:color="000000"/>
              <w:left w:val="single" w:sz="4" w:space="0" w:color="000000"/>
              <w:bottom w:val="single" w:sz="4" w:space="0" w:color="000000"/>
              <w:right w:val="single" w:sz="4" w:space="0" w:color="000000"/>
            </w:tcBorders>
          </w:tcPr>
          <w:p w:rsidR="00A9410E" w:rsidRPr="009B30DA" w:rsidRDefault="00A9410E" w:rsidP="005711A3">
            <w:pPr>
              <w:jc w:val="both"/>
              <w:rPr>
                <w:sz w:val="28"/>
                <w:szCs w:val="28"/>
                <w:lang w:eastAsia="en-US"/>
              </w:rPr>
            </w:pPr>
            <w:r w:rsidRPr="009B30DA">
              <w:rPr>
                <w:sz w:val="28"/>
                <w:szCs w:val="28"/>
                <w:lang w:eastAsia="en-US"/>
              </w:rPr>
              <w:t>Грамматика, пунктуация, сочинение</w:t>
            </w:r>
          </w:p>
        </w:tc>
        <w:tc>
          <w:tcPr>
            <w:tcW w:w="2268" w:type="dxa"/>
            <w:tcBorders>
              <w:top w:val="single" w:sz="4" w:space="0" w:color="000000"/>
              <w:left w:val="single" w:sz="4" w:space="0" w:color="000000"/>
              <w:bottom w:val="single" w:sz="4" w:space="0" w:color="000000"/>
              <w:right w:val="single" w:sz="4" w:space="0" w:color="000000"/>
            </w:tcBorders>
          </w:tcPr>
          <w:p w:rsidR="00A9410E" w:rsidRPr="009B30DA" w:rsidRDefault="00A9410E" w:rsidP="005711A3">
            <w:pPr>
              <w:jc w:val="both"/>
              <w:rPr>
                <w:sz w:val="28"/>
                <w:szCs w:val="28"/>
                <w:lang w:eastAsia="en-US"/>
              </w:rPr>
            </w:pPr>
            <w:r>
              <w:rPr>
                <w:sz w:val="28"/>
                <w:szCs w:val="28"/>
                <w:lang w:eastAsia="en-US"/>
              </w:rPr>
              <w:t>Изучение дополнительной литературы, с</w:t>
            </w:r>
            <w:r w:rsidRPr="009B30DA">
              <w:rPr>
                <w:sz w:val="28"/>
                <w:szCs w:val="28"/>
                <w:lang w:eastAsia="en-US"/>
              </w:rPr>
              <w:t>оставление пояснительной записки, презентации</w:t>
            </w:r>
          </w:p>
        </w:tc>
        <w:tc>
          <w:tcPr>
            <w:tcW w:w="2127" w:type="dxa"/>
            <w:tcBorders>
              <w:top w:val="single" w:sz="4" w:space="0" w:color="000000"/>
              <w:left w:val="single" w:sz="4" w:space="0" w:color="000000"/>
              <w:bottom w:val="single" w:sz="4" w:space="0" w:color="000000"/>
              <w:right w:val="single" w:sz="4" w:space="0" w:color="000000"/>
            </w:tcBorders>
          </w:tcPr>
          <w:p w:rsidR="00A9410E" w:rsidRPr="009B30DA" w:rsidRDefault="00A9410E" w:rsidP="005711A3">
            <w:pPr>
              <w:jc w:val="both"/>
              <w:rPr>
                <w:sz w:val="28"/>
                <w:szCs w:val="28"/>
                <w:lang w:eastAsia="en-US"/>
              </w:rPr>
            </w:pPr>
            <w:r w:rsidRPr="009B30DA">
              <w:rPr>
                <w:sz w:val="28"/>
                <w:szCs w:val="28"/>
                <w:lang w:eastAsia="en-US"/>
              </w:rPr>
              <w:t>Составление пояснительной записки, презентации</w:t>
            </w:r>
          </w:p>
        </w:tc>
        <w:tc>
          <w:tcPr>
            <w:tcW w:w="1842" w:type="dxa"/>
            <w:tcBorders>
              <w:top w:val="single" w:sz="4" w:space="0" w:color="000000"/>
              <w:left w:val="single" w:sz="4" w:space="0" w:color="000000"/>
              <w:bottom w:val="single" w:sz="4" w:space="0" w:color="000000"/>
              <w:right w:val="single" w:sz="4" w:space="0" w:color="000000"/>
            </w:tcBorders>
          </w:tcPr>
          <w:p w:rsidR="00A9410E" w:rsidRPr="009B30DA" w:rsidRDefault="00A9410E" w:rsidP="005711A3">
            <w:pPr>
              <w:jc w:val="both"/>
              <w:rPr>
                <w:sz w:val="28"/>
                <w:szCs w:val="28"/>
                <w:lang w:eastAsia="en-US"/>
              </w:rPr>
            </w:pPr>
            <w:r>
              <w:rPr>
                <w:sz w:val="28"/>
                <w:szCs w:val="28"/>
                <w:lang w:eastAsia="en-US"/>
              </w:rPr>
              <w:t>Заключитель</w:t>
            </w:r>
            <w:r w:rsidRPr="009B30DA">
              <w:rPr>
                <w:sz w:val="28"/>
                <w:szCs w:val="28"/>
                <w:lang w:eastAsia="en-US"/>
              </w:rPr>
              <w:t>ный этап</w:t>
            </w:r>
          </w:p>
        </w:tc>
      </w:tr>
    </w:tbl>
    <w:p w:rsidR="00A9410E" w:rsidRPr="009B30DA" w:rsidRDefault="00A9410E" w:rsidP="00A9410E">
      <w:pPr>
        <w:spacing w:line="360" w:lineRule="auto"/>
        <w:ind w:left="142" w:right="-143" w:hanging="142"/>
        <w:jc w:val="both"/>
        <w:rPr>
          <w:sz w:val="28"/>
          <w:szCs w:val="28"/>
        </w:rPr>
      </w:pPr>
    </w:p>
    <w:p w:rsidR="00A9410E" w:rsidRPr="009B30DA" w:rsidRDefault="00A9410E" w:rsidP="00A9410E">
      <w:pPr>
        <w:spacing w:line="360" w:lineRule="auto"/>
        <w:ind w:left="142" w:right="-143" w:hanging="142"/>
        <w:jc w:val="both"/>
        <w:rPr>
          <w:sz w:val="28"/>
          <w:szCs w:val="28"/>
        </w:rPr>
      </w:pPr>
    </w:p>
    <w:p w:rsidR="00A9410E" w:rsidRDefault="00A9410E" w:rsidP="00A9410E"/>
    <w:p w:rsidR="00A9410E" w:rsidRDefault="00A9410E" w:rsidP="00A9410E">
      <w:r>
        <w:br w:type="page"/>
      </w:r>
    </w:p>
    <w:p w:rsidR="00A9410E" w:rsidRPr="005B4E01" w:rsidRDefault="00A9410E" w:rsidP="00A9410E">
      <w:pPr>
        <w:pStyle w:val="a3"/>
        <w:spacing w:line="480" w:lineRule="auto"/>
        <w:ind w:right="-142" w:hanging="720"/>
        <w:jc w:val="both"/>
        <w:rPr>
          <w:b/>
          <w:sz w:val="28"/>
          <w:szCs w:val="28"/>
        </w:rPr>
      </w:pPr>
      <w:r>
        <w:rPr>
          <w:b/>
          <w:sz w:val="28"/>
          <w:szCs w:val="28"/>
        </w:rPr>
        <w:lastRenderedPageBreak/>
        <w:t>5</w:t>
      </w:r>
      <w:r w:rsidRPr="005B4E01">
        <w:rPr>
          <w:b/>
          <w:sz w:val="28"/>
          <w:szCs w:val="28"/>
        </w:rPr>
        <w:t>.</w:t>
      </w:r>
      <w:r>
        <w:rPr>
          <w:b/>
          <w:sz w:val="28"/>
          <w:szCs w:val="28"/>
        </w:rPr>
        <w:t>2</w:t>
      </w:r>
      <w:r w:rsidRPr="005B4E01">
        <w:rPr>
          <w:b/>
          <w:sz w:val="28"/>
          <w:szCs w:val="28"/>
        </w:rPr>
        <w:t xml:space="preserve">.  </w:t>
      </w:r>
      <w:r>
        <w:rPr>
          <w:b/>
          <w:sz w:val="28"/>
          <w:szCs w:val="28"/>
        </w:rPr>
        <w:t>Выбор оптимальной идеи</w:t>
      </w:r>
    </w:p>
    <w:p w:rsidR="00A9410E" w:rsidRDefault="00A9410E" w:rsidP="00A9410E">
      <w:pPr>
        <w:spacing w:line="360" w:lineRule="auto"/>
        <w:ind w:firstLine="709"/>
        <w:contextualSpacing/>
        <w:jc w:val="both"/>
        <w:rPr>
          <w:sz w:val="28"/>
          <w:szCs w:val="28"/>
        </w:rPr>
      </w:pPr>
      <w:r>
        <w:rPr>
          <w:sz w:val="28"/>
          <w:szCs w:val="28"/>
        </w:rPr>
        <w:t>Что же это за меловая краска, почему она так популярна и самое главное, - почему я выбрал ее для моего проекта?  Меловая краска – это декоративная краска с уникальными свойствами. Особенности ее состоят в следующем:</w:t>
      </w:r>
    </w:p>
    <w:p w:rsidR="00A9410E" w:rsidRDefault="00A9410E" w:rsidP="00A9410E">
      <w:pPr>
        <w:spacing w:line="360" w:lineRule="auto"/>
        <w:ind w:firstLine="709"/>
        <w:contextualSpacing/>
        <w:jc w:val="both"/>
        <w:rPr>
          <w:sz w:val="28"/>
          <w:szCs w:val="28"/>
        </w:rPr>
      </w:pPr>
      <w:r>
        <w:rPr>
          <w:sz w:val="28"/>
          <w:szCs w:val="28"/>
        </w:rPr>
        <w:t>- идеально ложится на любую поверхность, может наноситься как на необработанную деревянную поверхность, так и на ранее окрашенную различными красками и даже лакированную поверхность; меловой краской можно окрасить любую поверхность – метал, стекло, пластик, волокнистые плиты, гипсокартон и пр.;</w:t>
      </w:r>
    </w:p>
    <w:p w:rsidR="00A9410E" w:rsidRDefault="00A9410E" w:rsidP="00A9410E">
      <w:pPr>
        <w:spacing w:line="360" w:lineRule="auto"/>
        <w:ind w:firstLine="709"/>
        <w:contextualSpacing/>
        <w:jc w:val="both"/>
        <w:rPr>
          <w:sz w:val="28"/>
          <w:szCs w:val="28"/>
        </w:rPr>
      </w:pPr>
      <w:r>
        <w:rPr>
          <w:sz w:val="28"/>
          <w:szCs w:val="28"/>
        </w:rPr>
        <w:t>- не нуждается в подготовке поверхности перед покраской (не нужна грунтовка);</w:t>
      </w:r>
    </w:p>
    <w:p w:rsidR="00A9410E" w:rsidRDefault="00A9410E" w:rsidP="00A9410E">
      <w:pPr>
        <w:spacing w:line="360" w:lineRule="auto"/>
        <w:ind w:firstLine="709"/>
        <w:contextualSpacing/>
        <w:jc w:val="both"/>
        <w:rPr>
          <w:sz w:val="28"/>
          <w:szCs w:val="28"/>
        </w:rPr>
      </w:pPr>
      <w:r>
        <w:rPr>
          <w:sz w:val="28"/>
          <w:szCs w:val="28"/>
        </w:rPr>
        <w:t>- прочная, ее очень сложно повредить;</w:t>
      </w:r>
    </w:p>
    <w:p w:rsidR="00A9410E" w:rsidRDefault="00A9410E" w:rsidP="00A9410E">
      <w:pPr>
        <w:spacing w:line="360" w:lineRule="auto"/>
        <w:ind w:firstLine="709"/>
        <w:contextualSpacing/>
        <w:jc w:val="both"/>
        <w:rPr>
          <w:sz w:val="28"/>
          <w:szCs w:val="28"/>
        </w:rPr>
      </w:pPr>
      <w:r>
        <w:rPr>
          <w:sz w:val="28"/>
          <w:szCs w:val="28"/>
        </w:rPr>
        <w:t>- обладает суперматовой текстурой, легко состаривается для создания «винтажных» эффектов;</w:t>
      </w:r>
    </w:p>
    <w:p w:rsidR="00A9410E" w:rsidRDefault="00A9410E" w:rsidP="00A9410E">
      <w:pPr>
        <w:spacing w:line="360" w:lineRule="auto"/>
        <w:ind w:firstLine="709"/>
        <w:contextualSpacing/>
        <w:jc w:val="both"/>
        <w:rPr>
          <w:sz w:val="28"/>
          <w:szCs w:val="28"/>
        </w:rPr>
      </w:pPr>
      <w:r>
        <w:rPr>
          <w:sz w:val="28"/>
          <w:szCs w:val="28"/>
        </w:rPr>
        <w:t>- можно наносить любым инструментом (валиком, кистью) и даже без инструментов (тканью);</w:t>
      </w:r>
    </w:p>
    <w:p w:rsidR="00A9410E" w:rsidRDefault="00A9410E" w:rsidP="00A9410E">
      <w:pPr>
        <w:spacing w:line="360" w:lineRule="auto"/>
        <w:ind w:firstLine="709"/>
        <w:contextualSpacing/>
        <w:jc w:val="both"/>
        <w:rPr>
          <w:sz w:val="28"/>
          <w:szCs w:val="28"/>
        </w:rPr>
      </w:pPr>
      <w:r>
        <w:rPr>
          <w:sz w:val="28"/>
          <w:szCs w:val="28"/>
        </w:rPr>
        <w:t>- без запаха;</w:t>
      </w:r>
    </w:p>
    <w:p w:rsidR="00A9410E" w:rsidRDefault="00A9410E" w:rsidP="00A9410E">
      <w:pPr>
        <w:spacing w:line="360" w:lineRule="auto"/>
        <w:ind w:firstLine="709"/>
        <w:contextualSpacing/>
        <w:jc w:val="both"/>
        <w:rPr>
          <w:sz w:val="28"/>
          <w:szCs w:val="28"/>
        </w:rPr>
      </w:pPr>
      <w:r>
        <w:rPr>
          <w:sz w:val="28"/>
          <w:szCs w:val="28"/>
        </w:rPr>
        <w:t>- очень быстро сохнет (5-15 минут).</w:t>
      </w:r>
    </w:p>
    <w:p w:rsidR="00A9410E" w:rsidRDefault="00A9410E" w:rsidP="00A9410E">
      <w:pPr>
        <w:spacing w:line="360" w:lineRule="auto"/>
        <w:ind w:firstLine="709"/>
        <w:contextualSpacing/>
        <w:jc w:val="both"/>
        <w:rPr>
          <w:sz w:val="28"/>
          <w:szCs w:val="28"/>
        </w:rPr>
      </w:pPr>
      <w:r w:rsidRPr="0012794C">
        <w:rPr>
          <w:b/>
          <w:sz w:val="28"/>
          <w:szCs w:val="28"/>
        </w:rPr>
        <w:t>Вывод</w:t>
      </w:r>
      <w:r>
        <w:rPr>
          <w:sz w:val="28"/>
          <w:szCs w:val="28"/>
        </w:rPr>
        <w:t xml:space="preserve"> – меловая краска – замечательный продукт, уникальное решение для преобразования мебели и интерьера. Имеется только один существенный недостаток – у фирменной меловой краски очень высокая стоимость.</w:t>
      </w:r>
    </w:p>
    <w:p w:rsidR="00A9410E" w:rsidRDefault="00A9410E" w:rsidP="00A9410E">
      <w:pPr>
        <w:spacing w:line="360" w:lineRule="auto"/>
        <w:ind w:firstLine="709"/>
        <w:contextualSpacing/>
        <w:jc w:val="both"/>
        <w:rPr>
          <w:sz w:val="28"/>
          <w:szCs w:val="28"/>
        </w:rPr>
      </w:pPr>
      <w:r>
        <w:rPr>
          <w:sz w:val="28"/>
          <w:szCs w:val="28"/>
        </w:rPr>
        <w:t xml:space="preserve">Мы с мамой уже давно проводили эксперименты по окрашиванию изделий из пластика различными красками – акриловыми, латексными красками, алкидными эмалями. Однажды я случайно увидел в интернете рекламу фирменных меловых красок, прочитал про их свойства и решил, что это как раз то, что мне нужно! (мы тогда красили карнизы для штор акриловой краской, и она после высыхания вся отвалилась). Останавливала только цена меловой краски, поэтому я стал искать описание состава краски в интернете, попробовал приготовить по нескольким рецептам, экспериментировал с компонентами. В итоге мы подобрали пропорции ингредиентов, которые нас </w:t>
      </w:r>
      <w:r>
        <w:rPr>
          <w:sz w:val="28"/>
          <w:szCs w:val="28"/>
        </w:rPr>
        <w:lastRenderedPageBreak/>
        <w:t xml:space="preserve">полностью устроили. В своем доме в Камбодже мы многое делали своими руками, окрасили пластиковые жалюзи на окнах, карнизы для штор, стеклянные емкости для сыпучих продуктов, этажерку для обуви, ящик из гипсокартона для хранения книг, пластиковые кашпо для растений и много еще чего.  Все окрашенные нами предметы интерьера прекрасно использовались, и окраска была очень прочной. </w:t>
      </w:r>
    </w:p>
    <w:p w:rsidR="00A9410E" w:rsidRDefault="00A9410E" w:rsidP="00A9410E">
      <w:pPr>
        <w:spacing w:line="360" w:lineRule="auto"/>
        <w:ind w:firstLine="709"/>
        <w:contextualSpacing/>
        <w:jc w:val="both"/>
        <w:rPr>
          <w:sz w:val="28"/>
          <w:szCs w:val="28"/>
        </w:rPr>
      </w:pPr>
      <w:r>
        <w:rPr>
          <w:sz w:val="28"/>
          <w:szCs w:val="28"/>
        </w:rPr>
        <w:t>Мне хочется продолжать использовать меловые краски и придумать свой особенный состав, чтобы окрашенный предмет можно было использовать не только дома, но и на улице, в условиях непогоды. Пока такой состав еще не придуман, не хватает теоретических знаний в области химии.</w:t>
      </w:r>
    </w:p>
    <w:p w:rsidR="00A9410E" w:rsidRDefault="00A9410E" w:rsidP="00A9410E">
      <w:pPr>
        <w:spacing w:line="480" w:lineRule="auto"/>
        <w:ind w:right="-142"/>
        <w:jc w:val="both"/>
        <w:rPr>
          <w:b/>
          <w:sz w:val="28"/>
          <w:szCs w:val="28"/>
        </w:rPr>
      </w:pPr>
    </w:p>
    <w:p w:rsidR="00A9410E" w:rsidRDefault="00A9410E" w:rsidP="00A9410E">
      <w:pPr>
        <w:spacing w:line="480" w:lineRule="auto"/>
        <w:ind w:right="-142"/>
        <w:jc w:val="both"/>
        <w:rPr>
          <w:b/>
          <w:sz w:val="28"/>
          <w:szCs w:val="28"/>
        </w:rPr>
      </w:pPr>
      <w:r>
        <w:rPr>
          <w:b/>
          <w:sz w:val="28"/>
          <w:szCs w:val="28"/>
        </w:rPr>
        <w:t>5</w:t>
      </w:r>
      <w:r w:rsidRPr="003C5AA5">
        <w:rPr>
          <w:b/>
          <w:sz w:val="28"/>
          <w:szCs w:val="28"/>
        </w:rPr>
        <w:t>.</w:t>
      </w:r>
      <w:r>
        <w:rPr>
          <w:b/>
          <w:sz w:val="28"/>
          <w:szCs w:val="28"/>
        </w:rPr>
        <w:t xml:space="preserve">3. </w:t>
      </w:r>
      <w:r w:rsidRPr="003C5AA5">
        <w:rPr>
          <w:b/>
          <w:sz w:val="28"/>
          <w:szCs w:val="28"/>
        </w:rPr>
        <w:t xml:space="preserve"> </w:t>
      </w:r>
      <w:r>
        <w:rPr>
          <w:b/>
          <w:sz w:val="28"/>
          <w:szCs w:val="28"/>
        </w:rPr>
        <w:t>П</w:t>
      </w:r>
      <w:r w:rsidRPr="00E71AA7">
        <w:rPr>
          <w:b/>
          <w:sz w:val="28"/>
          <w:szCs w:val="28"/>
        </w:rPr>
        <w:t>лан работ по выполнению проекта</w:t>
      </w:r>
    </w:p>
    <w:p w:rsidR="00A9410E" w:rsidRDefault="00A9410E" w:rsidP="00A9410E">
      <w:pPr>
        <w:spacing w:line="360" w:lineRule="auto"/>
        <w:ind w:right="-142" w:firstLine="709"/>
        <w:jc w:val="both"/>
        <w:rPr>
          <w:sz w:val="28"/>
          <w:szCs w:val="28"/>
        </w:rPr>
      </w:pPr>
      <w:r>
        <w:rPr>
          <w:sz w:val="28"/>
          <w:szCs w:val="28"/>
        </w:rPr>
        <w:t>а) подбор недорогого цветочного кашпо в магазине;</w:t>
      </w:r>
    </w:p>
    <w:p w:rsidR="00A9410E" w:rsidRDefault="00A9410E" w:rsidP="00A9410E">
      <w:pPr>
        <w:spacing w:line="360" w:lineRule="auto"/>
        <w:ind w:right="-142" w:firstLine="709"/>
        <w:jc w:val="both"/>
        <w:rPr>
          <w:sz w:val="28"/>
          <w:szCs w:val="28"/>
        </w:rPr>
      </w:pPr>
      <w:r>
        <w:rPr>
          <w:sz w:val="28"/>
          <w:szCs w:val="28"/>
        </w:rPr>
        <w:t>б) подготовка необходимых материалов и инструментов для декорирования;</w:t>
      </w:r>
    </w:p>
    <w:p w:rsidR="00A9410E" w:rsidRDefault="00A9410E" w:rsidP="00A9410E">
      <w:pPr>
        <w:spacing w:line="360" w:lineRule="auto"/>
        <w:ind w:right="-142" w:firstLine="709"/>
        <w:jc w:val="both"/>
        <w:rPr>
          <w:sz w:val="28"/>
          <w:szCs w:val="28"/>
        </w:rPr>
      </w:pPr>
      <w:r>
        <w:rPr>
          <w:sz w:val="28"/>
          <w:szCs w:val="28"/>
        </w:rPr>
        <w:t>в) изготовление декоративных элементов с использованием силиконовых форм;</w:t>
      </w:r>
    </w:p>
    <w:p w:rsidR="00A9410E" w:rsidRDefault="00A9410E" w:rsidP="00A9410E">
      <w:pPr>
        <w:spacing w:line="360" w:lineRule="auto"/>
        <w:ind w:right="-142" w:firstLine="709"/>
        <w:jc w:val="both"/>
        <w:rPr>
          <w:sz w:val="28"/>
          <w:szCs w:val="28"/>
        </w:rPr>
      </w:pPr>
      <w:r>
        <w:rPr>
          <w:sz w:val="28"/>
          <w:szCs w:val="28"/>
        </w:rPr>
        <w:t>г) декорирование кашпо;</w:t>
      </w:r>
    </w:p>
    <w:p w:rsidR="00A9410E" w:rsidRDefault="00A9410E" w:rsidP="00A9410E">
      <w:pPr>
        <w:spacing w:line="360" w:lineRule="auto"/>
        <w:ind w:right="-142" w:firstLine="709"/>
        <w:jc w:val="both"/>
        <w:rPr>
          <w:sz w:val="28"/>
          <w:szCs w:val="28"/>
        </w:rPr>
      </w:pPr>
      <w:r>
        <w:rPr>
          <w:sz w:val="28"/>
          <w:szCs w:val="28"/>
        </w:rPr>
        <w:t>д) окраска при помощи меловой краски;</w:t>
      </w:r>
    </w:p>
    <w:p w:rsidR="00A9410E" w:rsidRDefault="00A9410E" w:rsidP="00A9410E">
      <w:pPr>
        <w:spacing w:line="360" w:lineRule="auto"/>
        <w:ind w:right="-142" w:firstLine="709"/>
        <w:jc w:val="both"/>
        <w:rPr>
          <w:sz w:val="28"/>
          <w:szCs w:val="28"/>
        </w:rPr>
      </w:pPr>
      <w:r>
        <w:rPr>
          <w:sz w:val="28"/>
          <w:szCs w:val="28"/>
        </w:rPr>
        <w:t>е) покрытие воском в 2 слоя и финишное оформление;</w:t>
      </w:r>
    </w:p>
    <w:p w:rsidR="00A9410E" w:rsidRDefault="00A9410E" w:rsidP="00A9410E">
      <w:pPr>
        <w:spacing w:line="360" w:lineRule="auto"/>
        <w:ind w:right="-142" w:firstLine="709"/>
        <w:jc w:val="both"/>
        <w:rPr>
          <w:sz w:val="28"/>
          <w:szCs w:val="28"/>
        </w:rPr>
      </w:pPr>
      <w:r>
        <w:rPr>
          <w:sz w:val="28"/>
          <w:szCs w:val="28"/>
        </w:rPr>
        <w:t>ж) сушка готового изделия.</w:t>
      </w:r>
    </w:p>
    <w:p w:rsidR="00A9410E" w:rsidRDefault="00A9410E" w:rsidP="00A9410E">
      <w:pPr>
        <w:rPr>
          <w:b/>
          <w:sz w:val="28"/>
          <w:szCs w:val="28"/>
        </w:rPr>
      </w:pPr>
      <w:r>
        <w:rPr>
          <w:b/>
          <w:sz w:val="28"/>
          <w:szCs w:val="28"/>
        </w:rPr>
        <w:br w:type="page"/>
      </w:r>
    </w:p>
    <w:p w:rsidR="00A9410E" w:rsidRPr="005B4E01" w:rsidRDefault="00A9410E" w:rsidP="00A9410E">
      <w:pPr>
        <w:pStyle w:val="a3"/>
        <w:spacing w:line="480" w:lineRule="auto"/>
        <w:ind w:right="-142" w:hanging="720"/>
        <w:jc w:val="both"/>
        <w:rPr>
          <w:b/>
          <w:sz w:val="28"/>
          <w:szCs w:val="28"/>
        </w:rPr>
      </w:pPr>
      <w:r>
        <w:rPr>
          <w:b/>
          <w:sz w:val="28"/>
          <w:szCs w:val="28"/>
        </w:rPr>
        <w:lastRenderedPageBreak/>
        <w:t>5</w:t>
      </w:r>
      <w:r w:rsidRPr="005B4E01">
        <w:rPr>
          <w:b/>
          <w:sz w:val="28"/>
          <w:szCs w:val="28"/>
        </w:rPr>
        <w:t>.</w:t>
      </w:r>
      <w:r>
        <w:rPr>
          <w:b/>
          <w:sz w:val="28"/>
          <w:szCs w:val="28"/>
        </w:rPr>
        <w:t>4</w:t>
      </w:r>
      <w:r w:rsidRPr="005B4E01">
        <w:rPr>
          <w:b/>
          <w:sz w:val="28"/>
          <w:szCs w:val="28"/>
        </w:rPr>
        <w:t xml:space="preserve">.  </w:t>
      </w:r>
      <w:r w:rsidRPr="00CF4089">
        <w:rPr>
          <w:b/>
          <w:sz w:val="28"/>
          <w:szCs w:val="28"/>
        </w:rPr>
        <w:t>Описание</w:t>
      </w:r>
      <w:r>
        <w:rPr>
          <w:b/>
          <w:sz w:val="28"/>
          <w:szCs w:val="28"/>
        </w:rPr>
        <w:t xml:space="preserve"> </w:t>
      </w:r>
      <w:r w:rsidRPr="00CF4089">
        <w:rPr>
          <w:b/>
          <w:sz w:val="28"/>
          <w:szCs w:val="28"/>
        </w:rPr>
        <w:t>проектируемого объекта</w:t>
      </w:r>
    </w:p>
    <w:p w:rsidR="00A9410E" w:rsidRDefault="00A9410E" w:rsidP="00A9410E">
      <w:pPr>
        <w:spacing w:line="360" w:lineRule="auto"/>
        <w:ind w:firstLine="709"/>
        <w:contextualSpacing/>
        <w:jc w:val="both"/>
        <w:rPr>
          <w:sz w:val="28"/>
          <w:szCs w:val="28"/>
        </w:rPr>
      </w:pPr>
      <w:r>
        <w:rPr>
          <w:sz w:val="28"/>
          <w:szCs w:val="28"/>
        </w:rPr>
        <w:t xml:space="preserve">За основу для проекта я взял самый обычный пластиковый горшок среднего размера, недорогой по цене.  В дальнейшем я предполагаю практическое применение, поэтому выбирал форму, подходящую для посадки имеющегося у нас цветка. </w:t>
      </w:r>
    </w:p>
    <w:p w:rsidR="00A9410E" w:rsidRDefault="00A9410E" w:rsidP="00A9410E">
      <w:pPr>
        <w:spacing w:line="360" w:lineRule="auto"/>
        <w:ind w:firstLine="709"/>
        <w:contextualSpacing/>
        <w:jc w:val="both"/>
        <w:rPr>
          <w:sz w:val="28"/>
          <w:szCs w:val="28"/>
        </w:rPr>
      </w:pPr>
      <w:r>
        <w:rPr>
          <w:sz w:val="28"/>
          <w:szCs w:val="28"/>
        </w:rPr>
        <w:t>Декорированный при помощи рельефных элементов, окрашенный и состаренный особым способом горшок для цветов совсем не похож на первоначальный свой вид на полке садового магазина. Он выглядит, как роскошный античный вазон на крыльце дома богатого Римского горожанина. Хочется посадить в это кашпо красивые цветы и любоваться чудесным превращением.</w:t>
      </w:r>
    </w:p>
    <w:p w:rsidR="00A9410E" w:rsidRDefault="00A9410E" w:rsidP="00A9410E">
      <w:pPr>
        <w:spacing w:line="480" w:lineRule="auto"/>
        <w:ind w:firstLine="709"/>
        <w:contextualSpacing/>
        <w:jc w:val="both"/>
        <w:rPr>
          <w:sz w:val="28"/>
          <w:szCs w:val="28"/>
        </w:rPr>
      </w:pPr>
      <w:r>
        <w:rPr>
          <w:sz w:val="28"/>
          <w:szCs w:val="28"/>
        </w:rPr>
        <w:t xml:space="preserve">На фотографии вазоны, которые мне очень понравились своей формой и вдохновили меня в этом проекте. </w:t>
      </w:r>
    </w:p>
    <w:p w:rsidR="00A9410E" w:rsidRDefault="00A9410E" w:rsidP="00A9410E">
      <w:pPr>
        <w:rPr>
          <w:sz w:val="28"/>
          <w:szCs w:val="28"/>
        </w:rPr>
      </w:pPr>
      <w:r w:rsidRPr="008E640E">
        <w:rPr>
          <w:noProof/>
          <w:sz w:val="28"/>
          <w:szCs w:val="28"/>
        </w:rPr>
        <w:drawing>
          <wp:inline distT="0" distB="0" distL="0" distR="0">
            <wp:extent cx="3044783" cy="3894700"/>
            <wp:effectExtent l="19050" t="0" r="3217" b="0"/>
            <wp:docPr id="73" name="Рисунок 1" descr="C:\ната\Мирон 6 класс\ПРОЕКТЫ по Технологии\крыльц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ната\Мирон 6 класс\ПРОЕКТЫ по Технологии\крыльцо.jpg"/>
                    <pic:cNvPicPr>
                      <a:picLocks noChangeAspect="1" noChangeArrowheads="1"/>
                    </pic:cNvPicPr>
                  </pic:nvPicPr>
                  <pic:blipFill>
                    <a:blip r:embed="rId12"/>
                    <a:srcRect/>
                    <a:stretch>
                      <a:fillRect/>
                    </a:stretch>
                  </pic:blipFill>
                  <pic:spPr bwMode="auto">
                    <a:xfrm>
                      <a:off x="0" y="0"/>
                      <a:ext cx="3050657" cy="3902214"/>
                    </a:xfrm>
                    <a:prstGeom prst="rect">
                      <a:avLst/>
                    </a:prstGeom>
                    <a:noFill/>
                    <a:ln w="9525">
                      <a:noFill/>
                      <a:miter lim="800000"/>
                      <a:headEnd/>
                      <a:tailEnd/>
                    </a:ln>
                  </pic:spPr>
                </pic:pic>
              </a:graphicData>
            </a:graphic>
          </wp:inline>
        </w:drawing>
      </w:r>
      <w:r>
        <w:rPr>
          <w:sz w:val="28"/>
          <w:szCs w:val="28"/>
        </w:rPr>
        <w:br w:type="page"/>
      </w:r>
    </w:p>
    <w:p w:rsidR="00A9410E" w:rsidRPr="001521E0" w:rsidRDefault="00A9410E" w:rsidP="00A9410E">
      <w:pPr>
        <w:spacing w:line="480" w:lineRule="auto"/>
        <w:contextualSpacing/>
        <w:jc w:val="center"/>
        <w:rPr>
          <w:b/>
          <w:sz w:val="28"/>
          <w:szCs w:val="28"/>
        </w:rPr>
      </w:pPr>
      <w:r>
        <w:rPr>
          <w:b/>
          <w:sz w:val="28"/>
          <w:szCs w:val="28"/>
        </w:rPr>
        <w:lastRenderedPageBreak/>
        <w:t>5.5.</w:t>
      </w:r>
      <w:r w:rsidRPr="001521E0">
        <w:rPr>
          <w:b/>
          <w:sz w:val="28"/>
          <w:szCs w:val="28"/>
        </w:rPr>
        <w:t xml:space="preserve"> Обоснование дизайнерского и цветового решения композиции</w:t>
      </w:r>
    </w:p>
    <w:p w:rsidR="00A9410E" w:rsidRDefault="00A9410E" w:rsidP="00A9410E">
      <w:pPr>
        <w:spacing w:line="480" w:lineRule="auto"/>
        <w:ind w:firstLine="709"/>
        <w:contextualSpacing/>
        <w:jc w:val="both"/>
        <w:rPr>
          <w:sz w:val="28"/>
          <w:szCs w:val="28"/>
        </w:rPr>
      </w:pPr>
      <w:r>
        <w:rPr>
          <w:sz w:val="28"/>
          <w:szCs w:val="28"/>
        </w:rPr>
        <w:t>Для проекта мне предстояло выбрать формы (молды) для изготовления барельефов.</w:t>
      </w:r>
    </w:p>
    <w:p w:rsidR="00A9410E" w:rsidRDefault="00A9410E" w:rsidP="00A9410E">
      <w:pPr>
        <w:spacing w:line="480" w:lineRule="auto"/>
        <w:ind w:firstLine="709"/>
        <w:contextualSpacing/>
        <w:jc w:val="both"/>
        <w:rPr>
          <w:sz w:val="28"/>
          <w:szCs w:val="28"/>
        </w:rPr>
      </w:pPr>
      <w:r>
        <w:rPr>
          <w:noProof/>
          <w:sz w:val="28"/>
          <w:szCs w:val="28"/>
        </w:rPr>
        <w:drawing>
          <wp:inline distT="0" distB="0" distL="0" distR="0">
            <wp:extent cx="4591050" cy="3486150"/>
            <wp:effectExtent l="19050" t="0" r="0" b="0"/>
            <wp:docPr id="74" name="Рисунок 2" descr="C:\ната\Мирон 6 класс\ПРОЕКТЫ по Технологии\мол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ната\Мирон 6 класс\ПРОЕКТЫ по Технологии\молды.JPG"/>
                    <pic:cNvPicPr>
                      <a:picLocks noChangeAspect="1" noChangeArrowheads="1"/>
                    </pic:cNvPicPr>
                  </pic:nvPicPr>
                  <pic:blipFill>
                    <a:blip r:embed="rId13" cstate="print"/>
                    <a:srcRect/>
                    <a:stretch>
                      <a:fillRect/>
                    </a:stretch>
                  </pic:blipFill>
                  <pic:spPr bwMode="auto">
                    <a:xfrm>
                      <a:off x="0" y="0"/>
                      <a:ext cx="4593301" cy="3487859"/>
                    </a:xfrm>
                    <a:prstGeom prst="rect">
                      <a:avLst/>
                    </a:prstGeom>
                    <a:noFill/>
                    <a:ln w="9525">
                      <a:noFill/>
                      <a:miter lim="800000"/>
                      <a:headEnd/>
                      <a:tailEnd/>
                    </a:ln>
                  </pic:spPr>
                </pic:pic>
              </a:graphicData>
            </a:graphic>
          </wp:inline>
        </w:drawing>
      </w:r>
    </w:p>
    <w:p w:rsidR="00A9410E" w:rsidRPr="0012794C" w:rsidRDefault="00A9410E" w:rsidP="00A9410E">
      <w:pPr>
        <w:spacing w:line="480" w:lineRule="auto"/>
        <w:ind w:firstLine="709"/>
        <w:contextualSpacing/>
        <w:jc w:val="both"/>
        <w:rPr>
          <w:sz w:val="16"/>
          <w:szCs w:val="16"/>
        </w:rPr>
      </w:pPr>
    </w:p>
    <w:p w:rsidR="00A9410E" w:rsidRDefault="00A9410E" w:rsidP="00A9410E">
      <w:pPr>
        <w:spacing w:line="480" w:lineRule="auto"/>
        <w:ind w:firstLine="709"/>
        <w:contextualSpacing/>
        <w:jc w:val="both"/>
        <w:rPr>
          <w:sz w:val="28"/>
          <w:szCs w:val="28"/>
        </w:rPr>
      </w:pPr>
      <w:r>
        <w:rPr>
          <w:sz w:val="28"/>
          <w:szCs w:val="28"/>
        </w:rPr>
        <w:t>Из нескольких вариантов сочетания цветов я выбрал наиболее подходящие по моему мнению к дизайну в античном стиле.</w:t>
      </w:r>
    </w:p>
    <w:p w:rsidR="00A9410E" w:rsidRDefault="00A9410E" w:rsidP="00A9410E">
      <w:pPr>
        <w:spacing w:line="480" w:lineRule="auto"/>
        <w:contextualSpacing/>
        <w:jc w:val="both"/>
        <w:rPr>
          <w:sz w:val="28"/>
          <w:szCs w:val="28"/>
        </w:rPr>
      </w:pPr>
      <w:r w:rsidRPr="0012794C">
        <w:rPr>
          <w:noProof/>
          <w:sz w:val="28"/>
          <w:szCs w:val="28"/>
        </w:rPr>
        <w:drawing>
          <wp:inline distT="0" distB="0" distL="0" distR="0">
            <wp:extent cx="2872257" cy="2644089"/>
            <wp:effectExtent l="19050" t="0" r="4293" b="0"/>
            <wp:docPr id="76" name="Рисунок 3" descr="C:\ната\Мирон 6 класс\ПРОЕКТЫ по Технологии\коллаж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ната\Мирон 6 класс\ПРОЕКТЫ по Технологии\коллаж 1.JPG"/>
                    <pic:cNvPicPr>
                      <a:picLocks noChangeAspect="1" noChangeArrowheads="1"/>
                    </pic:cNvPicPr>
                  </pic:nvPicPr>
                  <pic:blipFill>
                    <a:blip r:embed="rId14" cstate="print"/>
                    <a:srcRect/>
                    <a:stretch>
                      <a:fillRect/>
                    </a:stretch>
                  </pic:blipFill>
                  <pic:spPr bwMode="auto">
                    <a:xfrm>
                      <a:off x="0" y="0"/>
                      <a:ext cx="2873572" cy="2645299"/>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2801423" cy="2645310"/>
            <wp:effectExtent l="19050" t="0" r="0" b="0"/>
            <wp:docPr id="77" name="Рисунок 4" descr="C:\ната\Мирон 6 класс\ПРОЕКТЫ по Технологии\коллаж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ната\Мирон 6 класс\ПРОЕКТЫ по Технологии\коллаж2.JPG"/>
                    <pic:cNvPicPr>
                      <a:picLocks noChangeAspect="1" noChangeArrowheads="1"/>
                    </pic:cNvPicPr>
                  </pic:nvPicPr>
                  <pic:blipFill>
                    <a:blip r:embed="rId15" cstate="print"/>
                    <a:srcRect/>
                    <a:stretch>
                      <a:fillRect/>
                    </a:stretch>
                  </pic:blipFill>
                  <pic:spPr bwMode="auto">
                    <a:xfrm>
                      <a:off x="0" y="0"/>
                      <a:ext cx="2805594" cy="2649249"/>
                    </a:xfrm>
                    <a:prstGeom prst="rect">
                      <a:avLst/>
                    </a:prstGeom>
                    <a:noFill/>
                    <a:ln w="9525">
                      <a:noFill/>
                      <a:miter lim="800000"/>
                      <a:headEnd/>
                      <a:tailEnd/>
                    </a:ln>
                  </pic:spPr>
                </pic:pic>
              </a:graphicData>
            </a:graphic>
          </wp:inline>
        </w:drawing>
      </w:r>
      <w:r>
        <w:rPr>
          <w:sz w:val="28"/>
          <w:szCs w:val="28"/>
        </w:rPr>
        <w:br w:type="page"/>
      </w:r>
    </w:p>
    <w:p w:rsidR="00A9410E" w:rsidRPr="00406A83" w:rsidRDefault="00A9410E" w:rsidP="00A9410E">
      <w:pPr>
        <w:spacing w:line="480" w:lineRule="auto"/>
        <w:ind w:left="360"/>
        <w:contextualSpacing/>
        <w:jc w:val="center"/>
        <w:rPr>
          <w:b/>
          <w:sz w:val="28"/>
          <w:szCs w:val="28"/>
        </w:rPr>
      </w:pPr>
      <w:r>
        <w:rPr>
          <w:b/>
          <w:sz w:val="28"/>
          <w:szCs w:val="28"/>
        </w:rPr>
        <w:lastRenderedPageBreak/>
        <w:t>6. ТЕХНОЛОГИЧЕСКАЯ ДОКУМЕНТАЦИЯ</w:t>
      </w:r>
    </w:p>
    <w:p w:rsidR="00A9410E" w:rsidRDefault="00A9410E" w:rsidP="00A9410E">
      <w:pPr>
        <w:spacing w:line="480" w:lineRule="auto"/>
        <w:contextualSpacing/>
        <w:jc w:val="both"/>
        <w:rPr>
          <w:b/>
          <w:sz w:val="28"/>
          <w:szCs w:val="28"/>
        </w:rPr>
      </w:pPr>
      <w:r>
        <w:rPr>
          <w:b/>
          <w:sz w:val="28"/>
          <w:szCs w:val="28"/>
        </w:rPr>
        <w:t>6</w:t>
      </w:r>
      <w:r w:rsidRPr="00791BED">
        <w:rPr>
          <w:b/>
          <w:sz w:val="28"/>
          <w:szCs w:val="28"/>
        </w:rPr>
        <w:t>.1. Последовательность выполнения операций</w:t>
      </w:r>
    </w:p>
    <w:p w:rsidR="00A9410E" w:rsidRDefault="00A9410E" w:rsidP="00A9410E">
      <w:pPr>
        <w:spacing w:line="480" w:lineRule="auto"/>
        <w:ind w:firstLine="567"/>
        <w:contextualSpacing/>
        <w:jc w:val="both"/>
        <w:rPr>
          <w:sz w:val="28"/>
          <w:szCs w:val="28"/>
        </w:rPr>
      </w:pPr>
      <w:r>
        <w:rPr>
          <w:sz w:val="28"/>
          <w:szCs w:val="28"/>
        </w:rPr>
        <w:t>Весь процесс декорирования цветочного кашпо в античном стиле можно условно разделить на несколько этапов: подготовка</w:t>
      </w:r>
      <w:r w:rsidRPr="00D15BC2">
        <w:rPr>
          <w:sz w:val="28"/>
          <w:szCs w:val="28"/>
        </w:rPr>
        <w:t xml:space="preserve"> </w:t>
      </w:r>
      <w:r>
        <w:rPr>
          <w:sz w:val="28"/>
          <w:szCs w:val="28"/>
        </w:rPr>
        <w:t>материалов и инструментов для декорирования; изготовление декоративных элементов с использованием силиконовых форм; окраска при помощи меловой краски; финишное оформление. Для каждого из этапов я составил технологические карты.</w:t>
      </w:r>
    </w:p>
    <w:p w:rsidR="00A9410E" w:rsidRDefault="00A9410E" w:rsidP="00A9410E">
      <w:pPr>
        <w:spacing w:line="480" w:lineRule="auto"/>
        <w:contextualSpacing/>
        <w:jc w:val="both"/>
        <w:rPr>
          <w:b/>
          <w:sz w:val="28"/>
          <w:szCs w:val="28"/>
        </w:rPr>
      </w:pPr>
    </w:p>
    <w:p w:rsidR="00A9410E" w:rsidRDefault="00A9410E" w:rsidP="00A9410E">
      <w:pPr>
        <w:spacing w:line="480" w:lineRule="auto"/>
        <w:contextualSpacing/>
        <w:jc w:val="both"/>
        <w:rPr>
          <w:b/>
          <w:sz w:val="28"/>
          <w:szCs w:val="28"/>
        </w:rPr>
      </w:pPr>
      <w:r>
        <w:rPr>
          <w:b/>
          <w:sz w:val="28"/>
          <w:szCs w:val="28"/>
        </w:rPr>
        <w:t>6</w:t>
      </w:r>
      <w:r w:rsidRPr="00012031">
        <w:rPr>
          <w:b/>
          <w:sz w:val="28"/>
          <w:szCs w:val="28"/>
        </w:rPr>
        <w:t>.2. Необходимы материалы и инструменты</w:t>
      </w:r>
    </w:p>
    <w:p w:rsidR="00A9410E" w:rsidRDefault="00A9410E" w:rsidP="00A9410E">
      <w:pPr>
        <w:spacing w:line="480" w:lineRule="auto"/>
        <w:contextualSpacing/>
        <w:jc w:val="both"/>
        <w:rPr>
          <w:sz w:val="28"/>
          <w:szCs w:val="28"/>
        </w:rPr>
      </w:pPr>
      <w:r w:rsidRPr="00012031">
        <w:rPr>
          <w:sz w:val="28"/>
          <w:szCs w:val="28"/>
        </w:rPr>
        <w:t>Цветочное кашпо</w:t>
      </w:r>
      <w:r>
        <w:rPr>
          <w:sz w:val="28"/>
          <w:szCs w:val="28"/>
        </w:rPr>
        <w:t xml:space="preserve"> из пластика среднего размера, шпатлевка для дерева акриловая, самоотвердевающая глина или паста для моделирования, силиконовые формы, сухая гипсовая шпатлевка, акриловая краска для внутренних работ, колер, мебельный воск прозрачный и тёмный, присыпка, резиновые перчатки, круглая кисть, скалка, резиновый шпатель, салфетка из хлопковой ткани, клей «Момент Кристал».</w:t>
      </w:r>
    </w:p>
    <w:p w:rsidR="00A9410E" w:rsidRDefault="00A9410E" w:rsidP="00A9410E">
      <w:pPr>
        <w:rPr>
          <w:sz w:val="28"/>
          <w:szCs w:val="28"/>
        </w:rPr>
      </w:pPr>
      <w:r>
        <w:rPr>
          <w:sz w:val="28"/>
          <w:szCs w:val="28"/>
        </w:rPr>
        <w:br w:type="page"/>
      </w:r>
    </w:p>
    <w:tbl>
      <w:tblPr>
        <w:tblStyle w:val="a8"/>
        <w:tblW w:w="9464" w:type="dxa"/>
        <w:tblLayout w:type="fixed"/>
        <w:tblLook w:val="04A0"/>
      </w:tblPr>
      <w:tblGrid>
        <w:gridCol w:w="959"/>
        <w:gridCol w:w="3118"/>
        <w:gridCol w:w="3590"/>
        <w:gridCol w:w="1797"/>
      </w:tblGrid>
      <w:tr w:rsidR="00A9410E" w:rsidTr="005711A3">
        <w:tc>
          <w:tcPr>
            <w:tcW w:w="9464" w:type="dxa"/>
            <w:gridSpan w:val="4"/>
          </w:tcPr>
          <w:p w:rsidR="00A9410E" w:rsidRPr="003038B4" w:rsidRDefault="00A9410E" w:rsidP="005711A3">
            <w:pPr>
              <w:contextualSpacing/>
              <w:jc w:val="center"/>
              <w:rPr>
                <w:b/>
                <w:sz w:val="28"/>
                <w:szCs w:val="28"/>
              </w:rPr>
            </w:pPr>
            <w:r>
              <w:rPr>
                <w:b/>
                <w:sz w:val="28"/>
                <w:szCs w:val="28"/>
              </w:rPr>
              <w:lastRenderedPageBreak/>
              <w:t xml:space="preserve">6.3. </w:t>
            </w:r>
            <w:r w:rsidRPr="003038B4">
              <w:rPr>
                <w:b/>
                <w:sz w:val="28"/>
                <w:szCs w:val="28"/>
              </w:rPr>
              <w:t>Технологическая карта на изготовление барельефов из пасты для моделирования</w:t>
            </w:r>
          </w:p>
        </w:tc>
      </w:tr>
      <w:tr w:rsidR="00A9410E" w:rsidTr="005711A3">
        <w:tc>
          <w:tcPr>
            <w:tcW w:w="959" w:type="dxa"/>
          </w:tcPr>
          <w:p w:rsidR="00A9410E" w:rsidRPr="00EF047A" w:rsidRDefault="00A9410E" w:rsidP="005711A3">
            <w:pPr>
              <w:contextualSpacing/>
              <w:jc w:val="center"/>
              <w:rPr>
                <w:sz w:val="26"/>
                <w:szCs w:val="26"/>
              </w:rPr>
            </w:pPr>
            <w:r w:rsidRPr="00EF047A">
              <w:rPr>
                <w:sz w:val="26"/>
                <w:szCs w:val="26"/>
              </w:rPr>
              <w:t>№ операции</w:t>
            </w:r>
          </w:p>
        </w:tc>
        <w:tc>
          <w:tcPr>
            <w:tcW w:w="3118" w:type="dxa"/>
          </w:tcPr>
          <w:p w:rsidR="00A9410E" w:rsidRDefault="00A9410E" w:rsidP="005711A3">
            <w:pPr>
              <w:contextualSpacing/>
              <w:jc w:val="center"/>
              <w:rPr>
                <w:sz w:val="28"/>
                <w:szCs w:val="28"/>
              </w:rPr>
            </w:pPr>
            <w:r>
              <w:rPr>
                <w:sz w:val="28"/>
                <w:szCs w:val="28"/>
              </w:rPr>
              <w:t>Содержание операции</w:t>
            </w:r>
          </w:p>
        </w:tc>
        <w:tc>
          <w:tcPr>
            <w:tcW w:w="3590" w:type="dxa"/>
          </w:tcPr>
          <w:p w:rsidR="00A9410E" w:rsidRDefault="00A9410E" w:rsidP="005711A3">
            <w:pPr>
              <w:contextualSpacing/>
              <w:jc w:val="center"/>
              <w:rPr>
                <w:sz w:val="28"/>
                <w:szCs w:val="28"/>
              </w:rPr>
            </w:pPr>
            <w:r>
              <w:rPr>
                <w:sz w:val="28"/>
                <w:szCs w:val="28"/>
              </w:rPr>
              <w:t>Операционный эскиз (фото)</w:t>
            </w:r>
          </w:p>
        </w:tc>
        <w:tc>
          <w:tcPr>
            <w:tcW w:w="1797" w:type="dxa"/>
          </w:tcPr>
          <w:p w:rsidR="00A9410E" w:rsidRDefault="00A9410E" w:rsidP="005711A3">
            <w:pPr>
              <w:contextualSpacing/>
              <w:jc w:val="center"/>
              <w:rPr>
                <w:sz w:val="28"/>
                <w:szCs w:val="28"/>
              </w:rPr>
            </w:pPr>
            <w:r>
              <w:rPr>
                <w:sz w:val="28"/>
                <w:szCs w:val="28"/>
              </w:rPr>
              <w:t>Примечание</w:t>
            </w:r>
          </w:p>
        </w:tc>
      </w:tr>
      <w:tr w:rsidR="00A9410E" w:rsidTr="005711A3">
        <w:trPr>
          <w:trHeight w:val="2903"/>
        </w:trPr>
        <w:tc>
          <w:tcPr>
            <w:tcW w:w="959" w:type="dxa"/>
          </w:tcPr>
          <w:p w:rsidR="00A9410E" w:rsidRDefault="00A9410E" w:rsidP="005711A3">
            <w:pPr>
              <w:contextualSpacing/>
              <w:jc w:val="center"/>
              <w:rPr>
                <w:sz w:val="28"/>
                <w:szCs w:val="28"/>
              </w:rPr>
            </w:pPr>
            <w:r>
              <w:rPr>
                <w:sz w:val="28"/>
                <w:szCs w:val="28"/>
              </w:rPr>
              <w:t>1.</w:t>
            </w:r>
          </w:p>
        </w:tc>
        <w:tc>
          <w:tcPr>
            <w:tcW w:w="3118" w:type="dxa"/>
          </w:tcPr>
          <w:p w:rsidR="00A9410E" w:rsidRDefault="00A9410E" w:rsidP="005711A3">
            <w:pPr>
              <w:spacing w:line="276" w:lineRule="auto"/>
              <w:contextualSpacing/>
              <w:rPr>
                <w:sz w:val="28"/>
                <w:szCs w:val="28"/>
              </w:rPr>
            </w:pPr>
            <w:r>
              <w:rPr>
                <w:sz w:val="28"/>
                <w:szCs w:val="28"/>
              </w:rPr>
              <w:t xml:space="preserve">Подготовка силиконовых молдов: </w:t>
            </w:r>
          </w:p>
          <w:p w:rsidR="00A9410E" w:rsidRDefault="00A9410E" w:rsidP="005711A3">
            <w:pPr>
              <w:spacing w:line="276" w:lineRule="auto"/>
              <w:contextualSpacing/>
              <w:rPr>
                <w:sz w:val="28"/>
                <w:szCs w:val="28"/>
              </w:rPr>
            </w:pPr>
            <w:r>
              <w:rPr>
                <w:sz w:val="28"/>
                <w:szCs w:val="28"/>
              </w:rPr>
              <w:t xml:space="preserve">- обработать внутренние поверхности форм тальком (присыпкой) </w:t>
            </w:r>
          </w:p>
        </w:tc>
        <w:tc>
          <w:tcPr>
            <w:tcW w:w="3590" w:type="dxa"/>
          </w:tcPr>
          <w:p w:rsidR="00A9410E" w:rsidRDefault="00A9410E" w:rsidP="005711A3">
            <w:pPr>
              <w:contextualSpacing/>
              <w:jc w:val="center"/>
              <w:rPr>
                <w:sz w:val="28"/>
                <w:szCs w:val="28"/>
              </w:rPr>
            </w:pPr>
            <w:r>
              <w:rPr>
                <w:noProof/>
                <w:sz w:val="28"/>
                <w:szCs w:val="28"/>
              </w:rPr>
              <w:drawing>
                <wp:inline distT="0" distB="0" distL="0" distR="0">
                  <wp:extent cx="1933575" cy="1790700"/>
                  <wp:effectExtent l="19050" t="0" r="9525" b="0"/>
                  <wp:docPr id="78" name="Рисунок 5" descr="C:\ната\Мирон 6 класс\ПРОЕКТЫ по Технологии\подготовка молд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ната\Мирон 6 класс\ПРОЕКТЫ по Технологии\подготовка молдов.JPG"/>
                          <pic:cNvPicPr>
                            <a:picLocks noChangeAspect="1" noChangeArrowheads="1"/>
                          </pic:cNvPicPr>
                        </pic:nvPicPr>
                        <pic:blipFill>
                          <a:blip r:embed="rId16" cstate="print"/>
                          <a:srcRect/>
                          <a:stretch>
                            <a:fillRect/>
                          </a:stretch>
                        </pic:blipFill>
                        <pic:spPr bwMode="auto">
                          <a:xfrm>
                            <a:off x="0" y="0"/>
                            <a:ext cx="1933575" cy="1790700"/>
                          </a:xfrm>
                          <a:prstGeom prst="rect">
                            <a:avLst/>
                          </a:prstGeom>
                          <a:noFill/>
                          <a:ln w="9525">
                            <a:noFill/>
                            <a:miter lim="800000"/>
                            <a:headEnd/>
                            <a:tailEnd/>
                          </a:ln>
                        </pic:spPr>
                      </pic:pic>
                    </a:graphicData>
                  </a:graphic>
                </wp:inline>
              </w:drawing>
            </w:r>
          </w:p>
        </w:tc>
        <w:tc>
          <w:tcPr>
            <w:tcW w:w="1797" w:type="dxa"/>
          </w:tcPr>
          <w:p w:rsidR="00A9410E" w:rsidRDefault="00A9410E" w:rsidP="005711A3">
            <w:pPr>
              <w:spacing w:line="360" w:lineRule="auto"/>
              <w:contextualSpacing/>
              <w:jc w:val="center"/>
              <w:rPr>
                <w:sz w:val="28"/>
                <w:szCs w:val="28"/>
              </w:rPr>
            </w:pPr>
            <w:r>
              <w:rPr>
                <w:sz w:val="28"/>
                <w:szCs w:val="28"/>
              </w:rPr>
              <w:t>Для нанесения талька использовать широкую кисточку</w:t>
            </w:r>
          </w:p>
        </w:tc>
      </w:tr>
      <w:tr w:rsidR="00A9410E" w:rsidTr="005711A3">
        <w:tc>
          <w:tcPr>
            <w:tcW w:w="959" w:type="dxa"/>
          </w:tcPr>
          <w:p w:rsidR="00A9410E" w:rsidRDefault="00A9410E" w:rsidP="005711A3">
            <w:pPr>
              <w:contextualSpacing/>
              <w:jc w:val="center"/>
              <w:rPr>
                <w:sz w:val="28"/>
                <w:szCs w:val="28"/>
              </w:rPr>
            </w:pPr>
            <w:r>
              <w:rPr>
                <w:sz w:val="28"/>
                <w:szCs w:val="28"/>
              </w:rPr>
              <w:t>2.</w:t>
            </w:r>
          </w:p>
        </w:tc>
        <w:tc>
          <w:tcPr>
            <w:tcW w:w="3118" w:type="dxa"/>
          </w:tcPr>
          <w:p w:rsidR="00A9410E" w:rsidRDefault="00A9410E" w:rsidP="005711A3">
            <w:pPr>
              <w:spacing w:line="276" w:lineRule="auto"/>
              <w:contextualSpacing/>
              <w:rPr>
                <w:sz w:val="28"/>
                <w:szCs w:val="28"/>
              </w:rPr>
            </w:pPr>
            <w:r>
              <w:rPr>
                <w:sz w:val="28"/>
                <w:szCs w:val="28"/>
              </w:rPr>
              <w:t>Подготовка пасты для моделирования:</w:t>
            </w:r>
          </w:p>
          <w:p w:rsidR="00A9410E" w:rsidRDefault="00A9410E" w:rsidP="005711A3">
            <w:pPr>
              <w:spacing w:line="276" w:lineRule="auto"/>
              <w:contextualSpacing/>
              <w:rPr>
                <w:sz w:val="28"/>
                <w:szCs w:val="28"/>
              </w:rPr>
            </w:pPr>
            <w:r>
              <w:rPr>
                <w:sz w:val="28"/>
                <w:szCs w:val="28"/>
              </w:rPr>
              <w:t>- паста должна быть комнатной температуры;</w:t>
            </w:r>
          </w:p>
          <w:p w:rsidR="00A9410E" w:rsidRDefault="00A9410E" w:rsidP="005711A3">
            <w:pPr>
              <w:spacing w:line="276" w:lineRule="auto"/>
              <w:contextualSpacing/>
              <w:rPr>
                <w:sz w:val="28"/>
                <w:szCs w:val="28"/>
              </w:rPr>
            </w:pPr>
            <w:r>
              <w:rPr>
                <w:sz w:val="28"/>
                <w:szCs w:val="28"/>
              </w:rPr>
              <w:t xml:space="preserve">- взять небольшой кусочек пасты и хорошо его размять в руках; </w:t>
            </w:r>
          </w:p>
        </w:tc>
        <w:tc>
          <w:tcPr>
            <w:tcW w:w="3590" w:type="dxa"/>
          </w:tcPr>
          <w:p w:rsidR="00A9410E" w:rsidRDefault="00A9410E" w:rsidP="005711A3">
            <w:pPr>
              <w:contextualSpacing/>
              <w:jc w:val="center"/>
              <w:rPr>
                <w:sz w:val="28"/>
                <w:szCs w:val="28"/>
              </w:rPr>
            </w:pPr>
          </w:p>
        </w:tc>
        <w:tc>
          <w:tcPr>
            <w:tcW w:w="1797" w:type="dxa"/>
          </w:tcPr>
          <w:p w:rsidR="00A9410E" w:rsidRDefault="00A9410E" w:rsidP="005711A3">
            <w:pPr>
              <w:spacing w:line="360" w:lineRule="auto"/>
              <w:contextualSpacing/>
              <w:jc w:val="center"/>
              <w:rPr>
                <w:sz w:val="28"/>
                <w:szCs w:val="28"/>
              </w:rPr>
            </w:pPr>
            <w:r>
              <w:rPr>
                <w:sz w:val="28"/>
                <w:szCs w:val="28"/>
              </w:rPr>
              <w:t>Пасту разминать в руках не менее 10 минут</w:t>
            </w:r>
          </w:p>
        </w:tc>
      </w:tr>
      <w:tr w:rsidR="00A9410E" w:rsidTr="005711A3">
        <w:tc>
          <w:tcPr>
            <w:tcW w:w="959" w:type="dxa"/>
          </w:tcPr>
          <w:p w:rsidR="00A9410E" w:rsidRDefault="00A9410E" w:rsidP="005711A3">
            <w:pPr>
              <w:contextualSpacing/>
              <w:jc w:val="center"/>
              <w:rPr>
                <w:sz w:val="28"/>
                <w:szCs w:val="28"/>
              </w:rPr>
            </w:pPr>
            <w:r>
              <w:rPr>
                <w:sz w:val="28"/>
                <w:szCs w:val="28"/>
              </w:rPr>
              <w:t>3.</w:t>
            </w:r>
          </w:p>
        </w:tc>
        <w:tc>
          <w:tcPr>
            <w:tcW w:w="3118" w:type="dxa"/>
          </w:tcPr>
          <w:p w:rsidR="00A9410E" w:rsidRDefault="00A9410E" w:rsidP="005711A3">
            <w:pPr>
              <w:spacing w:line="276" w:lineRule="auto"/>
              <w:contextualSpacing/>
              <w:rPr>
                <w:sz w:val="28"/>
                <w:szCs w:val="28"/>
              </w:rPr>
            </w:pPr>
            <w:r>
              <w:rPr>
                <w:sz w:val="28"/>
                <w:szCs w:val="28"/>
              </w:rPr>
              <w:t>Заполнить подготов-ленные формы модельной пастой, хорошо вдавливая в мелкие углубления форм; скалкой прокатать по поверхности, уплотняя массу и лишнее снять шпателем</w:t>
            </w:r>
          </w:p>
        </w:tc>
        <w:tc>
          <w:tcPr>
            <w:tcW w:w="3590" w:type="dxa"/>
          </w:tcPr>
          <w:p w:rsidR="00A9410E" w:rsidRDefault="00A9410E" w:rsidP="005711A3">
            <w:pPr>
              <w:contextualSpacing/>
              <w:jc w:val="center"/>
              <w:rPr>
                <w:sz w:val="28"/>
                <w:szCs w:val="28"/>
              </w:rPr>
            </w:pPr>
            <w:r>
              <w:rPr>
                <w:noProof/>
              </w:rPr>
              <w:drawing>
                <wp:inline distT="0" distB="0" distL="0" distR="0">
                  <wp:extent cx="1962150" cy="1866900"/>
                  <wp:effectExtent l="19050" t="0" r="0" b="0"/>
                  <wp:docPr id="79" name="Рисунок 6" descr="C:\Users\user\AppData\Local\Microsoft\Windows\Temporary Internet Files\Content.Word\паста в мол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паста в молде.jpg"/>
                          <pic:cNvPicPr>
                            <a:picLocks noChangeAspect="1" noChangeArrowheads="1"/>
                          </pic:cNvPicPr>
                        </pic:nvPicPr>
                        <pic:blipFill>
                          <a:blip r:embed="rId17"/>
                          <a:srcRect/>
                          <a:stretch>
                            <a:fillRect/>
                          </a:stretch>
                        </pic:blipFill>
                        <pic:spPr bwMode="auto">
                          <a:xfrm>
                            <a:off x="0" y="0"/>
                            <a:ext cx="1962150" cy="1866900"/>
                          </a:xfrm>
                          <a:prstGeom prst="rect">
                            <a:avLst/>
                          </a:prstGeom>
                          <a:noFill/>
                          <a:ln w="9525">
                            <a:noFill/>
                            <a:miter lim="800000"/>
                            <a:headEnd/>
                            <a:tailEnd/>
                          </a:ln>
                        </pic:spPr>
                      </pic:pic>
                    </a:graphicData>
                  </a:graphic>
                </wp:inline>
              </w:drawing>
            </w:r>
          </w:p>
        </w:tc>
        <w:tc>
          <w:tcPr>
            <w:tcW w:w="1797" w:type="dxa"/>
          </w:tcPr>
          <w:p w:rsidR="00A9410E" w:rsidRDefault="00A9410E" w:rsidP="005711A3">
            <w:pPr>
              <w:contextualSpacing/>
              <w:jc w:val="center"/>
              <w:rPr>
                <w:sz w:val="28"/>
                <w:szCs w:val="28"/>
              </w:rPr>
            </w:pPr>
          </w:p>
        </w:tc>
      </w:tr>
    </w:tbl>
    <w:p w:rsidR="00A9410E" w:rsidRDefault="00A9410E" w:rsidP="00A9410E">
      <w:r>
        <w:br w:type="page"/>
      </w:r>
    </w:p>
    <w:tbl>
      <w:tblPr>
        <w:tblStyle w:val="a8"/>
        <w:tblW w:w="9464" w:type="dxa"/>
        <w:tblLayout w:type="fixed"/>
        <w:tblLook w:val="04A0"/>
      </w:tblPr>
      <w:tblGrid>
        <w:gridCol w:w="959"/>
        <w:gridCol w:w="3118"/>
        <w:gridCol w:w="3402"/>
        <w:gridCol w:w="1985"/>
      </w:tblGrid>
      <w:tr w:rsidR="00A9410E" w:rsidTr="005711A3">
        <w:tc>
          <w:tcPr>
            <w:tcW w:w="959" w:type="dxa"/>
          </w:tcPr>
          <w:p w:rsidR="00A9410E" w:rsidRDefault="00A9410E" w:rsidP="005711A3">
            <w:pPr>
              <w:contextualSpacing/>
              <w:jc w:val="center"/>
              <w:rPr>
                <w:sz w:val="28"/>
                <w:szCs w:val="28"/>
              </w:rPr>
            </w:pPr>
            <w:r>
              <w:rPr>
                <w:sz w:val="28"/>
                <w:szCs w:val="28"/>
              </w:rPr>
              <w:lastRenderedPageBreak/>
              <w:t>№ операции</w:t>
            </w:r>
          </w:p>
        </w:tc>
        <w:tc>
          <w:tcPr>
            <w:tcW w:w="3118" w:type="dxa"/>
          </w:tcPr>
          <w:p w:rsidR="00A9410E" w:rsidRDefault="00A9410E" w:rsidP="005711A3">
            <w:pPr>
              <w:contextualSpacing/>
              <w:jc w:val="center"/>
              <w:rPr>
                <w:sz w:val="28"/>
                <w:szCs w:val="28"/>
              </w:rPr>
            </w:pPr>
            <w:r>
              <w:rPr>
                <w:sz w:val="28"/>
                <w:szCs w:val="28"/>
              </w:rPr>
              <w:t>Содержание операции</w:t>
            </w:r>
          </w:p>
        </w:tc>
        <w:tc>
          <w:tcPr>
            <w:tcW w:w="3402" w:type="dxa"/>
          </w:tcPr>
          <w:p w:rsidR="00A9410E" w:rsidRDefault="00A9410E" w:rsidP="005711A3">
            <w:pPr>
              <w:contextualSpacing/>
              <w:jc w:val="center"/>
              <w:rPr>
                <w:sz w:val="28"/>
                <w:szCs w:val="28"/>
              </w:rPr>
            </w:pPr>
            <w:r>
              <w:rPr>
                <w:sz w:val="28"/>
                <w:szCs w:val="28"/>
              </w:rPr>
              <w:t>Операционный эскиз (фото)</w:t>
            </w:r>
          </w:p>
        </w:tc>
        <w:tc>
          <w:tcPr>
            <w:tcW w:w="1985" w:type="dxa"/>
          </w:tcPr>
          <w:p w:rsidR="00A9410E" w:rsidRDefault="00A9410E" w:rsidP="005711A3">
            <w:pPr>
              <w:contextualSpacing/>
              <w:jc w:val="center"/>
              <w:rPr>
                <w:sz w:val="28"/>
                <w:szCs w:val="28"/>
              </w:rPr>
            </w:pPr>
            <w:r>
              <w:rPr>
                <w:sz w:val="28"/>
                <w:szCs w:val="28"/>
              </w:rPr>
              <w:t>Примечание</w:t>
            </w:r>
          </w:p>
        </w:tc>
      </w:tr>
      <w:tr w:rsidR="00A9410E" w:rsidTr="005711A3">
        <w:tc>
          <w:tcPr>
            <w:tcW w:w="959" w:type="dxa"/>
          </w:tcPr>
          <w:p w:rsidR="00A9410E" w:rsidRDefault="00A9410E" w:rsidP="005711A3">
            <w:pPr>
              <w:contextualSpacing/>
              <w:jc w:val="center"/>
              <w:rPr>
                <w:sz w:val="28"/>
                <w:szCs w:val="28"/>
              </w:rPr>
            </w:pPr>
            <w:r>
              <w:rPr>
                <w:sz w:val="28"/>
                <w:szCs w:val="28"/>
              </w:rPr>
              <w:t>4.</w:t>
            </w:r>
          </w:p>
        </w:tc>
        <w:tc>
          <w:tcPr>
            <w:tcW w:w="3118" w:type="dxa"/>
          </w:tcPr>
          <w:p w:rsidR="00A9410E" w:rsidRDefault="00A9410E" w:rsidP="005711A3">
            <w:pPr>
              <w:spacing w:line="276" w:lineRule="auto"/>
              <w:contextualSpacing/>
              <w:rPr>
                <w:sz w:val="28"/>
                <w:szCs w:val="28"/>
              </w:rPr>
            </w:pPr>
            <w:r>
              <w:rPr>
                <w:sz w:val="28"/>
                <w:szCs w:val="28"/>
              </w:rPr>
              <w:t>Дать подсохнуть в течение 5 минут и аккуратно извлечь получившийся элемент из формы, примерить на цветочное кашпо и выложить на ровную поверхность для просушки (примерно на 1 час)</w:t>
            </w:r>
          </w:p>
        </w:tc>
        <w:tc>
          <w:tcPr>
            <w:tcW w:w="3402" w:type="dxa"/>
          </w:tcPr>
          <w:p w:rsidR="00A9410E" w:rsidRDefault="00A9410E" w:rsidP="005711A3">
            <w:pPr>
              <w:contextualSpacing/>
              <w:jc w:val="center"/>
              <w:rPr>
                <w:sz w:val="28"/>
                <w:szCs w:val="28"/>
              </w:rPr>
            </w:pPr>
            <w:r>
              <w:rPr>
                <w:noProof/>
              </w:rPr>
              <w:drawing>
                <wp:inline distT="0" distB="0" distL="0" distR="0">
                  <wp:extent cx="1962150" cy="1866900"/>
                  <wp:effectExtent l="19050" t="0" r="0" b="0"/>
                  <wp:docPr id="80" name="Рисунок 9" descr="C:\Users\user\AppData\Local\Microsoft\Windows\Temporary Internet Files\Content.Word\готовый барелье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готовый барельеф.jpg"/>
                          <pic:cNvPicPr>
                            <a:picLocks noChangeAspect="1" noChangeArrowheads="1"/>
                          </pic:cNvPicPr>
                        </pic:nvPicPr>
                        <pic:blipFill>
                          <a:blip r:embed="rId18"/>
                          <a:srcRect/>
                          <a:stretch>
                            <a:fillRect/>
                          </a:stretch>
                        </pic:blipFill>
                        <pic:spPr bwMode="auto">
                          <a:xfrm>
                            <a:off x="0" y="0"/>
                            <a:ext cx="1962150" cy="1866900"/>
                          </a:xfrm>
                          <a:prstGeom prst="rect">
                            <a:avLst/>
                          </a:prstGeom>
                          <a:noFill/>
                          <a:ln w="9525">
                            <a:noFill/>
                            <a:miter lim="800000"/>
                            <a:headEnd/>
                            <a:tailEnd/>
                          </a:ln>
                        </pic:spPr>
                      </pic:pic>
                    </a:graphicData>
                  </a:graphic>
                </wp:inline>
              </w:drawing>
            </w:r>
          </w:p>
        </w:tc>
        <w:tc>
          <w:tcPr>
            <w:tcW w:w="1985" w:type="dxa"/>
          </w:tcPr>
          <w:p w:rsidR="00A9410E" w:rsidRDefault="00A9410E" w:rsidP="005711A3">
            <w:pPr>
              <w:spacing w:line="276" w:lineRule="auto"/>
              <w:contextualSpacing/>
              <w:rPr>
                <w:sz w:val="28"/>
                <w:szCs w:val="28"/>
              </w:rPr>
            </w:pPr>
            <w:r>
              <w:rPr>
                <w:sz w:val="28"/>
                <w:szCs w:val="28"/>
              </w:rPr>
              <w:t>Просушивать элементы лучше всего на кусочке гипсокартона, он впитывает влагу, и просушка идет равномерно.</w:t>
            </w:r>
          </w:p>
          <w:p w:rsidR="00A9410E" w:rsidRDefault="00A9410E" w:rsidP="005711A3">
            <w:pPr>
              <w:spacing w:line="276" w:lineRule="auto"/>
              <w:contextualSpacing/>
              <w:rPr>
                <w:sz w:val="28"/>
                <w:szCs w:val="28"/>
              </w:rPr>
            </w:pPr>
            <w:r>
              <w:rPr>
                <w:sz w:val="28"/>
                <w:szCs w:val="28"/>
              </w:rPr>
              <w:t>В течение первых часов сушки надо выравнивать фигурки, т.к. они могут в начале сушки выгибаться от избыточной влаги</w:t>
            </w:r>
          </w:p>
        </w:tc>
      </w:tr>
      <w:tr w:rsidR="00A9410E" w:rsidTr="005711A3">
        <w:tc>
          <w:tcPr>
            <w:tcW w:w="959" w:type="dxa"/>
          </w:tcPr>
          <w:p w:rsidR="00A9410E" w:rsidRDefault="00A9410E" w:rsidP="005711A3">
            <w:pPr>
              <w:contextualSpacing/>
              <w:jc w:val="center"/>
              <w:rPr>
                <w:sz w:val="28"/>
                <w:szCs w:val="28"/>
              </w:rPr>
            </w:pPr>
            <w:r>
              <w:rPr>
                <w:sz w:val="28"/>
                <w:szCs w:val="28"/>
              </w:rPr>
              <w:t>5.</w:t>
            </w:r>
          </w:p>
        </w:tc>
        <w:tc>
          <w:tcPr>
            <w:tcW w:w="3118" w:type="dxa"/>
          </w:tcPr>
          <w:p w:rsidR="00A9410E" w:rsidRDefault="00A9410E" w:rsidP="005711A3">
            <w:pPr>
              <w:spacing w:line="276" w:lineRule="auto"/>
              <w:contextualSpacing/>
              <w:rPr>
                <w:sz w:val="28"/>
                <w:szCs w:val="28"/>
              </w:rPr>
            </w:pPr>
            <w:r>
              <w:rPr>
                <w:sz w:val="28"/>
                <w:szCs w:val="28"/>
              </w:rPr>
              <w:t>Подсушенный элемент (только заднюю поверхность) перед приклеиванием на кашпо можно подшкурить наждачкой для хорошего сцепления</w:t>
            </w:r>
          </w:p>
        </w:tc>
        <w:tc>
          <w:tcPr>
            <w:tcW w:w="3402" w:type="dxa"/>
          </w:tcPr>
          <w:p w:rsidR="00A9410E" w:rsidRDefault="00A9410E" w:rsidP="005711A3">
            <w:pPr>
              <w:contextualSpacing/>
              <w:jc w:val="center"/>
              <w:rPr>
                <w:sz w:val="28"/>
                <w:szCs w:val="28"/>
              </w:rPr>
            </w:pPr>
            <w:r>
              <w:rPr>
                <w:noProof/>
              </w:rPr>
              <w:drawing>
                <wp:inline distT="0" distB="0" distL="0" distR="0">
                  <wp:extent cx="2105025" cy="1847850"/>
                  <wp:effectExtent l="19050" t="0" r="9525" b="0"/>
                  <wp:docPr id="81" name="Рисунок 12" descr="C:\Users\user\AppData\Local\Microsoft\Windows\Temporary Internet Files\Content.Word\барельеф с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барельеф сушка.jpg"/>
                          <pic:cNvPicPr>
                            <a:picLocks noChangeAspect="1" noChangeArrowheads="1"/>
                          </pic:cNvPicPr>
                        </pic:nvPicPr>
                        <pic:blipFill>
                          <a:blip r:embed="rId19"/>
                          <a:srcRect/>
                          <a:stretch>
                            <a:fillRect/>
                          </a:stretch>
                        </pic:blipFill>
                        <pic:spPr bwMode="auto">
                          <a:xfrm>
                            <a:off x="0" y="0"/>
                            <a:ext cx="2105025" cy="1847850"/>
                          </a:xfrm>
                          <a:prstGeom prst="rect">
                            <a:avLst/>
                          </a:prstGeom>
                          <a:noFill/>
                          <a:ln w="9525">
                            <a:noFill/>
                            <a:miter lim="800000"/>
                            <a:headEnd/>
                            <a:tailEnd/>
                          </a:ln>
                        </pic:spPr>
                      </pic:pic>
                    </a:graphicData>
                  </a:graphic>
                </wp:inline>
              </w:drawing>
            </w:r>
          </w:p>
        </w:tc>
        <w:tc>
          <w:tcPr>
            <w:tcW w:w="1985" w:type="dxa"/>
          </w:tcPr>
          <w:p w:rsidR="00A9410E" w:rsidRDefault="00A9410E" w:rsidP="005711A3">
            <w:pPr>
              <w:spacing w:line="276" w:lineRule="auto"/>
              <w:contextualSpacing/>
              <w:rPr>
                <w:sz w:val="28"/>
                <w:szCs w:val="28"/>
              </w:rPr>
            </w:pPr>
            <w:r>
              <w:rPr>
                <w:sz w:val="28"/>
                <w:szCs w:val="28"/>
              </w:rPr>
              <w:t>Наждачная бумага с крупным зерном</w:t>
            </w:r>
          </w:p>
          <w:p w:rsidR="00A9410E" w:rsidRPr="006B224D" w:rsidRDefault="00A9410E" w:rsidP="005711A3">
            <w:pPr>
              <w:rPr>
                <w:sz w:val="28"/>
                <w:szCs w:val="28"/>
              </w:rPr>
            </w:pPr>
          </w:p>
        </w:tc>
      </w:tr>
    </w:tbl>
    <w:p w:rsidR="00A9410E" w:rsidRDefault="00A9410E" w:rsidP="00A9410E">
      <w:r>
        <w:br w:type="page"/>
      </w:r>
    </w:p>
    <w:tbl>
      <w:tblPr>
        <w:tblStyle w:val="a8"/>
        <w:tblW w:w="0" w:type="auto"/>
        <w:tblLayout w:type="fixed"/>
        <w:tblLook w:val="04A0"/>
      </w:tblPr>
      <w:tblGrid>
        <w:gridCol w:w="959"/>
        <w:gridCol w:w="3118"/>
        <w:gridCol w:w="3119"/>
        <w:gridCol w:w="2126"/>
      </w:tblGrid>
      <w:tr w:rsidR="00A9410E" w:rsidTr="005711A3">
        <w:tc>
          <w:tcPr>
            <w:tcW w:w="959" w:type="dxa"/>
          </w:tcPr>
          <w:p w:rsidR="00A9410E" w:rsidRDefault="00A9410E" w:rsidP="005711A3">
            <w:pPr>
              <w:contextualSpacing/>
              <w:jc w:val="center"/>
              <w:rPr>
                <w:sz w:val="28"/>
                <w:szCs w:val="28"/>
              </w:rPr>
            </w:pPr>
            <w:r>
              <w:rPr>
                <w:sz w:val="28"/>
                <w:szCs w:val="28"/>
              </w:rPr>
              <w:lastRenderedPageBreak/>
              <w:t>№ операции</w:t>
            </w:r>
          </w:p>
        </w:tc>
        <w:tc>
          <w:tcPr>
            <w:tcW w:w="3118" w:type="dxa"/>
          </w:tcPr>
          <w:p w:rsidR="00A9410E" w:rsidRDefault="00A9410E" w:rsidP="005711A3">
            <w:pPr>
              <w:contextualSpacing/>
              <w:jc w:val="center"/>
              <w:rPr>
                <w:sz w:val="28"/>
                <w:szCs w:val="28"/>
              </w:rPr>
            </w:pPr>
            <w:r>
              <w:rPr>
                <w:sz w:val="28"/>
                <w:szCs w:val="28"/>
              </w:rPr>
              <w:t>Содержание операции</w:t>
            </w:r>
          </w:p>
        </w:tc>
        <w:tc>
          <w:tcPr>
            <w:tcW w:w="3119" w:type="dxa"/>
          </w:tcPr>
          <w:p w:rsidR="00A9410E" w:rsidRDefault="00A9410E" w:rsidP="005711A3">
            <w:pPr>
              <w:contextualSpacing/>
              <w:jc w:val="center"/>
              <w:rPr>
                <w:sz w:val="28"/>
                <w:szCs w:val="28"/>
              </w:rPr>
            </w:pPr>
            <w:r>
              <w:rPr>
                <w:sz w:val="28"/>
                <w:szCs w:val="28"/>
              </w:rPr>
              <w:t>Операционный эскиз (фото)</w:t>
            </w:r>
          </w:p>
        </w:tc>
        <w:tc>
          <w:tcPr>
            <w:tcW w:w="2126" w:type="dxa"/>
          </w:tcPr>
          <w:p w:rsidR="00A9410E" w:rsidRDefault="00A9410E" w:rsidP="005711A3">
            <w:pPr>
              <w:contextualSpacing/>
              <w:jc w:val="center"/>
              <w:rPr>
                <w:sz w:val="28"/>
                <w:szCs w:val="28"/>
              </w:rPr>
            </w:pPr>
            <w:r>
              <w:rPr>
                <w:sz w:val="28"/>
                <w:szCs w:val="28"/>
              </w:rPr>
              <w:t>Примечание</w:t>
            </w:r>
          </w:p>
        </w:tc>
      </w:tr>
      <w:tr w:rsidR="00A9410E" w:rsidTr="005711A3">
        <w:tc>
          <w:tcPr>
            <w:tcW w:w="959" w:type="dxa"/>
          </w:tcPr>
          <w:p w:rsidR="00A9410E" w:rsidRDefault="00A9410E" w:rsidP="005711A3">
            <w:pPr>
              <w:contextualSpacing/>
              <w:jc w:val="center"/>
              <w:rPr>
                <w:sz w:val="28"/>
                <w:szCs w:val="28"/>
              </w:rPr>
            </w:pPr>
            <w:r>
              <w:rPr>
                <w:sz w:val="28"/>
                <w:szCs w:val="28"/>
              </w:rPr>
              <w:t>6.</w:t>
            </w:r>
          </w:p>
        </w:tc>
        <w:tc>
          <w:tcPr>
            <w:tcW w:w="3118" w:type="dxa"/>
          </w:tcPr>
          <w:p w:rsidR="00A9410E" w:rsidRDefault="00A9410E" w:rsidP="005711A3">
            <w:pPr>
              <w:spacing w:line="276" w:lineRule="auto"/>
              <w:contextualSpacing/>
              <w:rPr>
                <w:sz w:val="28"/>
                <w:szCs w:val="28"/>
              </w:rPr>
            </w:pPr>
            <w:r>
              <w:rPr>
                <w:sz w:val="28"/>
                <w:szCs w:val="28"/>
              </w:rPr>
              <w:t>Распределить приготовленные элементы на кашпо и приклеить</w:t>
            </w:r>
          </w:p>
        </w:tc>
        <w:tc>
          <w:tcPr>
            <w:tcW w:w="3119" w:type="dxa"/>
          </w:tcPr>
          <w:p w:rsidR="00A9410E" w:rsidRDefault="00A9410E" w:rsidP="005711A3">
            <w:pPr>
              <w:contextualSpacing/>
              <w:jc w:val="center"/>
              <w:rPr>
                <w:sz w:val="28"/>
                <w:szCs w:val="28"/>
              </w:rPr>
            </w:pPr>
            <w:r>
              <w:rPr>
                <w:noProof/>
              </w:rPr>
              <w:drawing>
                <wp:inline distT="0" distB="0" distL="0" distR="0">
                  <wp:extent cx="2076450" cy="1543050"/>
                  <wp:effectExtent l="19050" t="0" r="0" b="0"/>
                  <wp:docPr id="82" name="Рисунок 16" descr="C:\Users\user\AppData\Local\Microsoft\Windows\Temporary Internet Files\Content.Word\к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клей.jpg"/>
                          <pic:cNvPicPr>
                            <a:picLocks noChangeAspect="1" noChangeArrowheads="1"/>
                          </pic:cNvPicPr>
                        </pic:nvPicPr>
                        <pic:blipFill>
                          <a:blip r:embed="rId20" cstate="print"/>
                          <a:srcRect/>
                          <a:stretch>
                            <a:fillRect/>
                          </a:stretch>
                        </pic:blipFill>
                        <pic:spPr bwMode="auto">
                          <a:xfrm>
                            <a:off x="0" y="0"/>
                            <a:ext cx="2076450" cy="1543050"/>
                          </a:xfrm>
                          <a:prstGeom prst="rect">
                            <a:avLst/>
                          </a:prstGeom>
                          <a:noFill/>
                          <a:ln w="9525">
                            <a:noFill/>
                            <a:miter lim="800000"/>
                            <a:headEnd/>
                            <a:tailEnd/>
                          </a:ln>
                        </pic:spPr>
                      </pic:pic>
                    </a:graphicData>
                  </a:graphic>
                </wp:inline>
              </w:drawing>
            </w:r>
          </w:p>
        </w:tc>
        <w:tc>
          <w:tcPr>
            <w:tcW w:w="2126" w:type="dxa"/>
          </w:tcPr>
          <w:p w:rsidR="00A9410E" w:rsidRDefault="00A9410E" w:rsidP="005711A3">
            <w:pPr>
              <w:spacing w:line="276" w:lineRule="auto"/>
              <w:contextualSpacing/>
              <w:rPr>
                <w:sz w:val="28"/>
                <w:szCs w:val="28"/>
              </w:rPr>
            </w:pPr>
            <w:r>
              <w:rPr>
                <w:sz w:val="28"/>
                <w:szCs w:val="28"/>
              </w:rPr>
              <w:t>Для приклеивания используем клей «Момент Кристал»</w:t>
            </w:r>
          </w:p>
        </w:tc>
      </w:tr>
      <w:tr w:rsidR="00A9410E" w:rsidTr="005711A3">
        <w:tc>
          <w:tcPr>
            <w:tcW w:w="959" w:type="dxa"/>
          </w:tcPr>
          <w:p w:rsidR="00A9410E" w:rsidRDefault="00A9410E" w:rsidP="005711A3">
            <w:pPr>
              <w:contextualSpacing/>
              <w:jc w:val="center"/>
              <w:rPr>
                <w:sz w:val="28"/>
                <w:szCs w:val="28"/>
              </w:rPr>
            </w:pPr>
            <w:r>
              <w:rPr>
                <w:sz w:val="28"/>
                <w:szCs w:val="28"/>
              </w:rPr>
              <w:t>7.</w:t>
            </w:r>
          </w:p>
        </w:tc>
        <w:tc>
          <w:tcPr>
            <w:tcW w:w="3118" w:type="dxa"/>
          </w:tcPr>
          <w:p w:rsidR="00A9410E" w:rsidRDefault="00A9410E" w:rsidP="005711A3">
            <w:pPr>
              <w:spacing w:line="276" w:lineRule="auto"/>
              <w:contextualSpacing/>
              <w:rPr>
                <w:sz w:val="28"/>
                <w:szCs w:val="28"/>
              </w:rPr>
            </w:pPr>
            <w:r>
              <w:rPr>
                <w:sz w:val="28"/>
                <w:szCs w:val="28"/>
              </w:rPr>
              <w:t>После приклеивания элементов шпаклевкой заполняем все зазоры, остатки  шпаклевки убираем влажной тряпкой</w:t>
            </w:r>
          </w:p>
        </w:tc>
        <w:tc>
          <w:tcPr>
            <w:tcW w:w="3119" w:type="dxa"/>
          </w:tcPr>
          <w:p w:rsidR="00A9410E" w:rsidRDefault="00A9410E" w:rsidP="005711A3">
            <w:pPr>
              <w:contextualSpacing/>
              <w:jc w:val="center"/>
              <w:rPr>
                <w:noProof/>
              </w:rPr>
            </w:pPr>
            <w:r>
              <w:rPr>
                <w:noProof/>
              </w:rPr>
              <w:drawing>
                <wp:inline distT="0" distB="0" distL="0" distR="0">
                  <wp:extent cx="2105025" cy="1666875"/>
                  <wp:effectExtent l="19050" t="0" r="9525" b="0"/>
                  <wp:docPr id="83" name="Рисунок 15" descr="C:\ната\Мирон 6 класс\ПРОЕКТЫ по Технологии\на печать 1\шпакле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ната\Мирон 6 класс\ПРОЕКТЫ по Технологии\на печать 1\шпаклевание.jpg"/>
                          <pic:cNvPicPr>
                            <a:picLocks noChangeAspect="1" noChangeArrowheads="1"/>
                          </pic:cNvPicPr>
                        </pic:nvPicPr>
                        <pic:blipFill>
                          <a:blip r:embed="rId21" cstate="print"/>
                          <a:srcRect/>
                          <a:stretch>
                            <a:fillRect/>
                          </a:stretch>
                        </pic:blipFill>
                        <pic:spPr bwMode="auto">
                          <a:xfrm>
                            <a:off x="0" y="0"/>
                            <a:ext cx="2105025" cy="1666875"/>
                          </a:xfrm>
                          <a:prstGeom prst="rect">
                            <a:avLst/>
                          </a:prstGeom>
                          <a:noFill/>
                          <a:ln w="9525">
                            <a:noFill/>
                            <a:miter lim="800000"/>
                            <a:headEnd/>
                            <a:tailEnd/>
                          </a:ln>
                        </pic:spPr>
                      </pic:pic>
                    </a:graphicData>
                  </a:graphic>
                </wp:inline>
              </w:drawing>
            </w:r>
          </w:p>
        </w:tc>
        <w:tc>
          <w:tcPr>
            <w:tcW w:w="2126" w:type="dxa"/>
          </w:tcPr>
          <w:p w:rsidR="00A9410E" w:rsidRDefault="00A9410E" w:rsidP="005711A3">
            <w:pPr>
              <w:spacing w:line="276" w:lineRule="auto"/>
              <w:contextualSpacing/>
              <w:rPr>
                <w:sz w:val="28"/>
                <w:szCs w:val="28"/>
              </w:rPr>
            </w:pPr>
            <w:r>
              <w:rPr>
                <w:sz w:val="28"/>
                <w:szCs w:val="28"/>
              </w:rPr>
              <w:t>Шпаклевку можно наносить резиновым шпателем или просто руками</w:t>
            </w:r>
          </w:p>
        </w:tc>
      </w:tr>
    </w:tbl>
    <w:p w:rsidR="00A9410E" w:rsidRDefault="00A9410E" w:rsidP="00A9410E">
      <w:pPr>
        <w:spacing w:line="480" w:lineRule="auto"/>
        <w:contextualSpacing/>
        <w:jc w:val="both"/>
        <w:rPr>
          <w:sz w:val="28"/>
          <w:szCs w:val="28"/>
        </w:rPr>
      </w:pPr>
    </w:p>
    <w:p w:rsidR="00A9410E" w:rsidRDefault="00A9410E" w:rsidP="00A9410E">
      <w:pPr>
        <w:rPr>
          <w:sz w:val="28"/>
          <w:szCs w:val="28"/>
        </w:rPr>
      </w:pPr>
      <w:r>
        <w:rPr>
          <w:sz w:val="28"/>
          <w:szCs w:val="28"/>
        </w:rPr>
        <w:br w:type="page"/>
      </w:r>
    </w:p>
    <w:p w:rsidR="00A9410E" w:rsidRDefault="00A9410E" w:rsidP="00A9410E">
      <w:pPr>
        <w:spacing w:line="480" w:lineRule="auto"/>
        <w:rPr>
          <w:b/>
          <w:sz w:val="28"/>
          <w:szCs w:val="28"/>
        </w:rPr>
      </w:pPr>
      <w:r>
        <w:rPr>
          <w:b/>
          <w:sz w:val="28"/>
          <w:szCs w:val="28"/>
        </w:rPr>
        <w:lastRenderedPageBreak/>
        <w:t xml:space="preserve">6.4. </w:t>
      </w:r>
      <w:r w:rsidRPr="0016411F">
        <w:rPr>
          <w:b/>
          <w:sz w:val="28"/>
          <w:szCs w:val="28"/>
        </w:rPr>
        <w:t xml:space="preserve">Этапы приготовления </w:t>
      </w:r>
      <w:r>
        <w:rPr>
          <w:b/>
          <w:sz w:val="28"/>
          <w:szCs w:val="28"/>
        </w:rPr>
        <w:t xml:space="preserve"> </w:t>
      </w:r>
      <w:r w:rsidRPr="0016411F">
        <w:rPr>
          <w:b/>
          <w:sz w:val="28"/>
          <w:szCs w:val="28"/>
        </w:rPr>
        <w:t>меловой краски</w:t>
      </w:r>
    </w:p>
    <w:p w:rsidR="00A9410E" w:rsidRDefault="00A9410E" w:rsidP="00A9410E">
      <w:pPr>
        <w:spacing w:line="360" w:lineRule="auto"/>
        <w:ind w:firstLine="567"/>
        <w:jc w:val="both"/>
        <w:rPr>
          <w:sz w:val="28"/>
          <w:szCs w:val="28"/>
        </w:rPr>
      </w:pPr>
      <w:r>
        <w:rPr>
          <w:sz w:val="28"/>
          <w:szCs w:val="28"/>
        </w:rPr>
        <w:t>Для приготовления краски потребуются: акриловая (или латексная) краска для внутренних работ, колер черный и красный, сухая гипсовая шпатлевка, мерный стаканчик, 2 банки для смешивания краски, палочка для перемешивания, кусочек пластика для пробной окраски при колеровке.</w:t>
      </w:r>
    </w:p>
    <w:p w:rsidR="00A9410E" w:rsidRDefault="00A9410E" w:rsidP="00A9410E">
      <w:pPr>
        <w:rPr>
          <w:sz w:val="28"/>
          <w:szCs w:val="28"/>
        </w:rPr>
      </w:pPr>
      <w:r>
        <w:rPr>
          <w:sz w:val="28"/>
          <w:szCs w:val="28"/>
        </w:rPr>
        <w:t>Материалы и инструменты:</w:t>
      </w:r>
    </w:p>
    <w:p w:rsidR="00A9410E" w:rsidRDefault="00A9410E" w:rsidP="00A9410E">
      <w:pPr>
        <w:rPr>
          <w:sz w:val="28"/>
          <w:szCs w:val="28"/>
        </w:rPr>
      </w:pPr>
      <w:r>
        <w:rPr>
          <w:noProof/>
        </w:rPr>
        <w:drawing>
          <wp:inline distT="0" distB="0" distL="0" distR="0">
            <wp:extent cx="4438650" cy="2457450"/>
            <wp:effectExtent l="19050" t="0" r="0" b="0"/>
            <wp:docPr id="84" name="Рисунок 19" descr="C:\Users\user\AppData\Local\Microsoft\Windows\Temporary Internet Files\Content.Word\для кра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для краски.jpg"/>
                    <pic:cNvPicPr>
                      <a:picLocks noChangeAspect="1" noChangeArrowheads="1"/>
                    </pic:cNvPicPr>
                  </pic:nvPicPr>
                  <pic:blipFill>
                    <a:blip r:embed="rId22"/>
                    <a:srcRect/>
                    <a:stretch>
                      <a:fillRect/>
                    </a:stretch>
                  </pic:blipFill>
                  <pic:spPr bwMode="auto">
                    <a:xfrm>
                      <a:off x="0" y="0"/>
                      <a:ext cx="4440826" cy="2458655"/>
                    </a:xfrm>
                    <a:prstGeom prst="rect">
                      <a:avLst/>
                    </a:prstGeom>
                    <a:noFill/>
                    <a:ln w="9525">
                      <a:noFill/>
                      <a:miter lim="800000"/>
                      <a:headEnd/>
                      <a:tailEnd/>
                    </a:ln>
                  </pic:spPr>
                </pic:pic>
              </a:graphicData>
            </a:graphic>
          </wp:inline>
        </w:drawing>
      </w:r>
    </w:p>
    <w:p w:rsidR="00A9410E" w:rsidRDefault="00A9410E" w:rsidP="00A9410E">
      <w:pPr>
        <w:rPr>
          <w:sz w:val="28"/>
          <w:szCs w:val="28"/>
        </w:rPr>
      </w:pPr>
      <w:r>
        <w:rPr>
          <w:sz w:val="28"/>
          <w:szCs w:val="28"/>
        </w:rPr>
        <w:t>Выбранная палитра краски «Грозовое небо»</w:t>
      </w:r>
    </w:p>
    <w:p w:rsidR="00A9410E" w:rsidRPr="003A0F63" w:rsidRDefault="00A9410E" w:rsidP="00A9410E">
      <w:pPr>
        <w:rPr>
          <w:sz w:val="28"/>
          <w:szCs w:val="28"/>
        </w:rPr>
      </w:pPr>
      <w:r>
        <w:rPr>
          <w:noProof/>
        </w:rPr>
        <w:drawing>
          <wp:inline distT="0" distB="0" distL="0" distR="0">
            <wp:extent cx="2495550" cy="2247900"/>
            <wp:effectExtent l="19050" t="0" r="0" b="0"/>
            <wp:docPr id="85" name="Рисунок 22" descr="C:\Users\user\AppData\Local\Microsoft\Windows\Temporary Internet Files\Content.Word\палит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Word\палитра.jpg"/>
                    <pic:cNvPicPr>
                      <a:picLocks noChangeAspect="1" noChangeArrowheads="1"/>
                    </pic:cNvPicPr>
                  </pic:nvPicPr>
                  <pic:blipFill>
                    <a:blip r:embed="rId23"/>
                    <a:srcRect/>
                    <a:stretch>
                      <a:fillRect/>
                    </a:stretch>
                  </pic:blipFill>
                  <pic:spPr bwMode="auto">
                    <a:xfrm>
                      <a:off x="0" y="0"/>
                      <a:ext cx="2496774" cy="2249003"/>
                    </a:xfrm>
                    <a:prstGeom prst="rect">
                      <a:avLst/>
                    </a:prstGeom>
                    <a:noFill/>
                    <a:ln w="9525">
                      <a:noFill/>
                      <a:miter lim="800000"/>
                      <a:headEnd/>
                      <a:tailEnd/>
                    </a:ln>
                  </pic:spPr>
                </pic:pic>
              </a:graphicData>
            </a:graphic>
          </wp:inline>
        </w:drawing>
      </w:r>
      <w:r>
        <w:rPr>
          <w:sz w:val="28"/>
          <w:szCs w:val="28"/>
        </w:rPr>
        <w:t xml:space="preserve">  </w:t>
      </w:r>
      <w:r>
        <w:rPr>
          <w:noProof/>
        </w:rPr>
        <w:drawing>
          <wp:inline distT="0" distB="0" distL="0" distR="0">
            <wp:extent cx="2324100" cy="2247900"/>
            <wp:effectExtent l="19050" t="0" r="0" b="0"/>
            <wp:docPr id="86" name="Рисунок 25" descr="C:\Users\user\AppData\Local\Microsoft\Windows\Temporary Internet Files\Content.Word\б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банка.jpg"/>
                    <pic:cNvPicPr>
                      <a:picLocks noChangeAspect="1" noChangeArrowheads="1"/>
                    </pic:cNvPicPr>
                  </pic:nvPicPr>
                  <pic:blipFill>
                    <a:blip r:embed="rId24" cstate="print"/>
                    <a:srcRect/>
                    <a:stretch>
                      <a:fillRect/>
                    </a:stretch>
                  </pic:blipFill>
                  <pic:spPr bwMode="auto">
                    <a:xfrm>
                      <a:off x="0" y="0"/>
                      <a:ext cx="2325240" cy="2249002"/>
                    </a:xfrm>
                    <a:prstGeom prst="rect">
                      <a:avLst/>
                    </a:prstGeom>
                    <a:noFill/>
                    <a:ln w="9525">
                      <a:noFill/>
                      <a:miter lim="800000"/>
                      <a:headEnd/>
                      <a:tailEnd/>
                    </a:ln>
                  </pic:spPr>
                </pic:pic>
              </a:graphicData>
            </a:graphic>
          </wp:inline>
        </w:drawing>
      </w:r>
    </w:p>
    <w:p w:rsidR="00A9410E" w:rsidRDefault="00A9410E" w:rsidP="00A9410E">
      <w:pPr>
        <w:rPr>
          <w:sz w:val="28"/>
          <w:szCs w:val="28"/>
        </w:rPr>
      </w:pPr>
    </w:p>
    <w:p w:rsidR="00A9410E" w:rsidRDefault="00A9410E" w:rsidP="00A9410E">
      <w:pPr>
        <w:rPr>
          <w:sz w:val="28"/>
          <w:szCs w:val="28"/>
        </w:rPr>
      </w:pPr>
      <w:r>
        <w:rPr>
          <w:sz w:val="28"/>
          <w:szCs w:val="28"/>
        </w:rPr>
        <w:br w:type="page"/>
      </w:r>
    </w:p>
    <w:p w:rsidR="00A9410E" w:rsidRDefault="00A9410E" w:rsidP="00A9410E">
      <w:pPr>
        <w:ind w:firstLine="567"/>
        <w:rPr>
          <w:sz w:val="28"/>
          <w:szCs w:val="28"/>
        </w:rPr>
      </w:pPr>
      <w:r>
        <w:rPr>
          <w:sz w:val="28"/>
          <w:szCs w:val="28"/>
        </w:rPr>
        <w:lastRenderedPageBreak/>
        <w:t>Пропорции приготовления меловой краски:</w:t>
      </w:r>
    </w:p>
    <w:p w:rsidR="00EB5F0B" w:rsidRDefault="00EB5F0B" w:rsidP="00A9410E">
      <w:pPr>
        <w:rPr>
          <w:sz w:val="28"/>
          <w:szCs w:val="28"/>
        </w:rPr>
      </w:pPr>
    </w:p>
    <w:p w:rsidR="00A9410E" w:rsidRDefault="00A9410E" w:rsidP="00A9410E">
      <w:pPr>
        <w:rPr>
          <w:sz w:val="28"/>
          <w:szCs w:val="28"/>
        </w:rPr>
      </w:pPr>
      <w:r>
        <w:rPr>
          <w:sz w:val="28"/>
          <w:szCs w:val="28"/>
        </w:rPr>
        <w:t>3 части акриловой краски (у меня латексная)</w:t>
      </w:r>
    </w:p>
    <w:p w:rsidR="00A9410E" w:rsidRDefault="00A9410E" w:rsidP="00A9410E">
      <w:pPr>
        <w:rPr>
          <w:sz w:val="28"/>
          <w:szCs w:val="28"/>
        </w:rPr>
      </w:pPr>
      <w:r>
        <w:rPr>
          <w:sz w:val="28"/>
          <w:szCs w:val="28"/>
        </w:rPr>
        <w:t>1 часть гипсовой сухой шпаклевки</w:t>
      </w:r>
    </w:p>
    <w:p w:rsidR="00A9410E" w:rsidRDefault="00A9410E" w:rsidP="00A9410E">
      <w:pPr>
        <w:rPr>
          <w:sz w:val="28"/>
          <w:szCs w:val="28"/>
        </w:rPr>
      </w:pPr>
      <w:r>
        <w:rPr>
          <w:sz w:val="28"/>
          <w:szCs w:val="28"/>
        </w:rPr>
        <w:t>вода для разведения шпаклевки (до консистенции жидкой сметаны)</w:t>
      </w:r>
    </w:p>
    <w:p w:rsidR="00A9410E" w:rsidRDefault="00A9410E" w:rsidP="00A9410E">
      <w:pPr>
        <w:spacing w:line="360" w:lineRule="auto"/>
        <w:ind w:firstLine="567"/>
        <w:rPr>
          <w:sz w:val="28"/>
          <w:szCs w:val="28"/>
        </w:rPr>
      </w:pPr>
    </w:p>
    <w:p w:rsidR="00A9410E" w:rsidRDefault="00A9410E" w:rsidP="00A9410E">
      <w:pPr>
        <w:spacing w:line="360" w:lineRule="auto"/>
        <w:ind w:firstLine="567"/>
        <w:rPr>
          <w:sz w:val="28"/>
          <w:szCs w:val="28"/>
        </w:rPr>
      </w:pPr>
      <w:r>
        <w:rPr>
          <w:sz w:val="28"/>
          <w:szCs w:val="28"/>
        </w:rPr>
        <w:t>Смешивать шпаклевку с краской необходимо быстро, но тщательно, до однородной консистенции.</w:t>
      </w:r>
    </w:p>
    <w:p w:rsidR="00A9410E" w:rsidRDefault="00A9410E" w:rsidP="00A9410E">
      <w:pPr>
        <w:rPr>
          <w:sz w:val="28"/>
          <w:szCs w:val="28"/>
        </w:rPr>
      </w:pPr>
    </w:p>
    <w:p w:rsidR="00A9410E" w:rsidRPr="00231B2D" w:rsidRDefault="00A9410E" w:rsidP="00A9410E">
      <w:pPr>
        <w:spacing w:line="360" w:lineRule="auto"/>
        <w:jc w:val="both"/>
        <w:rPr>
          <w:sz w:val="16"/>
          <w:szCs w:val="16"/>
        </w:rPr>
      </w:pPr>
      <w:r>
        <w:rPr>
          <w:noProof/>
        </w:rPr>
        <w:drawing>
          <wp:inline distT="0" distB="0" distL="0" distR="0">
            <wp:extent cx="2633998" cy="3123127"/>
            <wp:effectExtent l="19050" t="0" r="0" b="0"/>
            <wp:docPr id="87" name="Рисунок 37" descr="C:\Users\user\AppData\Local\Microsoft\Windows\Temporary Internet Files\Content.Word\заме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замес2.jpg"/>
                    <pic:cNvPicPr>
                      <a:picLocks noChangeAspect="1" noChangeArrowheads="1"/>
                    </pic:cNvPicPr>
                  </pic:nvPicPr>
                  <pic:blipFill>
                    <a:blip r:embed="rId25"/>
                    <a:srcRect/>
                    <a:stretch>
                      <a:fillRect/>
                    </a:stretch>
                  </pic:blipFill>
                  <pic:spPr bwMode="auto">
                    <a:xfrm>
                      <a:off x="0" y="0"/>
                      <a:ext cx="2633998" cy="3123127"/>
                    </a:xfrm>
                    <a:prstGeom prst="rect">
                      <a:avLst/>
                    </a:prstGeom>
                    <a:noFill/>
                    <a:ln w="9525">
                      <a:noFill/>
                      <a:miter lim="800000"/>
                      <a:headEnd/>
                      <a:tailEnd/>
                    </a:ln>
                  </pic:spPr>
                </pic:pic>
              </a:graphicData>
            </a:graphic>
          </wp:inline>
        </w:drawing>
      </w:r>
      <w:r w:rsidRPr="00231B2D">
        <w:t xml:space="preserve"> </w:t>
      </w:r>
      <w:r>
        <w:t xml:space="preserve"> </w:t>
      </w:r>
      <w:r w:rsidRPr="00231B2D">
        <w:t xml:space="preserve"> </w:t>
      </w:r>
      <w:r w:rsidRPr="00B31881">
        <w:rPr>
          <w:noProof/>
          <w:sz w:val="28"/>
          <w:szCs w:val="28"/>
        </w:rPr>
        <w:drawing>
          <wp:inline distT="0" distB="0" distL="0" distR="0">
            <wp:extent cx="3134808" cy="3032824"/>
            <wp:effectExtent l="0" t="57150" r="0" b="34226"/>
            <wp:docPr id="88" name="Рисунок 46" descr="C:\Users\user\AppData\Local\Microsoft\Windows\Temporary Internet Files\Content.Word\черп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AppData\Local\Microsoft\Windows\Temporary Internet Files\Content.Word\черпак.jpg"/>
                    <pic:cNvPicPr>
                      <a:picLocks noChangeAspect="1" noChangeArrowheads="1"/>
                    </pic:cNvPicPr>
                  </pic:nvPicPr>
                  <pic:blipFill>
                    <a:blip r:embed="rId26"/>
                    <a:srcRect/>
                    <a:stretch>
                      <a:fillRect/>
                    </a:stretch>
                  </pic:blipFill>
                  <pic:spPr bwMode="auto">
                    <a:xfrm rot="16200000">
                      <a:off x="0" y="0"/>
                      <a:ext cx="3134808" cy="3032824"/>
                    </a:xfrm>
                    <a:prstGeom prst="rect">
                      <a:avLst/>
                    </a:prstGeom>
                    <a:noFill/>
                    <a:ln w="9525">
                      <a:noFill/>
                      <a:miter lim="800000"/>
                      <a:headEnd/>
                      <a:tailEnd/>
                    </a:ln>
                  </pic:spPr>
                </pic:pic>
              </a:graphicData>
            </a:graphic>
          </wp:inline>
        </w:drawing>
      </w:r>
    </w:p>
    <w:p w:rsidR="00A9410E" w:rsidRDefault="00A9410E" w:rsidP="00A9410E">
      <w:pPr>
        <w:rPr>
          <w:sz w:val="28"/>
          <w:szCs w:val="28"/>
        </w:rPr>
      </w:pPr>
      <w:r>
        <w:rPr>
          <w:noProof/>
        </w:rPr>
        <w:drawing>
          <wp:inline distT="0" distB="0" distL="0" distR="0">
            <wp:extent cx="2828925" cy="3114675"/>
            <wp:effectExtent l="19050" t="0" r="9525" b="0"/>
            <wp:docPr id="89" name="Рисунок 40" descr="C:\Users\user\AppData\Local\Microsoft\Windows\Temporary Internet Files\Content.Word\заме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Temporary Internet Files\Content.Word\замес 1.jpg"/>
                    <pic:cNvPicPr>
                      <a:picLocks noChangeAspect="1" noChangeArrowheads="1"/>
                    </pic:cNvPicPr>
                  </pic:nvPicPr>
                  <pic:blipFill>
                    <a:blip r:embed="rId27"/>
                    <a:srcRect/>
                    <a:stretch>
                      <a:fillRect/>
                    </a:stretch>
                  </pic:blipFill>
                  <pic:spPr bwMode="auto">
                    <a:xfrm>
                      <a:off x="0" y="0"/>
                      <a:ext cx="2830312" cy="3116202"/>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943225" cy="3114675"/>
            <wp:effectExtent l="19050" t="0" r="9525" b="0"/>
            <wp:docPr id="90" name="Рисунок 1" descr="C:\Users\user\AppData\Local\Microsoft\Windows\Temporary Internet Files\Content.Word\коле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колеровка.jpg"/>
                    <pic:cNvPicPr>
                      <a:picLocks noChangeAspect="1" noChangeArrowheads="1"/>
                    </pic:cNvPicPr>
                  </pic:nvPicPr>
                  <pic:blipFill>
                    <a:blip r:embed="rId28"/>
                    <a:srcRect/>
                    <a:stretch>
                      <a:fillRect/>
                    </a:stretch>
                  </pic:blipFill>
                  <pic:spPr bwMode="auto">
                    <a:xfrm>
                      <a:off x="0" y="0"/>
                      <a:ext cx="2943225" cy="3114675"/>
                    </a:xfrm>
                    <a:prstGeom prst="rect">
                      <a:avLst/>
                    </a:prstGeom>
                    <a:noFill/>
                    <a:ln w="9525">
                      <a:noFill/>
                      <a:miter lim="800000"/>
                      <a:headEnd/>
                      <a:tailEnd/>
                    </a:ln>
                  </pic:spPr>
                </pic:pic>
              </a:graphicData>
            </a:graphic>
          </wp:inline>
        </w:drawing>
      </w:r>
    </w:p>
    <w:p w:rsidR="00A9410E" w:rsidRDefault="00A9410E" w:rsidP="00A9410E">
      <w:pPr>
        <w:rPr>
          <w:sz w:val="28"/>
          <w:szCs w:val="28"/>
        </w:rPr>
      </w:pPr>
      <w:r>
        <w:rPr>
          <w:sz w:val="28"/>
          <w:szCs w:val="28"/>
        </w:rPr>
        <w:br w:type="page"/>
      </w:r>
    </w:p>
    <w:tbl>
      <w:tblPr>
        <w:tblStyle w:val="a8"/>
        <w:tblW w:w="9747" w:type="dxa"/>
        <w:tblLayout w:type="fixed"/>
        <w:tblLook w:val="04A0"/>
      </w:tblPr>
      <w:tblGrid>
        <w:gridCol w:w="959"/>
        <w:gridCol w:w="2268"/>
        <w:gridCol w:w="56"/>
        <w:gridCol w:w="4196"/>
        <w:gridCol w:w="550"/>
        <w:gridCol w:w="1718"/>
      </w:tblGrid>
      <w:tr w:rsidR="00A9410E" w:rsidTr="005711A3">
        <w:tc>
          <w:tcPr>
            <w:tcW w:w="9747" w:type="dxa"/>
            <w:gridSpan w:val="6"/>
          </w:tcPr>
          <w:p w:rsidR="00A9410E" w:rsidRPr="003038B4" w:rsidRDefault="00A9410E" w:rsidP="005711A3">
            <w:pPr>
              <w:spacing w:line="360" w:lineRule="auto"/>
              <w:contextualSpacing/>
              <w:jc w:val="center"/>
              <w:rPr>
                <w:b/>
                <w:sz w:val="28"/>
                <w:szCs w:val="28"/>
              </w:rPr>
            </w:pPr>
            <w:r>
              <w:rPr>
                <w:b/>
                <w:sz w:val="28"/>
                <w:szCs w:val="28"/>
              </w:rPr>
              <w:lastRenderedPageBreak/>
              <w:t xml:space="preserve">6.5. </w:t>
            </w:r>
            <w:r w:rsidRPr="003038B4">
              <w:rPr>
                <w:b/>
                <w:sz w:val="28"/>
                <w:szCs w:val="28"/>
              </w:rPr>
              <w:t xml:space="preserve">Технологическая карта на </w:t>
            </w:r>
            <w:r>
              <w:rPr>
                <w:b/>
                <w:sz w:val="28"/>
                <w:szCs w:val="28"/>
              </w:rPr>
              <w:t>окраску и финишное декорирование кашпо</w:t>
            </w:r>
          </w:p>
        </w:tc>
      </w:tr>
      <w:tr w:rsidR="00A9410E" w:rsidTr="005711A3">
        <w:tc>
          <w:tcPr>
            <w:tcW w:w="959" w:type="dxa"/>
          </w:tcPr>
          <w:p w:rsidR="00A9410E" w:rsidRDefault="00A9410E" w:rsidP="005711A3">
            <w:pPr>
              <w:contextualSpacing/>
              <w:jc w:val="center"/>
              <w:rPr>
                <w:sz w:val="28"/>
                <w:szCs w:val="28"/>
              </w:rPr>
            </w:pPr>
            <w:r>
              <w:rPr>
                <w:sz w:val="28"/>
                <w:szCs w:val="28"/>
              </w:rPr>
              <w:t>№ операции</w:t>
            </w:r>
          </w:p>
        </w:tc>
        <w:tc>
          <w:tcPr>
            <w:tcW w:w="2324" w:type="dxa"/>
            <w:gridSpan w:val="2"/>
          </w:tcPr>
          <w:p w:rsidR="00A9410E" w:rsidRDefault="00A9410E" w:rsidP="005711A3">
            <w:pPr>
              <w:contextualSpacing/>
              <w:jc w:val="center"/>
              <w:rPr>
                <w:sz w:val="28"/>
                <w:szCs w:val="28"/>
              </w:rPr>
            </w:pPr>
            <w:r>
              <w:rPr>
                <w:sz w:val="28"/>
                <w:szCs w:val="28"/>
              </w:rPr>
              <w:t>Содержание операции</w:t>
            </w:r>
          </w:p>
        </w:tc>
        <w:tc>
          <w:tcPr>
            <w:tcW w:w="4746" w:type="dxa"/>
            <w:gridSpan w:val="2"/>
          </w:tcPr>
          <w:p w:rsidR="00A9410E" w:rsidRDefault="00A9410E" w:rsidP="005711A3">
            <w:pPr>
              <w:contextualSpacing/>
              <w:jc w:val="center"/>
              <w:rPr>
                <w:sz w:val="28"/>
                <w:szCs w:val="28"/>
              </w:rPr>
            </w:pPr>
            <w:r>
              <w:rPr>
                <w:sz w:val="28"/>
                <w:szCs w:val="28"/>
              </w:rPr>
              <w:t>Операционный эскиз (фото)</w:t>
            </w:r>
          </w:p>
        </w:tc>
        <w:tc>
          <w:tcPr>
            <w:tcW w:w="1718" w:type="dxa"/>
          </w:tcPr>
          <w:p w:rsidR="00A9410E" w:rsidRDefault="00A9410E" w:rsidP="005711A3">
            <w:pPr>
              <w:contextualSpacing/>
              <w:jc w:val="center"/>
              <w:rPr>
                <w:sz w:val="28"/>
                <w:szCs w:val="28"/>
              </w:rPr>
            </w:pPr>
            <w:r>
              <w:rPr>
                <w:sz w:val="28"/>
                <w:szCs w:val="28"/>
              </w:rPr>
              <w:t>Примечание</w:t>
            </w:r>
          </w:p>
        </w:tc>
      </w:tr>
      <w:tr w:rsidR="00A9410E" w:rsidTr="005711A3">
        <w:trPr>
          <w:trHeight w:val="9751"/>
        </w:trPr>
        <w:tc>
          <w:tcPr>
            <w:tcW w:w="959" w:type="dxa"/>
          </w:tcPr>
          <w:p w:rsidR="00A9410E" w:rsidRDefault="00A9410E" w:rsidP="005711A3">
            <w:pPr>
              <w:contextualSpacing/>
              <w:jc w:val="center"/>
              <w:rPr>
                <w:sz w:val="28"/>
                <w:szCs w:val="28"/>
              </w:rPr>
            </w:pPr>
            <w:r>
              <w:rPr>
                <w:sz w:val="28"/>
                <w:szCs w:val="28"/>
              </w:rPr>
              <w:t>1.</w:t>
            </w:r>
          </w:p>
        </w:tc>
        <w:tc>
          <w:tcPr>
            <w:tcW w:w="2324" w:type="dxa"/>
            <w:gridSpan w:val="2"/>
          </w:tcPr>
          <w:p w:rsidR="00A9410E" w:rsidRDefault="00A9410E" w:rsidP="005711A3">
            <w:pPr>
              <w:spacing w:line="360" w:lineRule="auto"/>
              <w:contextualSpacing/>
              <w:rPr>
                <w:sz w:val="28"/>
                <w:szCs w:val="28"/>
              </w:rPr>
            </w:pPr>
            <w:r>
              <w:rPr>
                <w:sz w:val="28"/>
                <w:szCs w:val="28"/>
              </w:rPr>
              <w:t xml:space="preserve">Наносим </w:t>
            </w:r>
            <w:r w:rsidRPr="00212EB8">
              <w:rPr>
                <w:b/>
                <w:sz w:val="28"/>
                <w:szCs w:val="28"/>
              </w:rPr>
              <w:t>светло-серый</w:t>
            </w:r>
            <w:r>
              <w:rPr>
                <w:sz w:val="28"/>
                <w:szCs w:val="28"/>
              </w:rPr>
              <w:t xml:space="preserve"> цвет краски в 2 слоя при помощи круглой кисточки. Просушиваем каждый слой по 15-20 минут.</w:t>
            </w:r>
          </w:p>
        </w:tc>
        <w:tc>
          <w:tcPr>
            <w:tcW w:w="4746" w:type="dxa"/>
            <w:gridSpan w:val="2"/>
          </w:tcPr>
          <w:p w:rsidR="00A9410E" w:rsidRDefault="00A9410E" w:rsidP="005711A3">
            <w:pPr>
              <w:contextualSpacing/>
              <w:jc w:val="center"/>
              <w:rPr>
                <w:sz w:val="28"/>
                <w:szCs w:val="28"/>
              </w:rPr>
            </w:pPr>
            <w:r>
              <w:rPr>
                <w:noProof/>
              </w:rPr>
              <w:drawing>
                <wp:inline distT="0" distB="0" distL="0" distR="0">
                  <wp:extent cx="2809875" cy="2362200"/>
                  <wp:effectExtent l="19050" t="0" r="9525" b="0"/>
                  <wp:docPr id="91" name="Рисунок 43" descr="C:\Users\user\AppData\Local\Microsoft\Windows\Temporary Internet Files\Content.Word\зам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замес.jpg"/>
                          <pic:cNvPicPr>
                            <a:picLocks noChangeAspect="1" noChangeArrowheads="1"/>
                          </pic:cNvPicPr>
                        </pic:nvPicPr>
                        <pic:blipFill>
                          <a:blip r:embed="rId29"/>
                          <a:srcRect/>
                          <a:stretch>
                            <a:fillRect/>
                          </a:stretch>
                        </pic:blipFill>
                        <pic:spPr bwMode="auto">
                          <a:xfrm>
                            <a:off x="0" y="0"/>
                            <a:ext cx="2809875" cy="2362200"/>
                          </a:xfrm>
                          <a:prstGeom prst="rect">
                            <a:avLst/>
                          </a:prstGeom>
                          <a:noFill/>
                          <a:ln w="9525">
                            <a:noFill/>
                            <a:miter lim="800000"/>
                            <a:headEnd/>
                            <a:tailEnd/>
                          </a:ln>
                        </pic:spPr>
                      </pic:pic>
                    </a:graphicData>
                  </a:graphic>
                </wp:inline>
              </w:drawing>
            </w:r>
          </w:p>
          <w:p w:rsidR="00A9410E" w:rsidRDefault="00A9410E" w:rsidP="005711A3">
            <w:pPr>
              <w:contextualSpacing/>
              <w:jc w:val="center"/>
              <w:rPr>
                <w:sz w:val="28"/>
                <w:szCs w:val="28"/>
              </w:rPr>
            </w:pPr>
            <w:r>
              <w:rPr>
                <w:sz w:val="28"/>
                <w:szCs w:val="28"/>
              </w:rPr>
              <w:t>Окраска кашпо в 1 слой светло-серой краской:</w:t>
            </w:r>
          </w:p>
          <w:p w:rsidR="00A9410E" w:rsidRDefault="00A9410E" w:rsidP="005711A3">
            <w:pPr>
              <w:contextualSpacing/>
              <w:jc w:val="center"/>
              <w:rPr>
                <w:sz w:val="28"/>
                <w:szCs w:val="28"/>
              </w:rPr>
            </w:pPr>
            <w:r>
              <w:rPr>
                <w:noProof/>
              </w:rPr>
              <w:drawing>
                <wp:inline distT="0" distB="0" distL="0" distR="0">
                  <wp:extent cx="2857500" cy="2476500"/>
                  <wp:effectExtent l="19050" t="0" r="0" b="0"/>
                  <wp:docPr id="92" name="Рисунок 28" descr="C:\Users\user\AppData\Local\Microsoft\Windows\Temporary Internet Files\Content.Word\все на 1 сл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Temporary Internet Files\Content.Word\все на 1 слой.jpg"/>
                          <pic:cNvPicPr>
                            <a:picLocks noChangeAspect="1" noChangeArrowheads="1"/>
                          </pic:cNvPicPr>
                        </pic:nvPicPr>
                        <pic:blipFill>
                          <a:blip r:embed="rId30"/>
                          <a:srcRect/>
                          <a:stretch>
                            <a:fillRect/>
                          </a:stretch>
                        </pic:blipFill>
                        <pic:spPr bwMode="auto">
                          <a:xfrm>
                            <a:off x="0" y="0"/>
                            <a:ext cx="2858902" cy="2477715"/>
                          </a:xfrm>
                          <a:prstGeom prst="rect">
                            <a:avLst/>
                          </a:prstGeom>
                          <a:noFill/>
                          <a:ln w="9525">
                            <a:noFill/>
                            <a:miter lim="800000"/>
                            <a:headEnd/>
                            <a:tailEnd/>
                          </a:ln>
                        </pic:spPr>
                      </pic:pic>
                    </a:graphicData>
                  </a:graphic>
                </wp:inline>
              </w:drawing>
            </w:r>
          </w:p>
          <w:p w:rsidR="00A9410E" w:rsidRDefault="00A9410E" w:rsidP="005711A3">
            <w:pPr>
              <w:rPr>
                <w:sz w:val="28"/>
                <w:szCs w:val="28"/>
              </w:rPr>
            </w:pPr>
          </w:p>
          <w:p w:rsidR="00A9410E" w:rsidRDefault="00A9410E" w:rsidP="005711A3">
            <w:pPr>
              <w:ind w:firstLine="708"/>
              <w:rPr>
                <w:sz w:val="28"/>
                <w:szCs w:val="28"/>
              </w:rPr>
            </w:pPr>
            <w:r>
              <w:rPr>
                <w:sz w:val="28"/>
                <w:szCs w:val="28"/>
              </w:rPr>
              <w:t>Окраска светло-серой краской на 2 слоя:</w:t>
            </w:r>
          </w:p>
          <w:p w:rsidR="00A9410E" w:rsidRPr="004D5CFC" w:rsidRDefault="00A9410E" w:rsidP="005711A3">
            <w:pPr>
              <w:rPr>
                <w:sz w:val="28"/>
                <w:szCs w:val="28"/>
              </w:rPr>
            </w:pPr>
            <w:r>
              <w:rPr>
                <w:noProof/>
              </w:rPr>
              <w:drawing>
                <wp:inline distT="0" distB="0" distL="0" distR="0">
                  <wp:extent cx="2857500" cy="2238375"/>
                  <wp:effectExtent l="19050" t="0" r="0" b="0"/>
                  <wp:docPr id="93" name="Рисунок 34" descr="C:\Users\user\AppData\Local\Microsoft\Windows\Temporary Internet Files\Content.Word\окрашенный на 1 сл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Temporary Internet Files\Content.Word\окрашенный на 1 слой.jpg"/>
                          <pic:cNvPicPr>
                            <a:picLocks noChangeAspect="1" noChangeArrowheads="1"/>
                          </pic:cNvPicPr>
                        </pic:nvPicPr>
                        <pic:blipFill>
                          <a:blip r:embed="rId31"/>
                          <a:srcRect/>
                          <a:stretch>
                            <a:fillRect/>
                          </a:stretch>
                        </pic:blipFill>
                        <pic:spPr bwMode="auto">
                          <a:xfrm>
                            <a:off x="0" y="0"/>
                            <a:ext cx="2857500" cy="2238375"/>
                          </a:xfrm>
                          <a:prstGeom prst="rect">
                            <a:avLst/>
                          </a:prstGeom>
                          <a:noFill/>
                          <a:ln w="9525">
                            <a:noFill/>
                            <a:miter lim="800000"/>
                            <a:headEnd/>
                            <a:tailEnd/>
                          </a:ln>
                        </pic:spPr>
                      </pic:pic>
                    </a:graphicData>
                  </a:graphic>
                </wp:inline>
              </w:drawing>
            </w:r>
          </w:p>
        </w:tc>
        <w:tc>
          <w:tcPr>
            <w:tcW w:w="1718" w:type="dxa"/>
          </w:tcPr>
          <w:p w:rsidR="00A9410E" w:rsidRDefault="00A9410E" w:rsidP="005711A3">
            <w:pPr>
              <w:spacing w:line="360" w:lineRule="auto"/>
              <w:contextualSpacing/>
              <w:rPr>
                <w:sz w:val="28"/>
                <w:szCs w:val="28"/>
              </w:rPr>
            </w:pPr>
            <w:r>
              <w:rPr>
                <w:sz w:val="28"/>
                <w:szCs w:val="28"/>
              </w:rPr>
              <w:t>Стараться прокрасить все части, углубления горшка, а также прокрасить изнутри. В зависимости от толщины нанесенного слоя возможно потребуется больше времени на просушку</w:t>
            </w:r>
          </w:p>
        </w:tc>
      </w:tr>
      <w:tr w:rsidR="00A9410E" w:rsidTr="005711A3">
        <w:tc>
          <w:tcPr>
            <w:tcW w:w="959" w:type="dxa"/>
          </w:tcPr>
          <w:p w:rsidR="00A9410E" w:rsidRDefault="00A9410E" w:rsidP="005711A3">
            <w:pPr>
              <w:contextualSpacing/>
              <w:jc w:val="center"/>
              <w:rPr>
                <w:sz w:val="28"/>
                <w:szCs w:val="28"/>
              </w:rPr>
            </w:pPr>
            <w:r>
              <w:rPr>
                <w:sz w:val="28"/>
                <w:szCs w:val="28"/>
              </w:rPr>
              <w:lastRenderedPageBreak/>
              <w:t>№ операции</w:t>
            </w:r>
          </w:p>
        </w:tc>
        <w:tc>
          <w:tcPr>
            <w:tcW w:w="2268" w:type="dxa"/>
          </w:tcPr>
          <w:p w:rsidR="00A9410E" w:rsidRDefault="00A9410E" w:rsidP="005711A3">
            <w:pPr>
              <w:contextualSpacing/>
              <w:jc w:val="center"/>
              <w:rPr>
                <w:sz w:val="28"/>
                <w:szCs w:val="28"/>
              </w:rPr>
            </w:pPr>
            <w:r>
              <w:rPr>
                <w:sz w:val="28"/>
                <w:szCs w:val="28"/>
              </w:rPr>
              <w:t>Содержание операции</w:t>
            </w:r>
          </w:p>
        </w:tc>
        <w:tc>
          <w:tcPr>
            <w:tcW w:w="4252" w:type="dxa"/>
            <w:gridSpan w:val="2"/>
          </w:tcPr>
          <w:p w:rsidR="00A9410E" w:rsidRDefault="00A9410E" w:rsidP="005711A3">
            <w:pPr>
              <w:contextualSpacing/>
              <w:jc w:val="center"/>
              <w:rPr>
                <w:sz w:val="28"/>
                <w:szCs w:val="28"/>
              </w:rPr>
            </w:pPr>
            <w:r>
              <w:rPr>
                <w:sz w:val="28"/>
                <w:szCs w:val="28"/>
              </w:rPr>
              <w:t>Операционный эскиз (фото)</w:t>
            </w:r>
          </w:p>
        </w:tc>
        <w:tc>
          <w:tcPr>
            <w:tcW w:w="2268" w:type="dxa"/>
            <w:gridSpan w:val="2"/>
          </w:tcPr>
          <w:p w:rsidR="00A9410E" w:rsidRDefault="00A9410E" w:rsidP="005711A3">
            <w:pPr>
              <w:contextualSpacing/>
              <w:jc w:val="center"/>
              <w:rPr>
                <w:sz w:val="28"/>
                <w:szCs w:val="28"/>
              </w:rPr>
            </w:pPr>
            <w:r>
              <w:rPr>
                <w:sz w:val="28"/>
                <w:szCs w:val="28"/>
              </w:rPr>
              <w:t>Примечание</w:t>
            </w:r>
          </w:p>
        </w:tc>
      </w:tr>
      <w:tr w:rsidR="00A9410E" w:rsidTr="005711A3">
        <w:trPr>
          <w:trHeight w:val="6559"/>
        </w:trPr>
        <w:tc>
          <w:tcPr>
            <w:tcW w:w="959" w:type="dxa"/>
          </w:tcPr>
          <w:p w:rsidR="00A9410E" w:rsidRDefault="00A9410E" w:rsidP="005711A3">
            <w:pPr>
              <w:contextualSpacing/>
              <w:jc w:val="center"/>
              <w:rPr>
                <w:sz w:val="28"/>
                <w:szCs w:val="28"/>
              </w:rPr>
            </w:pPr>
            <w:r>
              <w:rPr>
                <w:sz w:val="28"/>
                <w:szCs w:val="28"/>
              </w:rPr>
              <w:t>2.</w:t>
            </w:r>
          </w:p>
        </w:tc>
        <w:tc>
          <w:tcPr>
            <w:tcW w:w="2268" w:type="dxa"/>
          </w:tcPr>
          <w:p w:rsidR="00A9410E" w:rsidRDefault="00A9410E" w:rsidP="005711A3">
            <w:pPr>
              <w:spacing w:line="360" w:lineRule="auto"/>
              <w:contextualSpacing/>
              <w:rPr>
                <w:sz w:val="28"/>
                <w:szCs w:val="28"/>
              </w:rPr>
            </w:pPr>
            <w:r>
              <w:rPr>
                <w:sz w:val="28"/>
                <w:szCs w:val="28"/>
              </w:rPr>
              <w:t xml:space="preserve">После окончательной просушки светло-серого цвета наносим </w:t>
            </w:r>
            <w:r w:rsidRPr="00212EB8">
              <w:rPr>
                <w:b/>
                <w:sz w:val="28"/>
                <w:szCs w:val="28"/>
              </w:rPr>
              <w:t>темно-серый</w:t>
            </w:r>
            <w:r>
              <w:rPr>
                <w:sz w:val="28"/>
                <w:szCs w:val="28"/>
              </w:rPr>
              <w:t xml:space="preserve"> цвет краски, и влажной тряпочкой убираем лишнюю краску, слегка втирая краску в углубления</w:t>
            </w:r>
          </w:p>
        </w:tc>
        <w:tc>
          <w:tcPr>
            <w:tcW w:w="4252" w:type="dxa"/>
            <w:gridSpan w:val="2"/>
          </w:tcPr>
          <w:p w:rsidR="00A9410E" w:rsidRDefault="00A9410E" w:rsidP="005711A3">
            <w:pPr>
              <w:contextualSpacing/>
              <w:rPr>
                <w:sz w:val="28"/>
                <w:szCs w:val="28"/>
              </w:rPr>
            </w:pPr>
            <w:r>
              <w:rPr>
                <w:noProof/>
              </w:rPr>
              <w:drawing>
                <wp:inline distT="0" distB="0" distL="0" distR="0">
                  <wp:extent cx="2514600" cy="2419350"/>
                  <wp:effectExtent l="19050" t="0" r="0" b="0"/>
                  <wp:docPr id="94" name="Рисунок 13" descr="C:\Users\user\AppData\Local\Microsoft\Windows\Temporary Internet Files\Content.Word\нанесение воска кисть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нанесение воска кистью.jpg"/>
                          <pic:cNvPicPr>
                            <a:picLocks noChangeAspect="1" noChangeArrowheads="1"/>
                          </pic:cNvPicPr>
                        </pic:nvPicPr>
                        <pic:blipFill>
                          <a:blip r:embed="rId32"/>
                          <a:srcRect/>
                          <a:stretch>
                            <a:fillRect/>
                          </a:stretch>
                        </pic:blipFill>
                        <pic:spPr bwMode="auto">
                          <a:xfrm>
                            <a:off x="0" y="0"/>
                            <a:ext cx="2514600" cy="2419350"/>
                          </a:xfrm>
                          <a:prstGeom prst="rect">
                            <a:avLst/>
                          </a:prstGeom>
                          <a:noFill/>
                          <a:ln w="9525">
                            <a:noFill/>
                            <a:miter lim="800000"/>
                            <a:headEnd/>
                            <a:tailEnd/>
                          </a:ln>
                        </pic:spPr>
                      </pic:pic>
                    </a:graphicData>
                  </a:graphic>
                </wp:inline>
              </w:drawing>
            </w:r>
          </w:p>
        </w:tc>
        <w:tc>
          <w:tcPr>
            <w:tcW w:w="2268" w:type="dxa"/>
            <w:gridSpan w:val="2"/>
          </w:tcPr>
          <w:p w:rsidR="00A9410E" w:rsidRDefault="00A9410E" w:rsidP="005711A3">
            <w:pPr>
              <w:spacing w:line="360" w:lineRule="auto"/>
              <w:contextualSpacing/>
              <w:jc w:val="center"/>
              <w:rPr>
                <w:sz w:val="28"/>
                <w:szCs w:val="28"/>
              </w:rPr>
            </w:pPr>
            <w:r>
              <w:rPr>
                <w:sz w:val="28"/>
                <w:szCs w:val="28"/>
              </w:rPr>
              <w:t>Темно-серый цвет приготовить с использованием черного колера и хорошо перемешать.</w:t>
            </w:r>
          </w:p>
          <w:p w:rsidR="00A9410E" w:rsidRDefault="00A9410E" w:rsidP="005711A3">
            <w:pPr>
              <w:spacing w:line="276" w:lineRule="auto"/>
              <w:contextualSpacing/>
              <w:jc w:val="center"/>
              <w:rPr>
                <w:sz w:val="28"/>
                <w:szCs w:val="28"/>
              </w:rPr>
            </w:pPr>
            <w:r>
              <w:rPr>
                <w:sz w:val="28"/>
                <w:szCs w:val="28"/>
              </w:rPr>
              <w:t>Для высыхания темно-серого слоя краски потребуется примерно 1 час, после чего горшок готов к нанесению воска</w:t>
            </w:r>
          </w:p>
        </w:tc>
      </w:tr>
      <w:tr w:rsidR="00A9410E" w:rsidTr="005711A3">
        <w:tc>
          <w:tcPr>
            <w:tcW w:w="959" w:type="dxa"/>
          </w:tcPr>
          <w:p w:rsidR="00A9410E" w:rsidRDefault="00A9410E" w:rsidP="005711A3">
            <w:pPr>
              <w:contextualSpacing/>
              <w:jc w:val="center"/>
              <w:rPr>
                <w:sz w:val="28"/>
                <w:szCs w:val="28"/>
              </w:rPr>
            </w:pPr>
            <w:r>
              <w:rPr>
                <w:sz w:val="28"/>
                <w:szCs w:val="28"/>
              </w:rPr>
              <w:t>3.</w:t>
            </w:r>
          </w:p>
        </w:tc>
        <w:tc>
          <w:tcPr>
            <w:tcW w:w="2268" w:type="dxa"/>
          </w:tcPr>
          <w:p w:rsidR="00A9410E" w:rsidRDefault="00A9410E" w:rsidP="005711A3">
            <w:pPr>
              <w:spacing w:line="360" w:lineRule="auto"/>
              <w:contextualSpacing/>
              <w:rPr>
                <w:sz w:val="28"/>
                <w:szCs w:val="28"/>
              </w:rPr>
            </w:pPr>
            <w:r>
              <w:rPr>
                <w:sz w:val="28"/>
                <w:szCs w:val="28"/>
              </w:rPr>
              <w:t xml:space="preserve">Нанесение воска: </w:t>
            </w:r>
          </w:p>
          <w:p w:rsidR="00A9410E" w:rsidRDefault="00A9410E" w:rsidP="005711A3">
            <w:pPr>
              <w:spacing w:line="276" w:lineRule="auto"/>
              <w:contextualSpacing/>
              <w:rPr>
                <w:sz w:val="28"/>
                <w:szCs w:val="28"/>
              </w:rPr>
            </w:pPr>
            <w:r>
              <w:rPr>
                <w:sz w:val="28"/>
                <w:szCs w:val="28"/>
              </w:rPr>
              <w:t xml:space="preserve">Чистой широкой кистью нанести небольшое количество </w:t>
            </w:r>
            <w:r w:rsidRPr="00CF2ED5">
              <w:rPr>
                <w:b/>
                <w:sz w:val="28"/>
                <w:szCs w:val="28"/>
              </w:rPr>
              <w:t>прозрачного воска</w:t>
            </w:r>
            <w:r>
              <w:rPr>
                <w:sz w:val="28"/>
                <w:szCs w:val="28"/>
              </w:rPr>
              <w:t>, тщательно покрывая всю поверхность снаружи и внутри. Дать просохнуть.</w:t>
            </w:r>
          </w:p>
        </w:tc>
        <w:tc>
          <w:tcPr>
            <w:tcW w:w="4252" w:type="dxa"/>
            <w:gridSpan w:val="2"/>
          </w:tcPr>
          <w:p w:rsidR="00A9410E" w:rsidRDefault="00A9410E" w:rsidP="005711A3">
            <w:pPr>
              <w:contextualSpacing/>
              <w:jc w:val="both"/>
              <w:rPr>
                <w:sz w:val="28"/>
                <w:szCs w:val="28"/>
              </w:rPr>
            </w:pPr>
            <w:r>
              <w:rPr>
                <w:noProof/>
              </w:rPr>
              <w:drawing>
                <wp:inline distT="0" distB="0" distL="0" distR="0">
                  <wp:extent cx="2514600" cy="2562225"/>
                  <wp:effectExtent l="19050" t="0" r="0" b="0"/>
                  <wp:docPr id="95" name="Рисунок 4" descr="C:\Users\user\AppData\Local\Microsoft\Windows\Temporary Internet Files\Content.Word\банка во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банка воска.jpg"/>
                          <pic:cNvPicPr>
                            <a:picLocks noChangeAspect="1" noChangeArrowheads="1"/>
                          </pic:cNvPicPr>
                        </pic:nvPicPr>
                        <pic:blipFill>
                          <a:blip r:embed="rId33"/>
                          <a:srcRect/>
                          <a:stretch>
                            <a:fillRect/>
                          </a:stretch>
                        </pic:blipFill>
                        <pic:spPr bwMode="auto">
                          <a:xfrm>
                            <a:off x="0" y="0"/>
                            <a:ext cx="2514600" cy="2562225"/>
                          </a:xfrm>
                          <a:prstGeom prst="rect">
                            <a:avLst/>
                          </a:prstGeom>
                          <a:noFill/>
                          <a:ln w="9525">
                            <a:noFill/>
                            <a:miter lim="800000"/>
                            <a:headEnd/>
                            <a:tailEnd/>
                          </a:ln>
                        </pic:spPr>
                      </pic:pic>
                    </a:graphicData>
                  </a:graphic>
                </wp:inline>
              </w:drawing>
            </w:r>
          </w:p>
        </w:tc>
        <w:tc>
          <w:tcPr>
            <w:tcW w:w="2268" w:type="dxa"/>
            <w:gridSpan w:val="2"/>
          </w:tcPr>
          <w:p w:rsidR="00A9410E" w:rsidRDefault="00A9410E" w:rsidP="005711A3">
            <w:pPr>
              <w:spacing w:line="360" w:lineRule="auto"/>
              <w:contextualSpacing/>
              <w:jc w:val="center"/>
              <w:rPr>
                <w:sz w:val="28"/>
                <w:szCs w:val="28"/>
              </w:rPr>
            </w:pPr>
            <w:r>
              <w:rPr>
                <w:sz w:val="28"/>
                <w:szCs w:val="28"/>
              </w:rPr>
              <w:t>Воск препятствует попаданию влаги на краску, и делает изделие практически влагонепроницаемым</w:t>
            </w:r>
          </w:p>
        </w:tc>
      </w:tr>
    </w:tbl>
    <w:p w:rsidR="00A9410E" w:rsidRDefault="00A9410E" w:rsidP="00A9410E">
      <w:r>
        <w:br w:type="page"/>
      </w:r>
    </w:p>
    <w:tbl>
      <w:tblPr>
        <w:tblStyle w:val="a8"/>
        <w:tblW w:w="9747" w:type="dxa"/>
        <w:tblLayout w:type="fixed"/>
        <w:tblLook w:val="04A0"/>
      </w:tblPr>
      <w:tblGrid>
        <w:gridCol w:w="959"/>
        <w:gridCol w:w="2386"/>
        <w:gridCol w:w="4264"/>
        <w:gridCol w:w="2138"/>
      </w:tblGrid>
      <w:tr w:rsidR="00A9410E" w:rsidTr="005711A3">
        <w:tc>
          <w:tcPr>
            <w:tcW w:w="959" w:type="dxa"/>
          </w:tcPr>
          <w:p w:rsidR="00A9410E" w:rsidRDefault="00A9410E" w:rsidP="005711A3">
            <w:pPr>
              <w:contextualSpacing/>
              <w:jc w:val="center"/>
              <w:rPr>
                <w:sz w:val="28"/>
                <w:szCs w:val="28"/>
              </w:rPr>
            </w:pPr>
            <w:r>
              <w:rPr>
                <w:sz w:val="28"/>
                <w:szCs w:val="28"/>
              </w:rPr>
              <w:lastRenderedPageBreak/>
              <w:t>№ операции</w:t>
            </w:r>
          </w:p>
        </w:tc>
        <w:tc>
          <w:tcPr>
            <w:tcW w:w="2386" w:type="dxa"/>
          </w:tcPr>
          <w:p w:rsidR="00A9410E" w:rsidRDefault="00A9410E" w:rsidP="005711A3">
            <w:pPr>
              <w:contextualSpacing/>
              <w:jc w:val="center"/>
              <w:rPr>
                <w:sz w:val="28"/>
                <w:szCs w:val="28"/>
              </w:rPr>
            </w:pPr>
            <w:r>
              <w:rPr>
                <w:sz w:val="28"/>
                <w:szCs w:val="28"/>
              </w:rPr>
              <w:t>Содержание операции</w:t>
            </w:r>
          </w:p>
        </w:tc>
        <w:tc>
          <w:tcPr>
            <w:tcW w:w="4264" w:type="dxa"/>
          </w:tcPr>
          <w:p w:rsidR="00A9410E" w:rsidRDefault="00A9410E" w:rsidP="005711A3">
            <w:pPr>
              <w:contextualSpacing/>
              <w:jc w:val="center"/>
              <w:rPr>
                <w:sz w:val="28"/>
                <w:szCs w:val="28"/>
              </w:rPr>
            </w:pPr>
            <w:r>
              <w:rPr>
                <w:sz w:val="28"/>
                <w:szCs w:val="28"/>
              </w:rPr>
              <w:t>Операционный эскиз (фото)</w:t>
            </w:r>
          </w:p>
        </w:tc>
        <w:tc>
          <w:tcPr>
            <w:tcW w:w="2138" w:type="dxa"/>
            <w:noWrap/>
          </w:tcPr>
          <w:p w:rsidR="00A9410E" w:rsidRDefault="00A9410E" w:rsidP="005711A3">
            <w:pPr>
              <w:contextualSpacing/>
              <w:jc w:val="center"/>
              <w:rPr>
                <w:sz w:val="28"/>
                <w:szCs w:val="28"/>
              </w:rPr>
            </w:pPr>
            <w:r>
              <w:rPr>
                <w:sz w:val="28"/>
                <w:szCs w:val="28"/>
              </w:rPr>
              <w:t>Примечание</w:t>
            </w:r>
          </w:p>
        </w:tc>
      </w:tr>
      <w:tr w:rsidR="00A9410E" w:rsidTr="005711A3">
        <w:tc>
          <w:tcPr>
            <w:tcW w:w="959" w:type="dxa"/>
          </w:tcPr>
          <w:p w:rsidR="00A9410E" w:rsidRDefault="00A9410E" w:rsidP="005711A3">
            <w:pPr>
              <w:contextualSpacing/>
              <w:jc w:val="center"/>
              <w:rPr>
                <w:sz w:val="28"/>
                <w:szCs w:val="28"/>
              </w:rPr>
            </w:pPr>
            <w:r>
              <w:rPr>
                <w:sz w:val="28"/>
                <w:szCs w:val="28"/>
              </w:rPr>
              <w:t>4.</w:t>
            </w:r>
          </w:p>
        </w:tc>
        <w:tc>
          <w:tcPr>
            <w:tcW w:w="2386" w:type="dxa"/>
          </w:tcPr>
          <w:p w:rsidR="00A9410E" w:rsidRDefault="00A9410E" w:rsidP="005711A3">
            <w:pPr>
              <w:spacing w:line="360" w:lineRule="auto"/>
              <w:contextualSpacing/>
              <w:rPr>
                <w:sz w:val="28"/>
                <w:szCs w:val="28"/>
              </w:rPr>
            </w:pPr>
            <w:r>
              <w:rPr>
                <w:sz w:val="28"/>
                <w:szCs w:val="28"/>
              </w:rPr>
              <w:t xml:space="preserve">Нанесение </w:t>
            </w:r>
            <w:r w:rsidRPr="002A436F">
              <w:rPr>
                <w:b/>
                <w:sz w:val="28"/>
                <w:szCs w:val="28"/>
              </w:rPr>
              <w:t>темно-коричневого воска</w:t>
            </w:r>
            <w:r>
              <w:rPr>
                <w:b/>
                <w:sz w:val="28"/>
                <w:szCs w:val="28"/>
              </w:rPr>
              <w:t xml:space="preserve"> </w:t>
            </w:r>
            <w:r w:rsidRPr="002A436F">
              <w:rPr>
                <w:sz w:val="28"/>
                <w:szCs w:val="28"/>
              </w:rPr>
              <w:t>кистью</w:t>
            </w:r>
            <w:r>
              <w:rPr>
                <w:sz w:val="28"/>
                <w:szCs w:val="28"/>
              </w:rPr>
              <w:t xml:space="preserve"> на рельефные участки, в углубления, удаляем избытки сухой салфеткой </w:t>
            </w:r>
          </w:p>
        </w:tc>
        <w:tc>
          <w:tcPr>
            <w:tcW w:w="4264" w:type="dxa"/>
          </w:tcPr>
          <w:p w:rsidR="00A9410E" w:rsidRDefault="00A9410E" w:rsidP="005711A3">
            <w:pPr>
              <w:contextualSpacing/>
              <w:rPr>
                <w:sz w:val="28"/>
                <w:szCs w:val="28"/>
              </w:rPr>
            </w:pPr>
            <w:r>
              <w:rPr>
                <w:noProof/>
              </w:rPr>
              <w:drawing>
                <wp:inline distT="0" distB="0" distL="0" distR="0">
                  <wp:extent cx="2562225" cy="2371725"/>
                  <wp:effectExtent l="19050" t="0" r="9525" b="0"/>
                  <wp:docPr id="96" name="Рисунок 16" descr="C:\Users\user\AppData\Local\Microsoft\Windows\Temporary Internet Files\Content.Word\почити гот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почити готово.jpg"/>
                          <pic:cNvPicPr>
                            <a:picLocks noChangeAspect="1" noChangeArrowheads="1"/>
                          </pic:cNvPicPr>
                        </pic:nvPicPr>
                        <pic:blipFill>
                          <a:blip r:embed="rId34"/>
                          <a:srcRect/>
                          <a:stretch>
                            <a:fillRect/>
                          </a:stretch>
                        </pic:blipFill>
                        <pic:spPr bwMode="auto">
                          <a:xfrm>
                            <a:off x="0" y="0"/>
                            <a:ext cx="2562225" cy="2371725"/>
                          </a:xfrm>
                          <a:prstGeom prst="rect">
                            <a:avLst/>
                          </a:prstGeom>
                          <a:noFill/>
                          <a:ln w="9525">
                            <a:noFill/>
                            <a:miter lim="800000"/>
                            <a:headEnd/>
                            <a:tailEnd/>
                          </a:ln>
                        </pic:spPr>
                      </pic:pic>
                    </a:graphicData>
                  </a:graphic>
                </wp:inline>
              </w:drawing>
            </w:r>
          </w:p>
        </w:tc>
        <w:tc>
          <w:tcPr>
            <w:tcW w:w="2138" w:type="dxa"/>
            <w:noWrap/>
          </w:tcPr>
          <w:p w:rsidR="00A9410E" w:rsidRDefault="00A9410E" w:rsidP="005711A3">
            <w:pPr>
              <w:spacing w:line="360" w:lineRule="auto"/>
              <w:contextualSpacing/>
              <w:rPr>
                <w:sz w:val="28"/>
                <w:szCs w:val="28"/>
              </w:rPr>
            </w:pPr>
            <w:r>
              <w:rPr>
                <w:sz w:val="28"/>
                <w:szCs w:val="28"/>
              </w:rPr>
              <w:t>Окончательная просушка кашпо не менее 12 часов!</w:t>
            </w:r>
          </w:p>
        </w:tc>
      </w:tr>
    </w:tbl>
    <w:p w:rsidR="00A9410E" w:rsidRPr="00F4573D" w:rsidRDefault="00A9410E" w:rsidP="00A9410E">
      <w:pPr>
        <w:rPr>
          <w:sz w:val="28"/>
          <w:szCs w:val="28"/>
        </w:rPr>
      </w:pPr>
    </w:p>
    <w:p w:rsidR="00A9410E" w:rsidRPr="00F4573D" w:rsidRDefault="00A9410E" w:rsidP="00A9410E">
      <w:pPr>
        <w:rPr>
          <w:sz w:val="28"/>
          <w:szCs w:val="28"/>
        </w:rPr>
      </w:pPr>
    </w:p>
    <w:p w:rsidR="00A9410E" w:rsidRDefault="00A9410E" w:rsidP="00A9410E">
      <w:r>
        <w:br w:type="page"/>
      </w:r>
    </w:p>
    <w:p w:rsidR="00A9410E" w:rsidRDefault="00A9410E" w:rsidP="00A9410E">
      <w:pPr>
        <w:spacing w:line="480" w:lineRule="auto"/>
        <w:ind w:left="720"/>
        <w:contextualSpacing/>
        <w:jc w:val="center"/>
        <w:rPr>
          <w:b/>
          <w:sz w:val="28"/>
          <w:szCs w:val="28"/>
        </w:rPr>
      </w:pPr>
      <w:r>
        <w:rPr>
          <w:b/>
          <w:sz w:val="28"/>
          <w:szCs w:val="28"/>
        </w:rPr>
        <w:lastRenderedPageBreak/>
        <w:t>7. ЭКОНОМИЧЕСКОЕ ОБОСНОВАНИЕ</w:t>
      </w:r>
    </w:p>
    <w:p w:rsidR="00A9410E" w:rsidRDefault="00A9410E" w:rsidP="00A9410E">
      <w:pPr>
        <w:spacing w:line="480" w:lineRule="auto"/>
        <w:contextualSpacing/>
        <w:rPr>
          <w:b/>
          <w:sz w:val="28"/>
          <w:szCs w:val="28"/>
        </w:rPr>
      </w:pPr>
      <w:r>
        <w:rPr>
          <w:b/>
          <w:sz w:val="28"/>
          <w:szCs w:val="28"/>
        </w:rPr>
        <w:t>7.1. Примерный расчет полных затрат</w:t>
      </w:r>
    </w:p>
    <w:tbl>
      <w:tblPr>
        <w:tblStyle w:val="a8"/>
        <w:tblW w:w="9498" w:type="dxa"/>
        <w:tblInd w:w="108" w:type="dxa"/>
        <w:tblLayout w:type="fixed"/>
        <w:tblLook w:val="04A0"/>
      </w:tblPr>
      <w:tblGrid>
        <w:gridCol w:w="709"/>
        <w:gridCol w:w="2552"/>
        <w:gridCol w:w="1275"/>
        <w:gridCol w:w="1276"/>
        <w:gridCol w:w="1276"/>
        <w:gridCol w:w="992"/>
        <w:gridCol w:w="1418"/>
      </w:tblGrid>
      <w:tr w:rsidR="00A9410E" w:rsidRPr="006928F4" w:rsidTr="005711A3">
        <w:trPr>
          <w:trHeight w:val="353"/>
        </w:trPr>
        <w:tc>
          <w:tcPr>
            <w:tcW w:w="709" w:type="dxa"/>
          </w:tcPr>
          <w:p w:rsidR="00A9410E" w:rsidRPr="00D1551E" w:rsidRDefault="00A9410E" w:rsidP="005711A3">
            <w:pPr>
              <w:spacing w:line="360" w:lineRule="auto"/>
              <w:jc w:val="center"/>
              <w:rPr>
                <w:sz w:val="24"/>
                <w:szCs w:val="24"/>
                <w:lang w:eastAsia="en-US"/>
              </w:rPr>
            </w:pPr>
            <w:r w:rsidRPr="00D1551E">
              <w:rPr>
                <w:sz w:val="24"/>
                <w:szCs w:val="24"/>
                <w:lang w:eastAsia="en-US"/>
              </w:rPr>
              <w:t>№</w:t>
            </w:r>
          </w:p>
          <w:p w:rsidR="00A9410E" w:rsidRPr="00D1551E" w:rsidRDefault="00A9410E" w:rsidP="005711A3">
            <w:pPr>
              <w:spacing w:line="360" w:lineRule="auto"/>
              <w:jc w:val="center"/>
              <w:rPr>
                <w:sz w:val="24"/>
                <w:szCs w:val="24"/>
              </w:rPr>
            </w:pPr>
            <w:r w:rsidRPr="00D1551E">
              <w:rPr>
                <w:sz w:val="24"/>
                <w:szCs w:val="24"/>
                <w:lang w:eastAsia="en-US"/>
              </w:rPr>
              <w:t>п/п</w:t>
            </w:r>
          </w:p>
        </w:tc>
        <w:tc>
          <w:tcPr>
            <w:tcW w:w="2552" w:type="dxa"/>
          </w:tcPr>
          <w:p w:rsidR="00A9410E" w:rsidRPr="00D1551E" w:rsidRDefault="00A9410E" w:rsidP="005711A3">
            <w:pPr>
              <w:ind w:right="-153"/>
              <w:rPr>
                <w:sz w:val="24"/>
                <w:szCs w:val="24"/>
              </w:rPr>
            </w:pPr>
            <w:r w:rsidRPr="00D1551E">
              <w:rPr>
                <w:sz w:val="24"/>
                <w:szCs w:val="24"/>
                <w:lang w:eastAsia="en-US"/>
              </w:rPr>
              <w:t>Наименование материалов, инструментов</w:t>
            </w:r>
            <w:r w:rsidRPr="00D1551E">
              <w:rPr>
                <w:sz w:val="24"/>
                <w:szCs w:val="24"/>
                <w:lang w:eastAsia="en-US"/>
              </w:rPr>
              <w:br/>
              <w:t>и оборудования</w:t>
            </w:r>
          </w:p>
        </w:tc>
        <w:tc>
          <w:tcPr>
            <w:tcW w:w="1275" w:type="dxa"/>
          </w:tcPr>
          <w:p w:rsidR="00A9410E" w:rsidRPr="00D1551E" w:rsidRDefault="00A9410E" w:rsidP="005711A3">
            <w:pPr>
              <w:jc w:val="center"/>
              <w:rPr>
                <w:sz w:val="24"/>
                <w:szCs w:val="24"/>
              </w:rPr>
            </w:pPr>
            <w:r w:rsidRPr="00D1551E">
              <w:rPr>
                <w:sz w:val="24"/>
                <w:szCs w:val="24"/>
                <w:lang w:eastAsia="en-US"/>
              </w:rPr>
              <w:t>Ед. измере-ния</w:t>
            </w:r>
          </w:p>
        </w:tc>
        <w:tc>
          <w:tcPr>
            <w:tcW w:w="1276" w:type="dxa"/>
          </w:tcPr>
          <w:p w:rsidR="00A9410E" w:rsidRPr="00D1551E" w:rsidRDefault="00A9410E" w:rsidP="005711A3">
            <w:pPr>
              <w:jc w:val="center"/>
              <w:rPr>
                <w:sz w:val="24"/>
                <w:szCs w:val="24"/>
              </w:rPr>
            </w:pPr>
            <w:r w:rsidRPr="00D1551E">
              <w:rPr>
                <w:sz w:val="24"/>
                <w:szCs w:val="24"/>
                <w:lang w:eastAsia="en-US"/>
              </w:rPr>
              <w:t>Кол-во для проекта</w:t>
            </w:r>
          </w:p>
        </w:tc>
        <w:tc>
          <w:tcPr>
            <w:tcW w:w="1276" w:type="dxa"/>
          </w:tcPr>
          <w:p w:rsidR="00A9410E" w:rsidRPr="00D1551E" w:rsidRDefault="00A9410E" w:rsidP="005711A3">
            <w:pPr>
              <w:ind w:left="-108" w:right="-108"/>
              <w:jc w:val="center"/>
              <w:rPr>
                <w:sz w:val="24"/>
                <w:szCs w:val="24"/>
                <w:lang w:eastAsia="en-US"/>
              </w:rPr>
            </w:pPr>
            <w:r w:rsidRPr="00D1551E">
              <w:rPr>
                <w:sz w:val="24"/>
                <w:szCs w:val="24"/>
                <w:lang w:eastAsia="en-US"/>
              </w:rPr>
              <w:t>Цена за</w:t>
            </w:r>
          </w:p>
          <w:p w:rsidR="00A9410E" w:rsidRPr="00D1551E" w:rsidRDefault="00A9410E" w:rsidP="005711A3">
            <w:pPr>
              <w:jc w:val="center"/>
              <w:rPr>
                <w:sz w:val="24"/>
                <w:szCs w:val="24"/>
              </w:rPr>
            </w:pPr>
            <w:r w:rsidRPr="00D1551E">
              <w:rPr>
                <w:sz w:val="24"/>
                <w:szCs w:val="24"/>
                <w:lang w:eastAsia="en-US"/>
              </w:rPr>
              <w:t>единицу измерения, руб.</w:t>
            </w:r>
          </w:p>
        </w:tc>
        <w:tc>
          <w:tcPr>
            <w:tcW w:w="992" w:type="dxa"/>
          </w:tcPr>
          <w:p w:rsidR="00A9410E" w:rsidRPr="00D1551E" w:rsidRDefault="00A9410E" w:rsidP="005711A3">
            <w:pPr>
              <w:spacing w:after="200"/>
              <w:jc w:val="center"/>
              <w:rPr>
                <w:sz w:val="24"/>
                <w:szCs w:val="24"/>
                <w:lang w:eastAsia="en-US"/>
              </w:rPr>
            </w:pPr>
            <w:r w:rsidRPr="00D1551E">
              <w:rPr>
                <w:sz w:val="24"/>
                <w:szCs w:val="24"/>
                <w:lang w:eastAsia="en-US"/>
              </w:rPr>
              <w:t>Цена, руб.</w:t>
            </w:r>
          </w:p>
          <w:p w:rsidR="00A9410E" w:rsidRPr="00D1551E" w:rsidRDefault="00A9410E" w:rsidP="005711A3">
            <w:pPr>
              <w:jc w:val="center"/>
              <w:rPr>
                <w:sz w:val="24"/>
                <w:szCs w:val="24"/>
              </w:rPr>
            </w:pPr>
          </w:p>
        </w:tc>
        <w:tc>
          <w:tcPr>
            <w:tcW w:w="1418" w:type="dxa"/>
          </w:tcPr>
          <w:p w:rsidR="00A9410E" w:rsidRPr="00D1551E" w:rsidRDefault="00A9410E" w:rsidP="005711A3">
            <w:pPr>
              <w:spacing w:after="200"/>
              <w:rPr>
                <w:sz w:val="24"/>
                <w:szCs w:val="24"/>
                <w:lang w:eastAsia="en-US"/>
              </w:rPr>
            </w:pPr>
            <w:r w:rsidRPr="00D1551E">
              <w:rPr>
                <w:sz w:val="24"/>
                <w:szCs w:val="24"/>
                <w:lang w:eastAsia="en-US"/>
              </w:rPr>
              <w:t>Условия использования</w:t>
            </w:r>
          </w:p>
        </w:tc>
      </w:tr>
      <w:tr w:rsidR="00A9410E" w:rsidRPr="00D1551E" w:rsidTr="005711A3">
        <w:trPr>
          <w:trHeight w:val="353"/>
        </w:trPr>
        <w:tc>
          <w:tcPr>
            <w:tcW w:w="709" w:type="dxa"/>
          </w:tcPr>
          <w:p w:rsidR="00A9410E" w:rsidRPr="00D1551E" w:rsidRDefault="00A9410E" w:rsidP="005711A3">
            <w:pPr>
              <w:spacing w:line="360" w:lineRule="auto"/>
              <w:jc w:val="both"/>
              <w:rPr>
                <w:sz w:val="24"/>
                <w:szCs w:val="24"/>
              </w:rPr>
            </w:pPr>
            <w:r w:rsidRPr="00D1551E">
              <w:rPr>
                <w:sz w:val="24"/>
                <w:szCs w:val="24"/>
              </w:rPr>
              <w:t>1.</w:t>
            </w:r>
          </w:p>
        </w:tc>
        <w:tc>
          <w:tcPr>
            <w:tcW w:w="2552" w:type="dxa"/>
          </w:tcPr>
          <w:p w:rsidR="00A9410E" w:rsidRPr="00D1551E" w:rsidRDefault="00A9410E" w:rsidP="005711A3">
            <w:pPr>
              <w:rPr>
                <w:sz w:val="24"/>
                <w:szCs w:val="24"/>
              </w:rPr>
            </w:pPr>
            <w:r w:rsidRPr="00D1551E">
              <w:rPr>
                <w:sz w:val="24"/>
                <w:szCs w:val="24"/>
              </w:rPr>
              <w:t>Кашпо пластиковое</w:t>
            </w:r>
          </w:p>
        </w:tc>
        <w:tc>
          <w:tcPr>
            <w:tcW w:w="1275" w:type="dxa"/>
          </w:tcPr>
          <w:p w:rsidR="00A9410E" w:rsidRPr="00D1551E" w:rsidRDefault="00A9410E" w:rsidP="005711A3">
            <w:pPr>
              <w:jc w:val="center"/>
              <w:rPr>
                <w:sz w:val="24"/>
                <w:szCs w:val="24"/>
                <w:vertAlign w:val="subscript"/>
              </w:rPr>
            </w:pPr>
            <w:r w:rsidRPr="00D1551E">
              <w:rPr>
                <w:sz w:val="24"/>
                <w:szCs w:val="24"/>
              </w:rPr>
              <w:t>шт.</w:t>
            </w:r>
          </w:p>
        </w:tc>
        <w:tc>
          <w:tcPr>
            <w:tcW w:w="1276" w:type="dxa"/>
          </w:tcPr>
          <w:p w:rsidR="00A9410E" w:rsidRPr="00D1551E" w:rsidRDefault="00A9410E" w:rsidP="005711A3">
            <w:pPr>
              <w:jc w:val="center"/>
              <w:rPr>
                <w:sz w:val="24"/>
                <w:szCs w:val="24"/>
              </w:rPr>
            </w:pPr>
            <w:r w:rsidRPr="00D1551E">
              <w:rPr>
                <w:sz w:val="24"/>
                <w:szCs w:val="24"/>
              </w:rPr>
              <w:t>1</w:t>
            </w:r>
          </w:p>
        </w:tc>
        <w:tc>
          <w:tcPr>
            <w:tcW w:w="1276" w:type="dxa"/>
          </w:tcPr>
          <w:p w:rsidR="00A9410E" w:rsidRPr="00D1551E" w:rsidRDefault="00A9410E" w:rsidP="005711A3">
            <w:pPr>
              <w:jc w:val="center"/>
              <w:rPr>
                <w:sz w:val="24"/>
                <w:szCs w:val="24"/>
              </w:rPr>
            </w:pPr>
            <w:r w:rsidRPr="00D1551E">
              <w:rPr>
                <w:sz w:val="24"/>
                <w:szCs w:val="24"/>
              </w:rPr>
              <w:t>38</w:t>
            </w:r>
          </w:p>
        </w:tc>
        <w:tc>
          <w:tcPr>
            <w:tcW w:w="992" w:type="dxa"/>
          </w:tcPr>
          <w:p w:rsidR="00A9410E" w:rsidRPr="00D1551E" w:rsidRDefault="00A9410E" w:rsidP="005711A3">
            <w:pPr>
              <w:jc w:val="center"/>
              <w:rPr>
                <w:sz w:val="24"/>
                <w:szCs w:val="24"/>
              </w:rPr>
            </w:pPr>
            <w:r w:rsidRPr="00D1551E">
              <w:rPr>
                <w:sz w:val="24"/>
                <w:szCs w:val="24"/>
              </w:rPr>
              <w:t>38</w:t>
            </w:r>
          </w:p>
        </w:tc>
        <w:tc>
          <w:tcPr>
            <w:tcW w:w="1418" w:type="dxa"/>
          </w:tcPr>
          <w:p w:rsidR="00A9410E" w:rsidRPr="00D1551E" w:rsidRDefault="00A9410E" w:rsidP="005711A3">
            <w:pPr>
              <w:rPr>
                <w:sz w:val="24"/>
                <w:szCs w:val="24"/>
              </w:rPr>
            </w:pPr>
            <w:r w:rsidRPr="00D1551E">
              <w:rPr>
                <w:sz w:val="24"/>
                <w:szCs w:val="24"/>
              </w:rPr>
              <w:t>Покупка</w:t>
            </w:r>
          </w:p>
        </w:tc>
      </w:tr>
      <w:tr w:rsidR="00A9410E" w:rsidRPr="00D1551E" w:rsidTr="005711A3">
        <w:trPr>
          <w:trHeight w:val="353"/>
        </w:trPr>
        <w:tc>
          <w:tcPr>
            <w:tcW w:w="709" w:type="dxa"/>
          </w:tcPr>
          <w:p w:rsidR="00A9410E" w:rsidRPr="00D1551E" w:rsidRDefault="00A9410E" w:rsidP="005711A3">
            <w:pPr>
              <w:spacing w:line="360" w:lineRule="auto"/>
              <w:jc w:val="both"/>
              <w:rPr>
                <w:sz w:val="24"/>
                <w:szCs w:val="24"/>
              </w:rPr>
            </w:pPr>
            <w:r w:rsidRPr="00D1551E">
              <w:rPr>
                <w:sz w:val="24"/>
                <w:szCs w:val="24"/>
              </w:rPr>
              <w:t>2.</w:t>
            </w:r>
          </w:p>
        </w:tc>
        <w:tc>
          <w:tcPr>
            <w:tcW w:w="2552" w:type="dxa"/>
          </w:tcPr>
          <w:p w:rsidR="00A9410E" w:rsidRPr="00D1551E" w:rsidRDefault="00A9410E" w:rsidP="005711A3">
            <w:pPr>
              <w:rPr>
                <w:sz w:val="24"/>
                <w:szCs w:val="24"/>
              </w:rPr>
            </w:pPr>
            <w:r w:rsidRPr="00D1551E">
              <w:rPr>
                <w:sz w:val="24"/>
                <w:szCs w:val="24"/>
              </w:rPr>
              <w:t>Паста для моделирования</w:t>
            </w:r>
          </w:p>
        </w:tc>
        <w:tc>
          <w:tcPr>
            <w:tcW w:w="1275" w:type="dxa"/>
          </w:tcPr>
          <w:p w:rsidR="00A9410E" w:rsidRPr="00D1551E" w:rsidRDefault="00A9410E" w:rsidP="005711A3">
            <w:pPr>
              <w:jc w:val="center"/>
              <w:rPr>
                <w:sz w:val="24"/>
                <w:szCs w:val="24"/>
              </w:rPr>
            </w:pPr>
            <w:r w:rsidRPr="00D1551E">
              <w:rPr>
                <w:sz w:val="24"/>
                <w:szCs w:val="24"/>
              </w:rPr>
              <w:t>пачка 500 гр.</w:t>
            </w:r>
          </w:p>
        </w:tc>
        <w:tc>
          <w:tcPr>
            <w:tcW w:w="1276" w:type="dxa"/>
          </w:tcPr>
          <w:p w:rsidR="00A9410E" w:rsidRPr="00D1551E" w:rsidRDefault="00A9410E" w:rsidP="005711A3">
            <w:pPr>
              <w:jc w:val="center"/>
              <w:rPr>
                <w:sz w:val="24"/>
                <w:szCs w:val="24"/>
              </w:rPr>
            </w:pPr>
            <w:r w:rsidRPr="00D1551E">
              <w:rPr>
                <w:sz w:val="24"/>
                <w:szCs w:val="24"/>
              </w:rPr>
              <w:t>50 гр.</w:t>
            </w:r>
          </w:p>
        </w:tc>
        <w:tc>
          <w:tcPr>
            <w:tcW w:w="1276" w:type="dxa"/>
          </w:tcPr>
          <w:p w:rsidR="00A9410E" w:rsidRPr="00D1551E" w:rsidRDefault="00A9410E" w:rsidP="005711A3">
            <w:pPr>
              <w:jc w:val="center"/>
              <w:rPr>
                <w:sz w:val="24"/>
                <w:szCs w:val="24"/>
              </w:rPr>
            </w:pPr>
            <w:r w:rsidRPr="00D1551E">
              <w:rPr>
                <w:sz w:val="24"/>
                <w:szCs w:val="24"/>
              </w:rPr>
              <w:t>178</w:t>
            </w:r>
          </w:p>
        </w:tc>
        <w:tc>
          <w:tcPr>
            <w:tcW w:w="992" w:type="dxa"/>
          </w:tcPr>
          <w:p w:rsidR="00A9410E" w:rsidRPr="00D1551E" w:rsidRDefault="00A9410E" w:rsidP="005711A3">
            <w:pPr>
              <w:jc w:val="center"/>
              <w:rPr>
                <w:sz w:val="24"/>
                <w:szCs w:val="24"/>
              </w:rPr>
            </w:pPr>
            <w:r w:rsidRPr="00D1551E">
              <w:rPr>
                <w:sz w:val="24"/>
                <w:szCs w:val="24"/>
              </w:rPr>
              <w:t>17,8</w:t>
            </w:r>
          </w:p>
        </w:tc>
        <w:tc>
          <w:tcPr>
            <w:tcW w:w="1418" w:type="dxa"/>
          </w:tcPr>
          <w:p w:rsidR="00A9410E" w:rsidRPr="00D1551E" w:rsidRDefault="00A9410E" w:rsidP="005711A3">
            <w:pPr>
              <w:rPr>
                <w:sz w:val="24"/>
                <w:szCs w:val="24"/>
              </w:rPr>
            </w:pPr>
            <w:r w:rsidRPr="00D1551E">
              <w:rPr>
                <w:sz w:val="24"/>
                <w:szCs w:val="24"/>
              </w:rPr>
              <w:t>Покупка</w:t>
            </w:r>
          </w:p>
        </w:tc>
      </w:tr>
      <w:tr w:rsidR="00A9410E" w:rsidRPr="00D1551E" w:rsidTr="005711A3">
        <w:trPr>
          <w:trHeight w:val="433"/>
        </w:trPr>
        <w:tc>
          <w:tcPr>
            <w:tcW w:w="709" w:type="dxa"/>
          </w:tcPr>
          <w:p w:rsidR="00A9410E" w:rsidRPr="00D1551E" w:rsidRDefault="00A9410E" w:rsidP="005711A3">
            <w:pPr>
              <w:spacing w:line="360" w:lineRule="auto"/>
              <w:rPr>
                <w:sz w:val="24"/>
                <w:szCs w:val="24"/>
              </w:rPr>
            </w:pPr>
            <w:r w:rsidRPr="00D1551E">
              <w:rPr>
                <w:sz w:val="24"/>
                <w:szCs w:val="24"/>
              </w:rPr>
              <w:t>3.</w:t>
            </w:r>
          </w:p>
        </w:tc>
        <w:tc>
          <w:tcPr>
            <w:tcW w:w="2552" w:type="dxa"/>
          </w:tcPr>
          <w:p w:rsidR="00A9410E" w:rsidRPr="00D1551E" w:rsidRDefault="00A9410E" w:rsidP="005711A3">
            <w:pPr>
              <w:rPr>
                <w:sz w:val="24"/>
                <w:szCs w:val="24"/>
              </w:rPr>
            </w:pPr>
            <w:r w:rsidRPr="00D1551E">
              <w:rPr>
                <w:sz w:val="24"/>
                <w:szCs w:val="24"/>
              </w:rPr>
              <w:t>Силиконовые формы</w:t>
            </w:r>
          </w:p>
        </w:tc>
        <w:tc>
          <w:tcPr>
            <w:tcW w:w="1275" w:type="dxa"/>
          </w:tcPr>
          <w:p w:rsidR="00A9410E" w:rsidRPr="00D1551E" w:rsidRDefault="00A9410E" w:rsidP="005711A3">
            <w:pPr>
              <w:jc w:val="center"/>
              <w:rPr>
                <w:sz w:val="24"/>
                <w:szCs w:val="24"/>
              </w:rPr>
            </w:pPr>
            <w:r w:rsidRPr="00D1551E">
              <w:rPr>
                <w:sz w:val="24"/>
                <w:szCs w:val="24"/>
              </w:rPr>
              <w:t>шт.</w:t>
            </w:r>
          </w:p>
        </w:tc>
        <w:tc>
          <w:tcPr>
            <w:tcW w:w="1276" w:type="dxa"/>
          </w:tcPr>
          <w:p w:rsidR="00A9410E" w:rsidRPr="00D1551E" w:rsidRDefault="00A9410E" w:rsidP="005711A3">
            <w:pPr>
              <w:jc w:val="center"/>
              <w:rPr>
                <w:sz w:val="24"/>
                <w:szCs w:val="24"/>
              </w:rPr>
            </w:pPr>
            <w:r w:rsidRPr="00D1551E">
              <w:rPr>
                <w:sz w:val="24"/>
                <w:szCs w:val="24"/>
              </w:rPr>
              <w:t>1</w:t>
            </w:r>
          </w:p>
        </w:tc>
        <w:tc>
          <w:tcPr>
            <w:tcW w:w="1276" w:type="dxa"/>
          </w:tcPr>
          <w:p w:rsidR="00A9410E" w:rsidRPr="00D1551E" w:rsidRDefault="00A9410E" w:rsidP="005711A3">
            <w:pPr>
              <w:jc w:val="center"/>
              <w:rPr>
                <w:sz w:val="24"/>
                <w:szCs w:val="24"/>
              </w:rPr>
            </w:pPr>
            <w:r w:rsidRPr="00D1551E">
              <w:rPr>
                <w:sz w:val="24"/>
                <w:szCs w:val="24"/>
              </w:rPr>
              <w:t>160</w:t>
            </w:r>
          </w:p>
        </w:tc>
        <w:tc>
          <w:tcPr>
            <w:tcW w:w="992" w:type="dxa"/>
          </w:tcPr>
          <w:p w:rsidR="00A9410E" w:rsidRPr="00D1551E" w:rsidRDefault="00A9410E" w:rsidP="005711A3">
            <w:pPr>
              <w:jc w:val="center"/>
              <w:rPr>
                <w:sz w:val="24"/>
                <w:szCs w:val="24"/>
              </w:rPr>
            </w:pPr>
            <w:r w:rsidRPr="00D1551E">
              <w:rPr>
                <w:sz w:val="24"/>
                <w:szCs w:val="24"/>
              </w:rPr>
              <w:t>160</w:t>
            </w:r>
          </w:p>
        </w:tc>
        <w:tc>
          <w:tcPr>
            <w:tcW w:w="1418" w:type="dxa"/>
          </w:tcPr>
          <w:p w:rsidR="00A9410E" w:rsidRPr="00D1551E" w:rsidRDefault="00A9410E" w:rsidP="005711A3">
            <w:pPr>
              <w:rPr>
                <w:b/>
                <w:sz w:val="24"/>
                <w:szCs w:val="24"/>
              </w:rPr>
            </w:pPr>
            <w:r w:rsidRPr="00D1551E">
              <w:rPr>
                <w:sz w:val="24"/>
                <w:szCs w:val="24"/>
              </w:rPr>
              <w:t>Покупка</w:t>
            </w:r>
          </w:p>
        </w:tc>
      </w:tr>
      <w:tr w:rsidR="00A9410E" w:rsidRPr="00D1551E" w:rsidTr="005711A3">
        <w:trPr>
          <w:trHeight w:val="553"/>
        </w:trPr>
        <w:tc>
          <w:tcPr>
            <w:tcW w:w="709" w:type="dxa"/>
          </w:tcPr>
          <w:p w:rsidR="00A9410E" w:rsidRPr="00D1551E" w:rsidRDefault="00A9410E" w:rsidP="005711A3">
            <w:pPr>
              <w:spacing w:line="360" w:lineRule="auto"/>
              <w:rPr>
                <w:sz w:val="24"/>
                <w:szCs w:val="24"/>
              </w:rPr>
            </w:pPr>
            <w:r w:rsidRPr="00D1551E">
              <w:rPr>
                <w:sz w:val="24"/>
                <w:szCs w:val="24"/>
              </w:rPr>
              <w:t>4.</w:t>
            </w:r>
          </w:p>
        </w:tc>
        <w:tc>
          <w:tcPr>
            <w:tcW w:w="2552" w:type="dxa"/>
          </w:tcPr>
          <w:p w:rsidR="00A9410E" w:rsidRPr="00D1551E" w:rsidRDefault="00A9410E" w:rsidP="005711A3">
            <w:pPr>
              <w:rPr>
                <w:sz w:val="24"/>
                <w:szCs w:val="24"/>
              </w:rPr>
            </w:pPr>
            <w:r w:rsidRPr="00D1551E">
              <w:rPr>
                <w:sz w:val="24"/>
                <w:szCs w:val="24"/>
              </w:rPr>
              <w:t>Шпатлевка для дерева акриловая</w:t>
            </w:r>
          </w:p>
        </w:tc>
        <w:tc>
          <w:tcPr>
            <w:tcW w:w="1275" w:type="dxa"/>
          </w:tcPr>
          <w:p w:rsidR="00A9410E" w:rsidRPr="00D1551E" w:rsidRDefault="00A9410E" w:rsidP="005711A3">
            <w:pPr>
              <w:jc w:val="center"/>
              <w:rPr>
                <w:sz w:val="24"/>
                <w:szCs w:val="24"/>
              </w:rPr>
            </w:pPr>
            <w:r w:rsidRPr="00D1551E">
              <w:rPr>
                <w:sz w:val="24"/>
                <w:szCs w:val="24"/>
              </w:rPr>
              <w:t>банка 0,5 кг</w:t>
            </w:r>
          </w:p>
        </w:tc>
        <w:tc>
          <w:tcPr>
            <w:tcW w:w="1276" w:type="dxa"/>
          </w:tcPr>
          <w:p w:rsidR="00A9410E" w:rsidRPr="00D1551E" w:rsidRDefault="00A9410E" w:rsidP="005711A3">
            <w:pPr>
              <w:jc w:val="center"/>
              <w:rPr>
                <w:sz w:val="24"/>
                <w:szCs w:val="24"/>
              </w:rPr>
            </w:pPr>
            <w:r w:rsidRPr="00D1551E">
              <w:rPr>
                <w:sz w:val="24"/>
                <w:szCs w:val="24"/>
              </w:rPr>
              <w:t>20 гр.</w:t>
            </w:r>
          </w:p>
        </w:tc>
        <w:tc>
          <w:tcPr>
            <w:tcW w:w="1276" w:type="dxa"/>
          </w:tcPr>
          <w:p w:rsidR="00A9410E" w:rsidRPr="00D1551E" w:rsidRDefault="00A9410E" w:rsidP="005711A3">
            <w:pPr>
              <w:jc w:val="center"/>
              <w:rPr>
                <w:sz w:val="24"/>
                <w:szCs w:val="24"/>
              </w:rPr>
            </w:pPr>
            <w:r w:rsidRPr="00D1551E">
              <w:rPr>
                <w:sz w:val="24"/>
                <w:szCs w:val="24"/>
              </w:rPr>
              <w:t>82</w:t>
            </w:r>
          </w:p>
        </w:tc>
        <w:tc>
          <w:tcPr>
            <w:tcW w:w="992" w:type="dxa"/>
          </w:tcPr>
          <w:p w:rsidR="00A9410E" w:rsidRPr="00D1551E" w:rsidRDefault="00A9410E" w:rsidP="005711A3">
            <w:pPr>
              <w:jc w:val="center"/>
              <w:rPr>
                <w:sz w:val="24"/>
                <w:szCs w:val="24"/>
              </w:rPr>
            </w:pPr>
            <w:r w:rsidRPr="00D1551E">
              <w:rPr>
                <w:sz w:val="24"/>
                <w:szCs w:val="24"/>
              </w:rPr>
              <w:t>3,3</w:t>
            </w:r>
          </w:p>
        </w:tc>
        <w:tc>
          <w:tcPr>
            <w:tcW w:w="1418" w:type="dxa"/>
          </w:tcPr>
          <w:p w:rsidR="00A9410E" w:rsidRPr="00D1551E" w:rsidRDefault="00A9410E" w:rsidP="005711A3">
            <w:pPr>
              <w:rPr>
                <w:b/>
                <w:sz w:val="24"/>
                <w:szCs w:val="24"/>
              </w:rPr>
            </w:pPr>
            <w:r w:rsidRPr="00D1551E">
              <w:rPr>
                <w:sz w:val="24"/>
                <w:szCs w:val="24"/>
              </w:rPr>
              <w:t>Покупка</w:t>
            </w:r>
          </w:p>
        </w:tc>
      </w:tr>
      <w:tr w:rsidR="00A9410E" w:rsidRPr="00D1551E" w:rsidTr="005711A3">
        <w:trPr>
          <w:trHeight w:val="561"/>
        </w:trPr>
        <w:tc>
          <w:tcPr>
            <w:tcW w:w="709" w:type="dxa"/>
          </w:tcPr>
          <w:p w:rsidR="00A9410E" w:rsidRPr="00D1551E" w:rsidRDefault="00A9410E" w:rsidP="005711A3">
            <w:pPr>
              <w:spacing w:line="360" w:lineRule="auto"/>
              <w:rPr>
                <w:sz w:val="24"/>
                <w:szCs w:val="24"/>
              </w:rPr>
            </w:pPr>
            <w:r w:rsidRPr="00D1551E">
              <w:rPr>
                <w:sz w:val="24"/>
                <w:szCs w:val="24"/>
              </w:rPr>
              <w:t>5.</w:t>
            </w:r>
          </w:p>
        </w:tc>
        <w:tc>
          <w:tcPr>
            <w:tcW w:w="2552" w:type="dxa"/>
          </w:tcPr>
          <w:p w:rsidR="00A9410E" w:rsidRPr="00D1551E" w:rsidRDefault="00A9410E" w:rsidP="005711A3">
            <w:pPr>
              <w:rPr>
                <w:sz w:val="24"/>
                <w:szCs w:val="24"/>
              </w:rPr>
            </w:pPr>
            <w:r w:rsidRPr="00D1551E">
              <w:rPr>
                <w:sz w:val="24"/>
                <w:szCs w:val="24"/>
              </w:rPr>
              <w:t>Сухая гипсовая шпатлевка</w:t>
            </w:r>
          </w:p>
        </w:tc>
        <w:tc>
          <w:tcPr>
            <w:tcW w:w="1275" w:type="dxa"/>
          </w:tcPr>
          <w:p w:rsidR="00A9410E" w:rsidRPr="00D1551E" w:rsidRDefault="00A9410E" w:rsidP="005711A3">
            <w:pPr>
              <w:jc w:val="center"/>
              <w:rPr>
                <w:sz w:val="24"/>
                <w:szCs w:val="24"/>
              </w:rPr>
            </w:pPr>
            <w:r w:rsidRPr="00D1551E">
              <w:rPr>
                <w:sz w:val="24"/>
                <w:szCs w:val="24"/>
              </w:rPr>
              <w:t xml:space="preserve">мешок </w:t>
            </w:r>
            <w:r w:rsidRPr="00D1551E">
              <w:rPr>
                <w:sz w:val="24"/>
                <w:szCs w:val="24"/>
              </w:rPr>
              <w:br/>
              <w:t>5 кг</w:t>
            </w:r>
          </w:p>
        </w:tc>
        <w:tc>
          <w:tcPr>
            <w:tcW w:w="1276" w:type="dxa"/>
          </w:tcPr>
          <w:p w:rsidR="00A9410E" w:rsidRPr="00D1551E" w:rsidRDefault="00A9410E" w:rsidP="005711A3">
            <w:pPr>
              <w:jc w:val="center"/>
              <w:rPr>
                <w:sz w:val="24"/>
                <w:szCs w:val="24"/>
              </w:rPr>
            </w:pPr>
            <w:r w:rsidRPr="00D1551E">
              <w:rPr>
                <w:sz w:val="24"/>
                <w:szCs w:val="24"/>
              </w:rPr>
              <w:t>50 гр.</w:t>
            </w:r>
          </w:p>
        </w:tc>
        <w:tc>
          <w:tcPr>
            <w:tcW w:w="1276" w:type="dxa"/>
          </w:tcPr>
          <w:p w:rsidR="00A9410E" w:rsidRPr="00D1551E" w:rsidRDefault="00A9410E" w:rsidP="005711A3">
            <w:pPr>
              <w:jc w:val="center"/>
              <w:rPr>
                <w:sz w:val="24"/>
                <w:szCs w:val="24"/>
              </w:rPr>
            </w:pPr>
            <w:r w:rsidRPr="00D1551E">
              <w:rPr>
                <w:sz w:val="24"/>
                <w:szCs w:val="24"/>
              </w:rPr>
              <w:t>144</w:t>
            </w:r>
          </w:p>
        </w:tc>
        <w:tc>
          <w:tcPr>
            <w:tcW w:w="992" w:type="dxa"/>
          </w:tcPr>
          <w:p w:rsidR="00A9410E" w:rsidRPr="00D1551E" w:rsidRDefault="00A9410E" w:rsidP="005711A3">
            <w:pPr>
              <w:jc w:val="center"/>
              <w:rPr>
                <w:sz w:val="24"/>
                <w:szCs w:val="24"/>
              </w:rPr>
            </w:pPr>
            <w:r w:rsidRPr="00D1551E">
              <w:rPr>
                <w:sz w:val="24"/>
                <w:szCs w:val="24"/>
              </w:rPr>
              <w:t>1,5</w:t>
            </w:r>
          </w:p>
        </w:tc>
        <w:tc>
          <w:tcPr>
            <w:tcW w:w="1418" w:type="dxa"/>
          </w:tcPr>
          <w:p w:rsidR="00A9410E" w:rsidRPr="00D1551E" w:rsidRDefault="00A9410E" w:rsidP="005711A3">
            <w:pPr>
              <w:rPr>
                <w:b/>
                <w:sz w:val="24"/>
                <w:szCs w:val="24"/>
              </w:rPr>
            </w:pPr>
            <w:r w:rsidRPr="00D1551E">
              <w:rPr>
                <w:sz w:val="24"/>
                <w:szCs w:val="24"/>
              </w:rPr>
              <w:t>Покупка</w:t>
            </w:r>
          </w:p>
        </w:tc>
      </w:tr>
      <w:tr w:rsidR="00A9410E" w:rsidRPr="00D1551E" w:rsidTr="005711A3">
        <w:trPr>
          <w:trHeight w:val="555"/>
        </w:trPr>
        <w:tc>
          <w:tcPr>
            <w:tcW w:w="709" w:type="dxa"/>
          </w:tcPr>
          <w:p w:rsidR="00A9410E" w:rsidRPr="00D1551E" w:rsidRDefault="00A9410E" w:rsidP="005711A3">
            <w:pPr>
              <w:spacing w:line="360" w:lineRule="auto"/>
              <w:rPr>
                <w:sz w:val="24"/>
                <w:szCs w:val="24"/>
              </w:rPr>
            </w:pPr>
            <w:r w:rsidRPr="00D1551E">
              <w:rPr>
                <w:sz w:val="24"/>
                <w:szCs w:val="24"/>
              </w:rPr>
              <w:t>6.</w:t>
            </w:r>
          </w:p>
        </w:tc>
        <w:tc>
          <w:tcPr>
            <w:tcW w:w="2552" w:type="dxa"/>
          </w:tcPr>
          <w:p w:rsidR="00A9410E" w:rsidRPr="00D1551E" w:rsidRDefault="00A9410E" w:rsidP="005711A3">
            <w:pPr>
              <w:rPr>
                <w:sz w:val="24"/>
                <w:szCs w:val="24"/>
              </w:rPr>
            </w:pPr>
            <w:r w:rsidRPr="00D1551E">
              <w:rPr>
                <w:sz w:val="24"/>
                <w:szCs w:val="24"/>
              </w:rPr>
              <w:t>Акриловая краска для внутренних работ</w:t>
            </w:r>
          </w:p>
        </w:tc>
        <w:tc>
          <w:tcPr>
            <w:tcW w:w="1275" w:type="dxa"/>
          </w:tcPr>
          <w:p w:rsidR="00A9410E" w:rsidRPr="00D1551E" w:rsidRDefault="00A9410E" w:rsidP="005711A3">
            <w:pPr>
              <w:jc w:val="center"/>
              <w:rPr>
                <w:sz w:val="24"/>
                <w:szCs w:val="24"/>
              </w:rPr>
            </w:pPr>
            <w:r w:rsidRPr="00D1551E">
              <w:rPr>
                <w:sz w:val="24"/>
                <w:szCs w:val="24"/>
              </w:rPr>
              <w:t xml:space="preserve">банка </w:t>
            </w:r>
          </w:p>
          <w:p w:rsidR="00A9410E" w:rsidRPr="00D1551E" w:rsidRDefault="00A9410E" w:rsidP="005711A3">
            <w:pPr>
              <w:jc w:val="center"/>
              <w:rPr>
                <w:sz w:val="24"/>
                <w:szCs w:val="24"/>
              </w:rPr>
            </w:pPr>
            <w:r w:rsidRPr="00D1551E">
              <w:rPr>
                <w:sz w:val="24"/>
                <w:szCs w:val="24"/>
              </w:rPr>
              <w:t>1л</w:t>
            </w:r>
          </w:p>
        </w:tc>
        <w:tc>
          <w:tcPr>
            <w:tcW w:w="1276" w:type="dxa"/>
          </w:tcPr>
          <w:p w:rsidR="00A9410E" w:rsidRPr="00D1551E" w:rsidRDefault="00A9410E" w:rsidP="005711A3">
            <w:pPr>
              <w:jc w:val="center"/>
              <w:rPr>
                <w:sz w:val="24"/>
                <w:szCs w:val="24"/>
              </w:rPr>
            </w:pPr>
            <w:r w:rsidRPr="00D1551E">
              <w:rPr>
                <w:sz w:val="24"/>
                <w:szCs w:val="24"/>
              </w:rPr>
              <w:t>150 мл</w:t>
            </w:r>
          </w:p>
        </w:tc>
        <w:tc>
          <w:tcPr>
            <w:tcW w:w="1276" w:type="dxa"/>
          </w:tcPr>
          <w:p w:rsidR="00A9410E" w:rsidRPr="00D1551E" w:rsidRDefault="00A9410E" w:rsidP="005711A3">
            <w:pPr>
              <w:jc w:val="center"/>
              <w:rPr>
                <w:sz w:val="24"/>
                <w:szCs w:val="24"/>
              </w:rPr>
            </w:pPr>
            <w:r w:rsidRPr="00D1551E">
              <w:rPr>
                <w:sz w:val="24"/>
                <w:szCs w:val="24"/>
              </w:rPr>
              <w:t>186</w:t>
            </w:r>
          </w:p>
        </w:tc>
        <w:tc>
          <w:tcPr>
            <w:tcW w:w="992" w:type="dxa"/>
          </w:tcPr>
          <w:p w:rsidR="00A9410E" w:rsidRPr="00D1551E" w:rsidRDefault="00A9410E" w:rsidP="005711A3">
            <w:pPr>
              <w:jc w:val="center"/>
              <w:rPr>
                <w:sz w:val="24"/>
                <w:szCs w:val="24"/>
              </w:rPr>
            </w:pPr>
            <w:r w:rsidRPr="00D1551E">
              <w:rPr>
                <w:sz w:val="24"/>
                <w:szCs w:val="24"/>
              </w:rPr>
              <w:t>28</w:t>
            </w:r>
          </w:p>
        </w:tc>
        <w:tc>
          <w:tcPr>
            <w:tcW w:w="1418" w:type="dxa"/>
          </w:tcPr>
          <w:p w:rsidR="00A9410E" w:rsidRPr="00D1551E" w:rsidRDefault="00A9410E" w:rsidP="005711A3">
            <w:pPr>
              <w:rPr>
                <w:b/>
                <w:sz w:val="24"/>
                <w:szCs w:val="24"/>
              </w:rPr>
            </w:pPr>
            <w:r w:rsidRPr="00D1551E">
              <w:rPr>
                <w:sz w:val="24"/>
                <w:szCs w:val="24"/>
              </w:rPr>
              <w:t>Покупка</w:t>
            </w:r>
          </w:p>
        </w:tc>
      </w:tr>
      <w:tr w:rsidR="00A9410E" w:rsidRPr="00D1551E" w:rsidTr="005711A3">
        <w:trPr>
          <w:trHeight w:val="569"/>
        </w:trPr>
        <w:tc>
          <w:tcPr>
            <w:tcW w:w="709" w:type="dxa"/>
          </w:tcPr>
          <w:p w:rsidR="00A9410E" w:rsidRPr="00D1551E" w:rsidRDefault="00A9410E" w:rsidP="005711A3">
            <w:pPr>
              <w:spacing w:line="360" w:lineRule="auto"/>
              <w:rPr>
                <w:sz w:val="24"/>
                <w:szCs w:val="24"/>
              </w:rPr>
            </w:pPr>
            <w:r w:rsidRPr="00D1551E">
              <w:rPr>
                <w:sz w:val="24"/>
                <w:szCs w:val="24"/>
              </w:rPr>
              <w:t>7.</w:t>
            </w:r>
          </w:p>
        </w:tc>
        <w:tc>
          <w:tcPr>
            <w:tcW w:w="2552" w:type="dxa"/>
          </w:tcPr>
          <w:p w:rsidR="00A9410E" w:rsidRPr="00D1551E" w:rsidRDefault="00A9410E" w:rsidP="005711A3">
            <w:pPr>
              <w:rPr>
                <w:sz w:val="24"/>
                <w:szCs w:val="24"/>
              </w:rPr>
            </w:pPr>
            <w:r w:rsidRPr="00D1551E">
              <w:rPr>
                <w:sz w:val="24"/>
                <w:szCs w:val="24"/>
              </w:rPr>
              <w:t>Колер для краски</w:t>
            </w:r>
          </w:p>
        </w:tc>
        <w:tc>
          <w:tcPr>
            <w:tcW w:w="1275" w:type="dxa"/>
          </w:tcPr>
          <w:p w:rsidR="00A9410E" w:rsidRPr="00D1551E" w:rsidRDefault="00A9410E" w:rsidP="005711A3">
            <w:pPr>
              <w:jc w:val="center"/>
              <w:rPr>
                <w:sz w:val="24"/>
                <w:szCs w:val="24"/>
              </w:rPr>
            </w:pPr>
            <w:r>
              <w:rPr>
                <w:sz w:val="24"/>
                <w:szCs w:val="24"/>
              </w:rPr>
              <w:t>флакон</w:t>
            </w:r>
            <w:r w:rsidRPr="00D1551E">
              <w:rPr>
                <w:sz w:val="24"/>
                <w:szCs w:val="24"/>
              </w:rPr>
              <w:t xml:space="preserve"> 100мл </w:t>
            </w:r>
          </w:p>
        </w:tc>
        <w:tc>
          <w:tcPr>
            <w:tcW w:w="1276" w:type="dxa"/>
          </w:tcPr>
          <w:p w:rsidR="00A9410E" w:rsidRPr="00D1551E" w:rsidRDefault="00A9410E" w:rsidP="005711A3">
            <w:pPr>
              <w:jc w:val="center"/>
              <w:rPr>
                <w:sz w:val="24"/>
                <w:szCs w:val="24"/>
              </w:rPr>
            </w:pPr>
            <w:r w:rsidRPr="00D1551E">
              <w:rPr>
                <w:sz w:val="24"/>
                <w:szCs w:val="24"/>
              </w:rPr>
              <w:t>2 мл</w:t>
            </w:r>
          </w:p>
        </w:tc>
        <w:tc>
          <w:tcPr>
            <w:tcW w:w="1276" w:type="dxa"/>
          </w:tcPr>
          <w:p w:rsidR="00A9410E" w:rsidRPr="00D1551E" w:rsidRDefault="00A9410E" w:rsidP="005711A3">
            <w:pPr>
              <w:jc w:val="center"/>
              <w:rPr>
                <w:sz w:val="24"/>
                <w:szCs w:val="24"/>
              </w:rPr>
            </w:pPr>
            <w:r w:rsidRPr="00D1551E">
              <w:rPr>
                <w:sz w:val="24"/>
                <w:szCs w:val="24"/>
              </w:rPr>
              <w:t>30</w:t>
            </w:r>
          </w:p>
        </w:tc>
        <w:tc>
          <w:tcPr>
            <w:tcW w:w="992" w:type="dxa"/>
          </w:tcPr>
          <w:p w:rsidR="00A9410E" w:rsidRPr="00D1551E" w:rsidRDefault="00A9410E" w:rsidP="005711A3">
            <w:pPr>
              <w:jc w:val="center"/>
              <w:rPr>
                <w:sz w:val="24"/>
                <w:szCs w:val="24"/>
              </w:rPr>
            </w:pPr>
            <w:r w:rsidRPr="00D1551E">
              <w:rPr>
                <w:sz w:val="24"/>
                <w:szCs w:val="24"/>
              </w:rPr>
              <w:t>1</w:t>
            </w:r>
          </w:p>
        </w:tc>
        <w:tc>
          <w:tcPr>
            <w:tcW w:w="1418" w:type="dxa"/>
          </w:tcPr>
          <w:p w:rsidR="00A9410E" w:rsidRPr="00D1551E" w:rsidRDefault="00A9410E" w:rsidP="005711A3">
            <w:pPr>
              <w:rPr>
                <w:sz w:val="24"/>
                <w:szCs w:val="24"/>
              </w:rPr>
            </w:pPr>
            <w:r w:rsidRPr="00D1551E">
              <w:rPr>
                <w:sz w:val="24"/>
                <w:szCs w:val="24"/>
              </w:rPr>
              <w:t>Покупка</w:t>
            </w:r>
          </w:p>
        </w:tc>
      </w:tr>
      <w:tr w:rsidR="00A9410E" w:rsidRPr="00D1551E" w:rsidTr="005711A3">
        <w:trPr>
          <w:trHeight w:val="731"/>
        </w:trPr>
        <w:tc>
          <w:tcPr>
            <w:tcW w:w="709" w:type="dxa"/>
          </w:tcPr>
          <w:p w:rsidR="00A9410E" w:rsidRPr="00D1551E" w:rsidRDefault="00A9410E" w:rsidP="005711A3">
            <w:pPr>
              <w:spacing w:line="360" w:lineRule="auto"/>
              <w:rPr>
                <w:sz w:val="24"/>
                <w:szCs w:val="24"/>
              </w:rPr>
            </w:pPr>
            <w:r w:rsidRPr="00D1551E">
              <w:rPr>
                <w:sz w:val="24"/>
                <w:szCs w:val="24"/>
              </w:rPr>
              <w:t>8.</w:t>
            </w:r>
          </w:p>
        </w:tc>
        <w:tc>
          <w:tcPr>
            <w:tcW w:w="2552" w:type="dxa"/>
          </w:tcPr>
          <w:p w:rsidR="00A9410E" w:rsidRPr="00D1551E" w:rsidRDefault="00A9410E" w:rsidP="005711A3">
            <w:pPr>
              <w:rPr>
                <w:sz w:val="24"/>
                <w:szCs w:val="24"/>
              </w:rPr>
            </w:pPr>
            <w:r w:rsidRPr="00D1551E">
              <w:rPr>
                <w:sz w:val="24"/>
                <w:szCs w:val="24"/>
              </w:rPr>
              <w:t>Мебельный воск прозрачный</w:t>
            </w:r>
          </w:p>
        </w:tc>
        <w:tc>
          <w:tcPr>
            <w:tcW w:w="1275" w:type="dxa"/>
          </w:tcPr>
          <w:p w:rsidR="00A9410E" w:rsidRPr="00D1551E" w:rsidRDefault="00A9410E" w:rsidP="005711A3">
            <w:pPr>
              <w:jc w:val="center"/>
              <w:rPr>
                <w:sz w:val="24"/>
                <w:szCs w:val="24"/>
              </w:rPr>
            </w:pPr>
            <w:r w:rsidRPr="00D1551E">
              <w:rPr>
                <w:sz w:val="24"/>
                <w:szCs w:val="24"/>
              </w:rPr>
              <w:t>банка 0,5 кг</w:t>
            </w:r>
          </w:p>
        </w:tc>
        <w:tc>
          <w:tcPr>
            <w:tcW w:w="1276" w:type="dxa"/>
          </w:tcPr>
          <w:p w:rsidR="00A9410E" w:rsidRPr="00D1551E" w:rsidRDefault="00A9410E" w:rsidP="005711A3">
            <w:pPr>
              <w:jc w:val="center"/>
              <w:rPr>
                <w:sz w:val="24"/>
                <w:szCs w:val="24"/>
              </w:rPr>
            </w:pPr>
            <w:r w:rsidRPr="00D1551E">
              <w:rPr>
                <w:sz w:val="24"/>
                <w:szCs w:val="24"/>
              </w:rPr>
              <w:t>50 гр.</w:t>
            </w:r>
          </w:p>
        </w:tc>
        <w:tc>
          <w:tcPr>
            <w:tcW w:w="1276" w:type="dxa"/>
          </w:tcPr>
          <w:p w:rsidR="00A9410E" w:rsidRPr="00D1551E" w:rsidRDefault="00A9410E" w:rsidP="005711A3">
            <w:pPr>
              <w:jc w:val="center"/>
              <w:rPr>
                <w:sz w:val="24"/>
                <w:szCs w:val="24"/>
              </w:rPr>
            </w:pPr>
            <w:r w:rsidRPr="00D1551E">
              <w:rPr>
                <w:sz w:val="24"/>
                <w:szCs w:val="24"/>
              </w:rPr>
              <w:t>552</w:t>
            </w:r>
          </w:p>
        </w:tc>
        <w:tc>
          <w:tcPr>
            <w:tcW w:w="992" w:type="dxa"/>
          </w:tcPr>
          <w:p w:rsidR="00A9410E" w:rsidRPr="00D1551E" w:rsidRDefault="00A9410E" w:rsidP="005711A3">
            <w:pPr>
              <w:jc w:val="center"/>
              <w:rPr>
                <w:sz w:val="24"/>
                <w:szCs w:val="24"/>
              </w:rPr>
            </w:pPr>
            <w:r w:rsidRPr="00D1551E">
              <w:rPr>
                <w:sz w:val="24"/>
                <w:szCs w:val="24"/>
              </w:rPr>
              <w:t>55</w:t>
            </w:r>
          </w:p>
        </w:tc>
        <w:tc>
          <w:tcPr>
            <w:tcW w:w="1418" w:type="dxa"/>
          </w:tcPr>
          <w:p w:rsidR="00A9410E" w:rsidRPr="00D1551E" w:rsidRDefault="00A9410E" w:rsidP="005711A3">
            <w:pPr>
              <w:rPr>
                <w:sz w:val="24"/>
                <w:szCs w:val="24"/>
              </w:rPr>
            </w:pPr>
            <w:r w:rsidRPr="00D1551E">
              <w:rPr>
                <w:sz w:val="24"/>
                <w:szCs w:val="24"/>
              </w:rPr>
              <w:t>Покупка</w:t>
            </w:r>
          </w:p>
        </w:tc>
      </w:tr>
      <w:tr w:rsidR="00A9410E" w:rsidRPr="00D1551E" w:rsidTr="005711A3">
        <w:trPr>
          <w:trHeight w:val="512"/>
        </w:trPr>
        <w:tc>
          <w:tcPr>
            <w:tcW w:w="709" w:type="dxa"/>
          </w:tcPr>
          <w:p w:rsidR="00A9410E" w:rsidRPr="00D1551E" w:rsidRDefault="00A9410E" w:rsidP="005711A3">
            <w:pPr>
              <w:spacing w:line="360" w:lineRule="auto"/>
              <w:rPr>
                <w:sz w:val="24"/>
                <w:szCs w:val="24"/>
              </w:rPr>
            </w:pPr>
            <w:r w:rsidRPr="00D1551E">
              <w:rPr>
                <w:sz w:val="24"/>
                <w:szCs w:val="24"/>
              </w:rPr>
              <w:t>9.</w:t>
            </w:r>
          </w:p>
        </w:tc>
        <w:tc>
          <w:tcPr>
            <w:tcW w:w="2552" w:type="dxa"/>
          </w:tcPr>
          <w:p w:rsidR="00A9410E" w:rsidRPr="00D1551E" w:rsidRDefault="00A9410E" w:rsidP="005711A3">
            <w:pPr>
              <w:rPr>
                <w:sz w:val="24"/>
                <w:szCs w:val="24"/>
              </w:rPr>
            </w:pPr>
            <w:r w:rsidRPr="00D1551E">
              <w:rPr>
                <w:sz w:val="24"/>
                <w:szCs w:val="24"/>
              </w:rPr>
              <w:t>Мебельный воск тонированный</w:t>
            </w:r>
          </w:p>
        </w:tc>
        <w:tc>
          <w:tcPr>
            <w:tcW w:w="1275" w:type="dxa"/>
          </w:tcPr>
          <w:p w:rsidR="00A9410E" w:rsidRPr="00D1551E" w:rsidRDefault="00A9410E" w:rsidP="005711A3">
            <w:pPr>
              <w:jc w:val="center"/>
              <w:rPr>
                <w:sz w:val="24"/>
                <w:szCs w:val="24"/>
              </w:rPr>
            </w:pPr>
            <w:r w:rsidRPr="00D1551E">
              <w:rPr>
                <w:sz w:val="24"/>
                <w:szCs w:val="24"/>
              </w:rPr>
              <w:t>банка 0,5 кг</w:t>
            </w:r>
          </w:p>
        </w:tc>
        <w:tc>
          <w:tcPr>
            <w:tcW w:w="1276" w:type="dxa"/>
          </w:tcPr>
          <w:p w:rsidR="00A9410E" w:rsidRPr="00D1551E" w:rsidRDefault="00A9410E" w:rsidP="005711A3">
            <w:pPr>
              <w:jc w:val="center"/>
              <w:rPr>
                <w:sz w:val="24"/>
                <w:szCs w:val="24"/>
              </w:rPr>
            </w:pPr>
            <w:r w:rsidRPr="00D1551E">
              <w:rPr>
                <w:sz w:val="24"/>
                <w:szCs w:val="24"/>
              </w:rPr>
              <w:t>20 гр.</w:t>
            </w:r>
          </w:p>
        </w:tc>
        <w:tc>
          <w:tcPr>
            <w:tcW w:w="1276" w:type="dxa"/>
          </w:tcPr>
          <w:p w:rsidR="00A9410E" w:rsidRPr="00D1551E" w:rsidRDefault="00A9410E" w:rsidP="005711A3">
            <w:pPr>
              <w:jc w:val="center"/>
              <w:rPr>
                <w:sz w:val="24"/>
                <w:szCs w:val="24"/>
              </w:rPr>
            </w:pPr>
            <w:r w:rsidRPr="00D1551E">
              <w:rPr>
                <w:sz w:val="24"/>
                <w:szCs w:val="24"/>
              </w:rPr>
              <w:t>552</w:t>
            </w:r>
          </w:p>
        </w:tc>
        <w:tc>
          <w:tcPr>
            <w:tcW w:w="992" w:type="dxa"/>
          </w:tcPr>
          <w:p w:rsidR="00A9410E" w:rsidRPr="00D1551E" w:rsidRDefault="00A9410E" w:rsidP="005711A3">
            <w:pPr>
              <w:jc w:val="center"/>
              <w:rPr>
                <w:sz w:val="24"/>
                <w:szCs w:val="24"/>
              </w:rPr>
            </w:pPr>
            <w:r w:rsidRPr="00D1551E">
              <w:rPr>
                <w:sz w:val="24"/>
                <w:szCs w:val="24"/>
              </w:rPr>
              <w:t>22</w:t>
            </w:r>
          </w:p>
        </w:tc>
        <w:tc>
          <w:tcPr>
            <w:tcW w:w="1418" w:type="dxa"/>
          </w:tcPr>
          <w:p w:rsidR="00A9410E" w:rsidRPr="00D1551E" w:rsidRDefault="00A9410E" w:rsidP="005711A3">
            <w:pPr>
              <w:rPr>
                <w:sz w:val="24"/>
                <w:szCs w:val="24"/>
              </w:rPr>
            </w:pPr>
            <w:r w:rsidRPr="00D1551E">
              <w:rPr>
                <w:sz w:val="24"/>
                <w:szCs w:val="24"/>
              </w:rPr>
              <w:t>Покупка</w:t>
            </w:r>
          </w:p>
        </w:tc>
      </w:tr>
      <w:tr w:rsidR="00A9410E" w:rsidRPr="00D1551E" w:rsidTr="005711A3">
        <w:trPr>
          <w:trHeight w:val="731"/>
        </w:trPr>
        <w:tc>
          <w:tcPr>
            <w:tcW w:w="709" w:type="dxa"/>
          </w:tcPr>
          <w:p w:rsidR="00A9410E" w:rsidRPr="00D1551E" w:rsidRDefault="00A9410E" w:rsidP="005711A3">
            <w:pPr>
              <w:spacing w:line="360" w:lineRule="auto"/>
              <w:rPr>
                <w:sz w:val="24"/>
                <w:szCs w:val="24"/>
              </w:rPr>
            </w:pPr>
            <w:r w:rsidRPr="00D1551E">
              <w:rPr>
                <w:sz w:val="24"/>
                <w:szCs w:val="24"/>
              </w:rPr>
              <w:t>10.</w:t>
            </w:r>
          </w:p>
        </w:tc>
        <w:tc>
          <w:tcPr>
            <w:tcW w:w="2552" w:type="dxa"/>
          </w:tcPr>
          <w:p w:rsidR="00A9410E" w:rsidRPr="00D1551E" w:rsidRDefault="00A9410E" w:rsidP="005711A3">
            <w:pPr>
              <w:rPr>
                <w:sz w:val="24"/>
                <w:szCs w:val="24"/>
              </w:rPr>
            </w:pPr>
            <w:r w:rsidRPr="00D1551E">
              <w:rPr>
                <w:sz w:val="24"/>
                <w:szCs w:val="24"/>
              </w:rPr>
              <w:t>Клей «Момент Кристал»</w:t>
            </w:r>
          </w:p>
        </w:tc>
        <w:tc>
          <w:tcPr>
            <w:tcW w:w="1275" w:type="dxa"/>
          </w:tcPr>
          <w:p w:rsidR="00A9410E" w:rsidRPr="00D1551E" w:rsidRDefault="00A9410E" w:rsidP="005711A3">
            <w:pPr>
              <w:jc w:val="center"/>
              <w:rPr>
                <w:sz w:val="24"/>
                <w:szCs w:val="24"/>
              </w:rPr>
            </w:pPr>
            <w:r w:rsidRPr="00D1551E">
              <w:rPr>
                <w:sz w:val="24"/>
                <w:szCs w:val="24"/>
              </w:rPr>
              <w:t>тюбик</w:t>
            </w:r>
          </w:p>
        </w:tc>
        <w:tc>
          <w:tcPr>
            <w:tcW w:w="1276" w:type="dxa"/>
          </w:tcPr>
          <w:p w:rsidR="00A9410E" w:rsidRPr="00D1551E" w:rsidRDefault="00A9410E" w:rsidP="005711A3">
            <w:pPr>
              <w:jc w:val="center"/>
              <w:rPr>
                <w:sz w:val="24"/>
                <w:szCs w:val="24"/>
              </w:rPr>
            </w:pPr>
            <w:r w:rsidRPr="00D1551E">
              <w:rPr>
                <w:sz w:val="24"/>
                <w:szCs w:val="24"/>
              </w:rPr>
              <w:t>-</w:t>
            </w:r>
          </w:p>
        </w:tc>
        <w:tc>
          <w:tcPr>
            <w:tcW w:w="1276" w:type="dxa"/>
          </w:tcPr>
          <w:p w:rsidR="00A9410E" w:rsidRPr="00D1551E" w:rsidRDefault="00A9410E" w:rsidP="005711A3">
            <w:pPr>
              <w:jc w:val="center"/>
              <w:rPr>
                <w:sz w:val="24"/>
                <w:szCs w:val="24"/>
              </w:rPr>
            </w:pPr>
            <w:r w:rsidRPr="00D1551E">
              <w:rPr>
                <w:sz w:val="24"/>
                <w:szCs w:val="24"/>
              </w:rPr>
              <w:t>40</w:t>
            </w:r>
          </w:p>
        </w:tc>
        <w:tc>
          <w:tcPr>
            <w:tcW w:w="992" w:type="dxa"/>
          </w:tcPr>
          <w:p w:rsidR="00A9410E" w:rsidRPr="00D1551E" w:rsidRDefault="00A9410E" w:rsidP="005711A3">
            <w:pPr>
              <w:jc w:val="center"/>
              <w:rPr>
                <w:sz w:val="24"/>
                <w:szCs w:val="24"/>
              </w:rPr>
            </w:pPr>
            <w:r w:rsidRPr="00D1551E">
              <w:rPr>
                <w:sz w:val="24"/>
                <w:szCs w:val="24"/>
              </w:rPr>
              <w:t>-</w:t>
            </w:r>
          </w:p>
        </w:tc>
        <w:tc>
          <w:tcPr>
            <w:tcW w:w="1418" w:type="dxa"/>
          </w:tcPr>
          <w:p w:rsidR="00A9410E" w:rsidRPr="00D1551E" w:rsidRDefault="00A9410E" w:rsidP="005711A3">
            <w:pPr>
              <w:rPr>
                <w:sz w:val="24"/>
                <w:szCs w:val="24"/>
              </w:rPr>
            </w:pPr>
            <w:r w:rsidRPr="00D1551E">
              <w:rPr>
                <w:sz w:val="24"/>
                <w:szCs w:val="24"/>
              </w:rPr>
              <w:t>Осталось от предыдущего проекта</w:t>
            </w:r>
          </w:p>
        </w:tc>
      </w:tr>
      <w:tr w:rsidR="00A9410E" w:rsidRPr="00D1551E" w:rsidTr="005711A3">
        <w:trPr>
          <w:trHeight w:val="731"/>
        </w:trPr>
        <w:tc>
          <w:tcPr>
            <w:tcW w:w="709" w:type="dxa"/>
          </w:tcPr>
          <w:p w:rsidR="00A9410E" w:rsidRPr="00D1551E" w:rsidRDefault="00A9410E" w:rsidP="005711A3">
            <w:pPr>
              <w:spacing w:line="360" w:lineRule="auto"/>
              <w:rPr>
                <w:sz w:val="24"/>
                <w:szCs w:val="24"/>
              </w:rPr>
            </w:pPr>
            <w:r w:rsidRPr="00D1551E">
              <w:rPr>
                <w:sz w:val="24"/>
                <w:szCs w:val="24"/>
              </w:rPr>
              <w:t>11.</w:t>
            </w:r>
          </w:p>
        </w:tc>
        <w:tc>
          <w:tcPr>
            <w:tcW w:w="2552" w:type="dxa"/>
          </w:tcPr>
          <w:p w:rsidR="00A9410E" w:rsidRPr="00D1551E" w:rsidRDefault="00A9410E" w:rsidP="005711A3">
            <w:pPr>
              <w:rPr>
                <w:sz w:val="24"/>
                <w:szCs w:val="24"/>
              </w:rPr>
            </w:pPr>
            <w:r w:rsidRPr="00D1551E">
              <w:rPr>
                <w:sz w:val="24"/>
                <w:szCs w:val="24"/>
              </w:rPr>
              <w:t>Детская присыпка</w:t>
            </w:r>
          </w:p>
        </w:tc>
        <w:tc>
          <w:tcPr>
            <w:tcW w:w="1275" w:type="dxa"/>
          </w:tcPr>
          <w:p w:rsidR="00A9410E" w:rsidRPr="00D1551E" w:rsidRDefault="00A9410E" w:rsidP="005711A3">
            <w:pPr>
              <w:jc w:val="center"/>
              <w:rPr>
                <w:sz w:val="24"/>
                <w:szCs w:val="24"/>
              </w:rPr>
            </w:pPr>
            <w:r w:rsidRPr="00D1551E">
              <w:rPr>
                <w:sz w:val="24"/>
                <w:szCs w:val="24"/>
              </w:rPr>
              <w:t xml:space="preserve">бутылёк 50 гр. </w:t>
            </w:r>
          </w:p>
        </w:tc>
        <w:tc>
          <w:tcPr>
            <w:tcW w:w="1276" w:type="dxa"/>
          </w:tcPr>
          <w:p w:rsidR="00A9410E" w:rsidRPr="00D1551E" w:rsidRDefault="00A9410E" w:rsidP="005711A3">
            <w:pPr>
              <w:jc w:val="center"/>
              <w:rPr>
                <w:sz w:val="24"/>
                <w:szCs w:val="24"/>
              </w:rPr>
            </w:pPr>
            <w:r w:rsidRPr="00D1551E">
              <w:rPr>
                <w:sz w:val="24"/>
                <w:szCs w:val="24"/>
              </w:rPr>
              <w:t>-</w:t>
            </w:r>
          </w:p>
        </w:tc>
        <w:tc>
          <w:tcPr>
            <w:tcW w:w="1276" w:type="dxa"/>
          </w:tcPr>
          <w:p w:rsidR="00A9410E" w:rsidRPr="00D1551E" w:rsidRDefault="00A9410E" w:rsidP="005711A3">
            <w:pPr>
              <w:jc w:val="center"/>
              <w:rPr>
                <w:sz w:val="24"/>
                <w:szCs w:val="24"/>
              </w:rPr>
            </w:pPr>
            <w:r w:rsidRPr="00D1551E">
              <w:rPr>
                <w:sz w:val="24"/>
                <w:szCs w:val="24"/>
              </w:rPr>
              <w:t>15</w:t>
            </w:r>
          </w:p>
        </w:tc>
        <w:tc>
          <w:tcPr>
            <w:tcW w:w="992" w:type="dxa"/>
          </w:tcPr>
          <w:p w:rsidR="00A9410E" w:rsidRPr="00D1551E" w:rsidRDefault="00A9410E" w:rsidP="005711A3">
            <w:pPr>
              <w:jc w:val="center"/>
              <w:rPr>
                <w:sz w:val="24"/>
                <w:szCs w:val="24"/>
              </w:rPr>
            </w:pPr>
            <w:r w:rsidRPr="00D1551E">
              <w:rPr>
                <w:sz w:val="24"/>
                <w:szCs w:val="24"/>
              </w:rPr>
              <w:t>-</w:t>
            </w:r>
          </w:p>
        </w:tc>
        <w:tc>
          <w:tcPr>
            <w:tcW w:w="1418" w:type="dxa"/>
          </w:tcPr>
          <w:p w:rsidR="00A9410E" w:rsidRPr="00D1551E" w:rsidRDefault="00A9410E" w:rsidP="005711A3">
            <w:pPr>
              <w:rPr>
                <w:sz w:val="24"/>
                <w:szCs w:val="24"/>
              </w:rPr>
            </w:pPr>
            <w:r w:rsidRPr="00D1551E">
              <w:rPr>
                <w:sz w:val="24"/>
                <w:szCs w:val="24"/>
              </w:rPr>
              <w:t>Осталось от предыдущего проекта</w:t>
            </w:r>
          </w:p>
        </w:tc>
      </w:tr>
      <w:tr w:rsidR="00A9410E" w:rsidRPr="00D1551E" w:rsidTr="005711A3">
        <w:trPr>
          <w:trHeight w:val="731"/>
        </w:trPr>
        <w:tc>
          <w:tcPr>
            <w:tcW w:w="709" w:type="dxa"/>
          </w:tcPr>
          <w:p w:rsidR="00A9410E" w:rsidRPr="00D1551E" w:rsidRDefault="00A9410E" w:rsidP="005711A3">
            <w:pPr>
              <w:spacing w:line="360" w:lineRule="auto"/>
              <w:jc w:val="both"/>
              <w:rPr>
                <w:sz w:val="24"/>
                <w:szCs w:val="24"/>
              </w:rPr>
            </w:pPr>
            <w:r w:rsidRPr="00D1551E">
              <w:rPr>
                <w:sz w:val="24"/>
                <w:szCs w:val="24"/>
              </w:rPr>
              <w:t>12.</w:t>
            </w:r>
          </w:p>
        </w:tc>
        <w:tc>
          <w:tcPr>
            <w:tcW w:w="2552" w:type="dxa"/>
          </w:tcPr>
          <w:p w:rsidR="00A9410E" w:rsidRPr="00D1551E" w:rsidRDefault="00A9410E" w:rsidP="005711A3">
            <w:pPr>
              <w:rPr>
                <w:sz w:val="24"/>
                <w:szCs w:val="24"/>
              </w:rPr>
            </w:pPr>
            <w:r w:rsidRPr="00D1551E">
              <w:rPr>
                <w:sz w:val="24"/>
                <w:szCs w:val="24"/>
              </w:rPr>
              <w:t>Круглая кисть</w:t>
            </w:r>
          </w:p>
        </w:tc>
        <w:tc>
          <w:tcPr>
            <w:tcW w:w="1275" w:type="dxa"/>
          </w:tcPr>
          <w:p w:rsidR="00A9410E" w:rsidRPr="00D1551E" w:rsidRDefault="00A9410E" w:rsidP="005711A3">
            <w:pPr>
              <w:jc w:val="center"/>
              <w:rPr>
                <w:sz w:val="24"/>
                <w:szCs w:val="24"/>
              </w:rPr>
            </w:pPr>
            <w:r w:rsidRPr="00D1551E">
              <w:rPr>
                <w:sz w:val="24"/>
                <w:szCs w:val="24"/>
              </w:rPr>
              <w:t>шт.</w:t>
            </w:r>
          </w:p>
        </w:tc>
        <w:tc>
          <w:tcPr>
            <w:tcW w:w="1276" w:type="dxa"/>
          </w:tcPr>
          <w:p w:rsidR="00A9410E" w:rsidRPr="00D1551E" w:rsidRDefault="00A9410E" w:rsidP="005711A3">
            <w:pPr>
              <w:jc w:val="center"/>
              <w:rPr>
                <w:sz w:val="24"/>
                <w:szCs w:val="24"/>
              </w:rPr>
            </w:pPr>
            <w:r w:rsidRPr="00D1551E">
              <w:rPr>
                <w:sz w:val="24"/>
                <w:szCs w:val="24"/>
              </w:rPr>
              <w:t>1</w:t>
            </w:r>
          </w:p>
        </w:tc>
        <w:tc>
          <w:tcPr>
            <w:tcW w:w="1276" w:type="dxa"/>
          </w:tcPr>
          <w:p w:rsidR="00A9410E" w:rsidRPr="00D1551E" w:rsidRDefault="00A9410E" w:rsidP="005711A3">
            <w:pPr>
              <w:jc w:val="center"/>
              <w:rPr>
                <w:sz w:val="24"/>
                <w:szCs w:val="24"/>
              </w:rPr>
            </w:pPr>
            <w:r w:rsidRPr="00D1551E">
              <w:rPr>
                <w:sz w:val="24"/>
                <w:szCs w:val="24"/>
              </w:rPr>
              <w:t>52</w:t>
            </w:r>
          </w:p>
        </w:tc>
        <w:tc>
          <w:tcPr>
            <w:tcW w:w="992" w:type="dxa"/>
          </w:tcPr>
          <w:p w:rsidR="00A9410E" w:rsidRPr="00D1551E" w:rsidRDefault="00A9410E" w:rsidP="005711A3">
            <w:pPr>
              <w:jc w:val="center"/>
              <w:rPr>
                <w:sz w:val="24"/>
                <w:szCs w:val="24"/>
              </w:rPr>
            </w:pPr>
            <w:r w:rsidRPr="00D1551E">
              <w:rPr>
                <w:sz w:val="24"/>
                <w:szCs w:val="24"/>
              </w:rPr>
              <w:t>-</w:t>
            </w:r>
          </w:p>
        </w:tc>
        <w:tc>
          <w:tcPr>
            <w:tcW w:w="1418" w:type="dxa"/>
          </w:tcPr>
          <w:p w:rsidR="00A9410E" w:rsidRPr="00D1551E" w:rsidRDefault="00A9410E" w:rsidP="005711A3">
            <w:pPr>
              <w:rPr>
                <w:sz w:val="24"/>
                <w:szCs w:val="24"/>
              </w:rPr>
            </w:pPr>
            <w:r w:rsidRPr="00D1551E">
              <w:rPr>
                <w:sz w:val="24"/>
                <w:szCs w:val="24"/>
              </w:rPr>
              <w:t>Осталось от предыдущего проекта</w:t>
            </w:r>
          </w:p>
        </w:tc>
      </w:tr>
      <w:tr w:rsidR="00A9410E" w:rsidRPr="00D1551E" w:rsidTr="005711A3">
        <w:trPr>
          <w:trHeight w:val="731"/>
        </w:trPr>
        <w:tc>
          <w:tcPr>
            <w:tcW w:w="709" w:type="dxa"/>
          </w:tcPr>
          <w:p w:rsidR="00A9410E" w:rsidRPr="00D1551E" w:rsidRDefault="00A9410E" w:rsidP="005711A3">
            <w:pPr>
              <w:spacing w:line="360" w:lineRule="auto"/>
              <w:jc w:val="both"/>
              <w:rPr>
                <w:sz w:val="24"/>
                <w:szCs w:val="24"/>
              </w:rPr>
            </w:pPr>
            <w:r w:rsidRPr="00D1551E">
              <w:rPr>
                <w:sz w:val="24"/>
                <w:szCs w:val="24"/>
              </w:rPr>
              <w:t>13.</w:t>
            </w:r>
          </w:p>
        </w:tc>
        <w:tc>
          <w:tcPr>
            <w:tcW w:w="2552" w:type="dxa"/>
          </w:tcPr>
          <w:p w:rsidR="00A9410E" w:rsidRPr="00D1551E" w:rsidRDefault="00A9410E" w:rsidP="005711A3">
            <w:pPr>
              <w:rPr>
                <w:sz w:val="24"/>
                <w:szCs w:val="24"/>
              </w:rPr>
            </w:pPr>
            <w:r w:rsidRPr="00D1551E">
              <w:rPr>
                <w:sz w:val="24"/>
                <w:szCs w:val="24"/>
              </w:rPr>
              <w:t>Резиновый шпатель</w:t>
            </w:r>
          </w:p>
        </w:tc>
        <w:tc>
          <w:tcPr>
            <w:tcW w:w="1275" w:type="dxa"/>
          </w:tcPr>
          <w:p w:rsidR="00A9410E" w:rsidRPr="00D1551E" w:rsidRDefault="00A9410E" w:rsidP="005711A3">
            <w:pPr>
              <w:jc w:val="center"/>
              <w:rPr>
                <w:sz w:val="24"/>
                <w:szCs w:val="24"/>
              </w:rPr>
            </w:pPr>
            <w:r w:rsidRPr="00D1551E">
              <w:rPr>
                <w:sz w:val="24"/>
                <w:szCs w:val="24"/>
              </w:rPr>
              <w:t>шт.</w:t>
            </w:r>
          </w:p>
        </w:tc>
        <w:tc>
          <w:tcPr>
            <w:tcW w:w="1276" w:type="dxa"/>
          </w:tcPr>
          <w:p w:rsidR="00A9410E" w:rsidRPr="00D1551E" w:rsidRDefault="00A9410E" w:rsidP="005711A3">
            <w:pPr>
              <w:jc w:val="center"/>
              <w:rPr>
                <w:sz w:val="24"/>
                <w:szCs w:val="24"/>
              </w:rPr>
            </w:pPr>
            <w:r w:rsidRPr="00D1551E">
              <w:rPr>
                <w:sz w:val="24"/>
                <w:szCs w:val="24"/>
              </w:rPr>
              <w:t>1</w:t>
            </w:r>
          </w:p>
        </w:tc>
        <w:tc>
          <w:tcPr>
            <w:tcW w:w="1276" w:type="dxa"/>
          </w:tcPr>
          <w:p w:rsidR="00A9410E" w:rsidRPr="00D1551E" w:rsidRDefault="00A9410E" w:rsidP="005711A3">
            <w:pPr>
              <w:jc w:val="center"/>
              <w:rPr>
                <w:sz w:val="24"/>
                <w:szCs w:val="24"/>
              </w:rPr>
            </w:pPr>
            <w:r w:rsidRPr="00D1551E">
              <w:rPr>
                <w:sz w:val="24"/>
                <w:szCs w:val="24"/>
              </w:rPr>
              <w:t>20</w:t>
            </w:r>
          </w:p>
        </w:tc>
        <w:tc>
          <w:tcPr>
            <w:tcW w:w="992" w:type="dxa"/>
          </w:tcPr>
          <w:p w:rsidR="00A9410E" w:rsidRPr="00D1551E" w:rsidRDefault="00A9410E" w:rsidP="005711A3">
            <w:pPr>
              <w:jc w:val="center"/>
              <w:rPr>
                <w:sz w:val="24"/>
                <w:szCs w:val="24"/>
              </w:rPr>
            </w:pPr>
            <w:r w:rsidRPr="00D1551E">
              <w:rPr>
                <w:sz w:val="24"/>
                <w:szCs w:val="24"/>
              </w:rPr>
              <w:t>-</w:t>
            </w:r>
          </w:p>
        </w:tc>
        <w:tc>
          <w:tcPr>
            <w:tcW w:w="1418" w:type="dxa"/>
          </w:tcPr>
          <w:p w:rsidR="00A9410E" w:rsidRPr="00D1551E" w:rsidRDefault="00A9410E" w:rsidP="005711A3">
            <w:pPr>
              <w:rPr>
                <w:sz w:val="24"/>
                <w:szCs w:val="24"/>
              </w:rPr>
            </w:pPr>
            <w:r w:rsidRPr="00D1551E">
              <w:rPr>
                <w:sz w:val="24"/>
                <w:szCs w:val="24"/>
              </w:rPr>
              <w:t>Осталось от предыдущего проекта</w:t>
            </w:r>
          </w:p>
        </w:tc>
      </w:tr>
      <w:tr w:rsidR="00A9410E" w:rsidRPr="00D1551E" w:rsidTr="005711A3">
        <w:trPr>
          <w:trHeight w:val="731"/>
        </w:trPr>
        <w:tc>
          <w:tcPr>
            <w:tcW w:w="709" w:type="dxa"/>
          </w:tcPr>
          <w:p w:rsidR="00A9410E" w:rsidRPr="00D1551E" w:rsidRDefault="00A9410E" w:rsidP="005711A3">
            <w:pPr>
              <w:spacing w:line="360" w:lineRule="auto"/>
              <w:jc w:val="both"/>
              <w:rPr>
                <w:sz w:val="24"/>
                <w:szCs w:val="24"/>
              </w:rPr>
            </w:pPr>
            <w:r w:rsidRPr="00D1551E">
              <w:rPr>
                <w:sz w:val="24"/>
                <w:szCs w:val="24"/>
              </w:rPr>
              <w:t>14.</w:t>
            </w:r>
          </w:p>
        </w:tc>
        <w:tc>
          <w:tcPr>
            <w:tcW w:w="2552" w:type="dxa"/>
          </w:tcPr>
          <w:p w:rsidR="00A9410E" w:rsidRPr="00D1551E" w:rsidRDefault="00A9410E" w:rsidP="005711A3">
            <w:pPr>
              <w:rPr>
                <w:sz w:val="24"/>
                <w:szCs w:val="24"/>
              </w:rPr>
            </w:pPr>
            <w:r w:rsidRPr="00D1551E">
              <w:rPr>
                <w:sz w:val="24"/>
                <w:szCs w:val="24"/>
              </w:rPr>
              <w:t>Скалка</w:t>
            </w:r>
          </w:p>
        </w:tc>
        <w:tc>
          <w:tcPr>
            <w:tcW w:w="1275" w:type="dxa"/>
          </w:tcPr>
          <w:p w:rsidR="00A9410E" w:rsidRPr="00D1551E" w:rsidRDefault="00A9410E" w:rsidP="005711A3">
            <w:pPr>
              <w:jc w:val="center"/>
              <w:rPr>
                <w:sz w:val="24"/>
                <w:szCs w:val="24"/>
              </w:rPr>
            </w:pPr>
            <w:r w:rsidRPr="00D1551E">
              <w:rPr>
                <w:sz w:val="24"/>
                <w:szCs w:val="24"/>
              </w:rPr>
              <w:t>шт.</w:t>
            </w:r>
          </w:p>
        </w:tc>
        <w:tc>
          <w:tcPr>
            <w:tcW w:w="1276" w:type="dxa"/>
          </w:tcPr>
          <w:p w:rsidR="00A9410E" w:rsidRPr="00D1551E" w:rsidRDefault="00A9410E" w:rsidP="005711A3">
            <w:pPr>
              <w:jc w:val="center"/>
              <w:rPr>
                <w:sz w:val="24"/>
                <w:szCs w:val="24"/>
              </w:rPr>
            </w:pPr>
            <w:r w:rsidRPr="00D1551E">
              <w:rPr>
                <w:sz w:val="24"/>
                <w:szCs w:val="24"/>
              </w:rPr>
              <w:t>1</w:t>
            </w:r>
          </w:p>
        </w:tc>
        <w:tc>
          <w:tcPr>
            <w:tcW w:w="1276" w:type="dxa"/>
          </w:tcPr>
          <w:p w:rsidR="00A9410E" w:rsidRPr="00D1551E" w:rsidRDefault="00A9410E" w:rsidP="005711A3">
            <w:pPr>
              <w:jc w:val="center"/>
              <w:rPr>
                <w:sz w:val="24"/>
                <w:szCs w:val="24"/>
              </w:rPr>
            </w:pPr>
            <w:r w:rsidRPr="00D1551E">
              <w:rPr>
                <w:sz w:val="24"/>
                <w:szCs w:val="24"/>
              </w:rPr>
              <w:t>50</w:t>
            </w:r>
          </w:p>
        </w:tc>
        <w:tc>
          <w:tcPr>
            <w:tcW w:w="992" w:type="dxa"/>
          </w:tcPr>
          <w:p w:rsidR="00A9410E" w:rsidRPr="00D1551E" w:rsidRDefault="00A9410E" w:rsidP="005711A3">
            <w:pPr>
              <w:jc w:val="center"/>
              <w:rPr>
                <w:sz w:val="24"/>
                <w:szCs w:val="24"/>
              </w:rPr>
            </w:pPr>
            <w:r w:rsidRPr="00D1551E">
              <w:rPr>
                <w:sz w:val="24"/>
                <w:szCs w:val="24"/>
              </w:rPr>
              <w:t>-</w:t>
            </w:r>
          </w:p>
        </w:tc>
        <w:tc>
          <w:tcPr>
            <w:tcW w:w="1418" w:type="dxa"/>
          </w:tcPr>
          <w:p w:rsidR="00A9410E" w:rsidRPr="00D1551E" w:rsidRDefault="00A9410E" w:rsidP="005711A3">
            <w:pPr>
              <w:rPr>
                <w:sz w:val="24"/>
                <w:szCs w:val="24"/>
              </w:rPr>
            </w:pPr>
            <w:r w:rsidRPr="00D1551E">
              <w:rPr>
                <w:sz w:val="24"/>
                <w:szCs w:val="24"/>
              </w:rPr>
              <w:t>Домашняя мастерская</w:t>
            </w:r>
          </w:p>
        </w:tc>
      </w:tr>
    </w:tbl>
    <w:p w:rsidR="00A9410E" w:rsidRPr="00D1551E" w:rsidRDefault="00A9410E" w:rsidP="00A9410E">
      <w:r w:rsidRPr="00D1551E">
        <w:br w:type="page"/>
      </w:r>
    </w:p>
    <w:tbl>
      <w:tblPr>
        <w:tblStyle w:val="a8"/>
        <w:tblW w:w="9498" w:type="dxa"/>
        <w:tblInd w:w="108" w:type="dxa"/>
        <w:tblLayout w:type="fixed"/>
        <w:tblLook w:val="04A0"/>
      </w:tblPr>
      <w:tblGrid>
        <w:gridCol w:w="709"/>
        <w:gridCol w:w="2552"/>
        <w:gridCol w:w="1275"/>
        <w:gridCol w:w="1276"/>
        <w:gridCol w:w="1418"/>
        <w:gridCol w:w="850"/>
        <w:gridCol w:w="1418"/>
      </w:tblGrid>
      <w:tr w:rsidR="00A9410E" w:rsidRPr="00ED1F58" w:rsidTr="005711A3">
        <w:trPr>
          <w:trHeight w:val="1123"/>
        </w:trPr>
        <w:tc>
          <w:tcPr>
            <w:tcW w:w="709" w:type="dxa"/>
          </w:tcPr>
          <w:p w:rsidR="00A9410E" w:rsidRPr="00ED1F58" w:rsidRDefault="00A9410E" w:rsidP="005711A3">
            <w:pPr>
              <w:spacing w:line="360" w:lineRule="auto"/>
              <w:jc w:val="center"/>
              <w:rPr>
                <w:sz w:val="24"/>
                <w:szCs w:val="24"/>
                <w:lang w:eastAsia="en-US"/>
              </w:rPr>
            </w:pPr>
            <w:r w:rsidRPr="00ED1F58">
              <w:rPr>
                <w:sz w:val="24"/>
                <w:szCs w:val="24"/>
                <w:lang w:eastAsia="en-US"/>
              </w:rPr>
              <w:lastRenderedPageBreak/>
              <w:t>№</w:t>
            </w:r>
          </w:p>
          <w:p w:rsidR="00A9410E" w:rsidRPr="00ED1F58" w:rsidRDefault="00A9410E" w:rsidP="005711A3">
            <w:pPr>
              <w:spacing w:line="360" w:lineRule="auto"/>
              <w:jc w:val="center"/>
              <w:rPr>
                <w:sz w:val="24"/>
                <w:szCs w:val="24"/>
              </w:rPr>
            </w:pPr>
            <w:r w:rsidRPr="00ED1F58">
              <w:rPr>
                <w:sz w:val="24"/>
                <w:szCs w:val="24"/>
                <w:lang w:eastAsia="en-US"/>
              </w:rPr>
              <w:t>п/п</w:t>
            </w:r>
          </w:p>
        </w:tc>
        <w:tc>
          <w:tcPr>
            <w:tcW w:w="2552" w:type="dxa"/>
          </w:tcPr>
          <w:p w:rsidR="00A9410E" w:rsidRPr="00ED1F58" w:rsidRDefault="00A9410E" w:rsidP="005711A3">
            <w:pPr>
              <w:ind w:right="-153"/>
              <w:rPr>
                <w:sz w:val="24"/>
                <w:szCs w:val="24"/>
              </w:rPr>
            </w:pPr>
            <w:r w:rsidRPr="00ED1F58">
              <w:rPr>
                <w:sz w:val="24"/>
                <w:szCs w:val="24"/>
                <w:lang w:eastAsia="en-US"/>
              </w:rPr>
              <w:t>Наименование материалов, инструментов</w:t>
            </w:r>
            <w:r w:rsidRPr="00ED1F58">
              <w:rPr>
                <w:sz w:val="24"/>
                <w:szCs w:val="24"/>
                <w:lang w:eastAsia="en-US"/>
              </w:rPr>
              <w:br/>
              <w:t>и оборудования</w:t>
            </w:r>
          </w:p>
        </w:tc>
        <w:tc>
          <w:tcPr>
            <w:tcW w:w="1275" w:type="dxa"/>
          </w:tcPr>
          <w:p w:rsidR="00A9410E" w:rsidRPr="00ED1F58" w:rsidRDefault="00A9410E" w:rsidP="005711A3">
            <w:pPr>
              <w:jc w:val="center"/>
              <w:rPr>
                <w:sz w:val="24"/>
                <w:szCs w:val="24"/>
              </w:rPr>
            </w:pPr>
            <w:r w:rsidRPr="00ED1F58">
              <w:rPr>
                <w:sz w:val="24"/>
                <w:szCs w:val="24"/>
                <w:lang w:eastAsia="en-US"/>
              </w:rPr>
              <w:t>Ед. измере-ния</w:t>
            </w:r>
          </w:p>
        </w:tc>
        <w:tc>
          <w:tcPr>
            <w:tcW w:w="1276" w:type="dxa"/>
          </w:tcPr>
          <w:p w:rsidR="00A9410E" w:rsidRPr="00ED1F58" w:rsidRDefault="00A9410E" w:rsidP="005711A3">
            <w:pPr>
              <w:jc w:val="center"/>
              <w:rPr>
                <w:sz w:val="24"/>
                <w:szCs w:val="24"/>
              </w:rPr>
            </w:pPr>
            <w:r w:rsidRPr="00ED1F58">
              <w:rPr>
                <w:sz w:val="24"/>
                <w:szCs w:val="24"/>
                <w:lang w:eastAsia="en-US"/>
              </w:rPr>
              <w:t>Кол-во для проекта</w:t>
            </w:r>
          </w:p>
        </w:tc>
        <w:tc>
          <w:tcPr>
            <w:tcW w:w="1418" w:type="dxa"/>
          </w:tcPr>
          <w:p w:rsidR="00A9410E" w:rsidRPr="00ED1F58" w:rsidRDefault="00A9410E" w:rsidP="005711A3">
            <w:pPr>
              <w:ind w:left="-108" w:right="-108"/>
              <w:jc w:val="center"/>
              <w:rPr>
                <w:sz w:val="24"/>
                <w:szCs w:val="24"/>
                <w:lang w:eastAsia="en-US"/>
              </w:rPr>
            </w:pPr>
            <w:r w:rsidRPr="00ED1F58">
              <w:rPr>
                <w:sz w:val="24"/>
                <w:szCs w:val="24"/>
                <w:lang w:eastAsia="en-US"/>
              </w:rPr>
              <w:t>Цена за</w:t>
            </w:r>
          </w:p>
          <w:p w:rsidR="00A9410E" w:rsidRPr="00ED1F58" w:rsidRDefault="00A9410E" w:rsidP="005711A3">
            <w:pPr>
              <w:jc w:val="center"/>
              <w:rPr>
                <w:sz w:val="24"/>
                <w:szCs w:val="24"/>
              </w:rPr>
            </w:pPr>
            <w:r w:rsidRPr="00ED1F58">
              <w:rPr>
                <w:sz w:val="24"/>
                <w:szCs w:val="24"/>
                <w:lang w:eastAsia="en-US"/>
              </w:rPr>
              <w:t>единицу измерения, руб.</w:t>
            </w:r>
          </w:p>
        </w:tc>
        <w:tc>
          <w:tcPr>
            <w:tcW w:w="850" w:type="dxa"/>
          </w:tcPr>
          <w:p w:rsidR="00A9410E" w:rsidRPr="00ED1F58" w:rsidRDefault="00A9410E" w:rsidP="005711A3">
            <w:pPr>
              <w:spacing w:after="200"/>
              <w:jc w:val="center"/>
              <w:rPr>
                <w:sz w:val="24"/>
                <w:szCs w:val="24"/>
                <w:lang w:eastAsia="en-US"/>
              </w:rPr>
            </w:pPr>
            <w:r w:rsidRPr="00ED1F58">
              <w:rPr>
                <w:sz w:val="24"/>
                <w:szCs w:val="24"/>
                <w:lang w:eastAsia="en-US"/>
              </w:rPr>
              <w:t>Цена, руб.</w:t>
            </w:r>
          </w:p>
          <w:p w:rsidR="00A9410E" w:rsidRPr="00ED1F58" w:rsidRDefault="00A9410E" w:rsidP="005711A3">
            <w:pPr>
              <w:jc w:val="center"/>
              <w:rPr>
                <w:sz w:val="24"/>
                <w:szCs w:val="24"/>
              </w:rPr>
            </w:pPr>
          </w:p>
        </w:tc>
        <w:tc>
          <w:tcPr>
            <w:tcW w:w="1418" w:type="dxa"/>
          </w:tcPr>
          <w:p w:rsidR="00A9410E" w:rsidRPr="00ED1F58" w:rsidRDefault="00A9410E" w:rsidP="005711A3">
            <w:pPr>
              <w:spacing w:after="200"/>
              <w:rPr>
                <w:sz w:val="24"/>
                <w:szCs w:val="24"/>
                <w:lang w:eastAsia="en-US"/>
              </w:rPr>
            </w:pPr>
            <w:r w:rsidRPr="00ED1F58">
              <w:rPr>
                <w:sz w:val="24"/>
                <w:szCs w:val="24"/>
                <w:lang w:eastAsia="en-US"/>
              </w:rPr>
              <w:t>Условия использования</w:t>
            </w:r>
          </w:p>
        </w:tc>
      </w:tr>
      <w:tr w:rsidR="00A9410E" w:rsidRPr="00ED1F58" w:rsidTr="005711A3">
        <w:trPr>
          <w:trHeight w:val="731"/>
        </w:trPr>
        <w:tc>
          <w:tcPr>
            <w:tcW w:w="709" w:type="dxa"/>
          </w:tcPr>
          <w:p w:rsidR="00A9410E" w:rsidRPr="00ED1F58" w:rsidRDefault="00A9410E" w:rsidP="005711A3">
            <w:pPr>
              <w:spacing w:line="360" w:lineRule="auto"/>
              <w:rPr>
                <w:sz w:val="24"/>
                <w:szCs w:val="24"/>
              </w:rPr>
            </w:pPr>
            <w:r w:rsidRPr="00ED1F58">
              <w:rPr>
                <w:sz w:val="24"/>
                <w:szCs w:val="24"/>
              </w:rPr>
              <w:t>15.</w:t>
            </w:r>
          </w:p>
        </w:tc>
        <w:tc>
          <w:tcPr>
            <w:tcW w:w="2552" w:type="dxa"/>
          </w:tcPr>
          <w:p w:rsidR="00A9410E" w:rsidRPr="00ED1F58" w:rsidRDefault="00A9410E" w:rsidP="005711A3">
            <w:pPr>
              <w:rPr>
                <w:sz w:val="24"/>
                <w:szCs w:val="24"/>
              </w:rPr>
            </w:pPr>
            <w:r w:rsidRPr="00ED1F58">
              <w:rPr>
                <w:sz w:val="24"/>
                <w:szCs w:val="24"/>
              </w:rPr>
              <w:t>Резиновые перчатки</w:t>
            </w:r>
          </w:p>
        </w:tc>
        <w:tc>
          <w:tcPr>
            <w:tcW w:w="1275" w:type="dxa"/>
          </w:tcPr>
          <w:p w:rsidR="00A9410E" w:rsidRPr="00ED1F58" w:rsidRDefault="00A9410E" w:rsidP="005711A3">
            <w:pPr>
              <w:jc w:val="center"/>
              <w:rPr>
                <w:sz w:val="24"/>
                <w:szCs w:val="24"/>
              </w:rPr>
            </w:pPr>
            <w:r w:rsidRPr="00ED1F58">
              <w:rPr>
                <w:sz w:val="24"/>
                <w:szCs w:val="24"/>
              </w:rPr>
              <w:t>пара</w:t>
            </w:r>
          </w:p>
        </w:tc>
        <w:tc>
          <w:tcPr>
            <w:tcW w:w="1276" w:type="dxa"/>
          </w:tcPr>
          <w:p w:rsidR="00A9410E" w:rsidRPr="00ED1F58" w:rsidRDefault="00A9410E" w:rsidP="005711A3">
            <w:pPr>
              <w:jc w:val="center"/>
              <w:rPr>
                <w:sz w:val="24"/>
                <w:szCs w:val="24"/>
              </w:rPr>
            </w:pPr>
            <w:r w:rsidRPr="00ED1F58">
              <w:rPr>
                <w:sz w:val="24"/>
                <w:szCs w:val="24"/>
              </w:rPr>
              <w:t>1</w:t>
            </w:r>
          </w:p>
        </w:tc>
        <w:tc>
          <w:tcPr>
            <w:tcW w:w="1418" w:type="dxa"/>
          </w:tcPr>
          <w:p w:rsidR="00A9410E" w:rsidRPr="00ED1F58" w:rsidRDefault="00A9410E" w:rsidP="005711A3">
            <w:pPr>
              <w:jc w:val="center"/>
              <w:rPr>
                <w:sz w:val="24"/>
                <w:szCs w:val="24"/>
              </w:rPr>
            </w:pPr>
            <w:r w:rsidRPr="00ED1F58">
              <w:rPr>
                <w:sz w:val="24"/>
                <w:szCs w:val="24"/>
              </w:rPr>
              <w:t>3</w:t>
            </w:r>
          </w:p>
        </w:tc>
        <w:tc>
          <w:tcPr>
            <w:tcW w:w="850" w:type="dxa"/>
          </w:tcPr>
          <w:p w:rsidR="00A9410E" w:rsidRPr="00ED1F58" w:rsidRDefault="00A9410E" w:rsidP="005711A3">
            <w:pPr>
              <w:jc w:val="center"/>
              <w:rPr>
                <w:sz w:val="24"/>
                <w:szCs w:val="24"/>
              </w:rPr>
            </w:pPr>
            <w:r w:rsidRPr="00ED1F58">
              <w:rPr>
                <w:sz w:val="24"/>
                <w:szCs w:val="24"/>
              </w:rPr>
              <w:t>-</w:t>
            </w:r>
          </w:p>
        </w:tc>
        <w:tc>
          <w:tcPr>
            <w:tcW w:w="1418" w:type="dxa"/>
          </w:tcPr>
          <w:p w:rsidR="00A9410E" w:rsidRPr="00ED1F58" w:rsidRDefault="00A9410E" w:rsidP="005711A3">
            <w:pPr>
              <w:rPr>
                <w:sz w:val="24"/>
                <w:szCs w:val="24"/>
              </w:rPr>
            </w:pPr>
            <w:r w:rsidRPr="00ED1F58">
              <w:rPr>
                <w:sz w:val="24"/>
                <w:szCs w:val="24"/>
              </w:rPr>
              <w:t>Домашняя мастерская</w:t>
            </w:r>
          </w:p>
        </w:tc>
      </w:tr>
      <w:tr w:rsidR="00A9410E" w:rsidRPr="00ED1F58" w:rsidTr="005711A3">
        <w:trPr>
          <w:trHeight w:val="731"/>
        </w:trPr>
        <w:tc>
          <w:tcPr>
            <w:tcW w:w="709" w:type="dxa"/>
          </w:tcPr>
          <w:p w:rsidR="00A9410E" w:rsidRPr="00ED1F58" w:rsidRDefault="00A9410E" w:rsidP="005711A3">
            <w:pPr>
              <w:spacing w:line="360" w:lineRule="auto"/>
              <w:rPr>
                <w:sz w:val="24"/>
                <w:szCs w:val="24"/>
              </w:rPr>
            </w:pPr>
            <w:r w:rsidRPr="00ED1F58">
              <w:rPr>
                <w:sz w:val="24"/>
                <w:szCs w:val="24"/>
              </w:rPr>
              <w:t>16.</w:t>
            </w:r>
          </w:p>
        </w:tc>
        <w:tc>
          <w:tcPr>
            <w:tcW w:w="2552" w:type="dxa"/>
          </w:tcPr>
          <w:p w:rsidR="00A9410E" w:rsidRPr="00ED1F58" w:rsidRDefault="00A9410E" w:rsidP="005711A3">
            <w:pPr>
              <w:rPr>
                <w:sz w:val="24"/>
                <w:szCs w:val="24"/>
              </w:rPr>
            </w:pPr>
            <w:r w:rsidRPr="00ED1F58">
              <w:rPr>
                <w:sz w:val="24"/>
                <w:szCs w:val="24"/>
              </w:rPr>
              <w:t>Емкость для смешивания краски</w:t>
            </w:r>
          </w:p>
        </w:tc>
        <w:tc>
          <w:tcPr>
            <w:tcW w:w="1275" w:type="dxa"/>
          </w:tcPr>
          <w:p w:rsidR="00A9410E" w:rsidRPr="00ED1F58" w:rsidRDefault="00A9410E" w:rsidP="005711A3">
            <w:pPr>
              <w:jc w:val="center"/>
              <w:rPr>
                <w:sz w:val="24"/>
                <w:szCs w:val="24"/>
              </w:rPr>
            </w:pPr>
            <w:r w:rsidRPr="00ED1F58">
              <w:rPr>
                <w:sz w:val="24"/>
                <w:szCs w:val="24"/>
              </w:rPr>
              <w:t>шт.</w:t>
            </w:r>
          </w:p>
        </w:tc>
        <w:tc>
          <w:tcPr>
            <w:tcW w:w="1276" w:type="dxa"/>
          </w:tcPr>
          <w:p w:rsidR="00A9410E" w:rsidRPr="00ED1F58" w:rsidRDefault="00A9410E" w:rsidP="005711A3">
            <w:pPr>
              <w:jc w:val="center"/>
              <w:rPr>
                <w:sz w:val="24"/>
                <w:szCs w:val="24"/>
              </w:rPr>
            </w:pPr>
            <w:r w:rsidRPr="00ED1F58">
              <w:rPr>
                <w:sz w:val="24"/>
                <w:szCs w:val="24"/>
              </w:rPr>
              <w:t>1</w:t>
            </w:r>
          </w:p>
        </w:tc>
        <w:tc>
          <w:tcPr>
            <w:tcW w:w="1418" w:type="dxa"/>
          </w:tcPr>
          <w:p w:rsidR="00A9410E" w:rsidRPr="00ED1F58" w:rsidRDefault="00A9410E" w:rsidP="005711A3">
            <w:pPr>
              <w:jc w:val="center"/>
              <w:rPr>
                <w:sz w:val="24"/>
                <w:szCs w:val="24"/>
              </w:rPr>
            </w:pPr>
            <w:r w:rsidRPr="00ED1F58">
              <w:rPr>
                <w:sz w:val="24"/>
                <w:szCs w:val="24"/>
              </w:rPr>
              <w:t>-</w:t>
            </w:r>
          </w:p>
        </w:tc>
        <w:tc>
          <w:tcPr>
            <w:tcW w:w="850" w:type="dxa"/>
          </w:tcPr>
          <w:p w:rsidR="00A9410E" w:rsidRPr="00ED1F58" w:rsidRDefault="00A9410E" w:rsidP="005711A3">
            <w:pPr>
              <w:jc w:val="center"/>
              <w:rPr>
                <w:sz w:val="24"/>
                <w:szCs w:val="24"/>
              </w:rPr>
            </w:pPr>
            <w:r w:rsidRPr="00ED1F58">
              <w:rPr>
                <w:sz w:val="24"/>
                <w:szCs w:val="24"/>
              </w:rPr>
              <w:t>-</w:t>
            </w:r>
          </w:p>
        </w:tc>
        <w:tc>
          <w:tcPr>
            <w:tcW w:w="1418" w:type="dxa"/>
          </w:tcPr>
          <w:p w:rsidR="00A9410E" w:rsidRPr="00ED1F58" w:rsidRDefault="00A9410E" w:rsidP="005711A3">
            <w:pPr>
              <w:rPr>
                <w:sz w:val="24"/>
                <w:szCs w:val="24"/>
              </w:rPr>
            </w:pPr>
            <w:r w:rsidRPr="00ED1F58">
              <w:rPr>
                <w:sz w:val="24"/>
                <w:szCs w:val="24"/>
              </w:rPr>
              <w:t>Домашняя мастерская</w:t>
            </w:r>
          </w:p>
        </w:tc>
      </w:tr>
      <w:tr w:rsidR="00A9410E" w:rsidRPr="00ED1F58" w:rsidTr="005711A3">
        <w:trPr>
          <w:trHeight w:val="731"/>
        </w:trPr>
        <w:tc>
          <w:tcPr>
            <w:tcW w:w="709" w:type="dxa"/>
          </w:tcPr>
          <w:p w:rsidR="00A9410E" w:rsidRPr="00ED1F58" w:rsidRDefault="00A9410E" w:rsidP="005711A3">
            <w:pPr>
              <w:spacing w:line="360" w:lineRule="auto"/>
              <w:rPr>
                <w:sz w:val="24"/>
                <w:szCs w:val="24"/>
              </w:rPr>
            </w:pPr>
            <w:r w:rsidRPr="00ED1F58">
              <w:rPr>
                <w:sz w:val="24"/>
                <w:szCs w:val="24"/>
              </w:rPr>
              <w:t>17.</w:t>
            </w:r>
          </w:p>
        </w:tc>
        <w:tc>
          <w:tcPr>
            <w:tcW w:w="2552" w:type="dxa"/>
          </w:tcPr>
          <w:p w:rsidR="00A9410E" w:rsidRPr="00ED1F58" w:rsidRDefault="00A9410E" w:rsidP="005711A3">
            <w:pPr>
              <w:rPr>
                <w:sz w:val="24"/>
                <w:szCs w:val="24"/>
              </w:rPr>
            </w:pPr>
            <w:r w:rsidRPr="00ED1F58">
              <w:rPr>
                <w:sz w:val="24"/>
                <w:szCs w:val="24"/>
              </w:rPr>
              <w:t>Хлопковая салфетка</w:t>
            </w:r>
          </w:p>
        </w:tc>
        <w:tc>
          <w:tcPr>
            <w:tcW w:w="1275" w:type="dxa"/>
          </w:tcPr>
          <w:p w:rsidR="00A9410E" w:rsidRPr="00ED1F58" w:rsidRDefault="00A9410E" w:rsidP="005711A3">
            <w:pPr>
              <w:jc w:val="center"/>
              <w:rPr>
                <w:sz w:val="24"/>
                <w:szCs w:val="24"/>
              </w:rPr>
            </w:pPr>
            <w:r w:rsidRPr="00ED1F58">
              <w:rPr>
                <w:sz w:val="24"/>
                <w:szCs w:val="24"/>
              </w:rPr>
              <w:t>шт.</w:t>
            </w:r>
          </w:p>
        </w:tc>
        <w:tc>
          <w:tcPr>
            <w:tcW w:w="1276" w:type="dxa"/>
          </w:tcPr>
          <w:p w:rsidR="00A9410E" w:rsidRPr="00ED1F58" w:rsidRDefault="00A9410E" w:rsidP="005711A3">
            <w:pPr>
              <w:jc w:val="center"/>
              <w:rPr>
                <w:sz w:val="24"/>
                <w:szCs w:val="24"/>
              </w:rPr>
            </w:pPr>
            <w:r w:rsidRPr="00ED1F58">
              <w:rPr>
                <w:sz w:val="24"/>
                <w:szCs w:val="24"/>
              </w:rPr>
              <w:t>1</w:t>
            </w:r>
          </w:p>
        </w:tc>
        <w:tc>
          <w:tcPr>
            <w:tcW w:w="1418" w:type="dxa"/>
          </w:tcPr>
          <w:p w:rsidR="00A9410E" w:rsidRPr="00ED1F58" w:rsidRDefault="00A9410E" w:rsidP="005711A3">
            <w:pPr>
              <w:jc w:val="center"/>
              <w:rPr>
                <w:sz w:val="24"/>
                <w:szCs w:val="24"/>
              </w:rPr>
            </w:pPr>
            <w:r w:rsidRPr="00ED1F58">
              <w:rPr>
                <w:sz w:val="24"/>
                <w:szCs w:val="24"/>
              </w:rPr>
              <w:t>5</w:t>
            </w:r>
          </w:p>
        </w:tc>
        <w:tc>
          <w:tcPr>
            <w:tcW w:w="850" w:type="dxa"/>
          </w:tcPr>
          <w:p w:rsidR="00A9410E" w:rsidRPr="00ED1F58" w:rsidRDefault="00A9410E" w:rsidP="005711A3">
            <w:pPr>
              <w:jc w:val="center"/>
              <w:rPr>
                <w:sz w:val="24"/>
                <w:szCs w:val="24"/>
              </w:rPr>
            </w:pPr>
            <w:r w:rsidRPr="00ED1F58">
              <w:rPr>
                <w:sz w:val="24"/>
                <w:szCs w:val="24"/>
              </w:rPr>
              <w:t>-</w:t>
            </w:r>
          </w:p>
        </w:tc>
        <w:tc>
          <w:tcPr>
            <w:tcW w:w="1418" w:type="dxa"/>
          </w:tcPr>
          <w:p w:rsidR="00A9410E" w:rsidRPr="00ED1F58" w:rsidRDefault="00A9410E" w:rsidP="005711A3">
            <w:pPr>
              <w:rPr>
                <w:sz w:val="24"/>
                <w:szCs w:val="24"/>
              </w:rPr>
            </w:pPr>
            <w:r w:rsidRPr="00ED1F58">
              <w:rPr>
                <w:sz w:val="24"/>
                <w:szCs w:val="24"/>
              </w:rPr>
              <w:t>Домашняя мастерская</w:t>
            </w:r>
          </w:p>
        </w:tc>
      </w:tr>
      <w:tr w:rsidR="00A9410E" w:rsidRPr="00ED1F58" w:rsidTr="005711A3">
        <w:trPr>
          <w:trHeight w:val="731"/>
        </w:trPr>
        <w:tc>
          <w:tcPr>
            <w:tcW w:w="709" w:type="dxa"/>
          </w:tcPr>
          <w:p w:rsidR="00A9410E" w:rsidRPr="00ED1F58" w:rsidRDefault="00A9410E" w:rsidP="005711A3">
            <w:pPr>
              <w:spacing w:line="360" w:lineRule="auto"/>
              <w:rPr>
                <w:sz w:val="24"/>
                <w:szCs w:val="24"/>
              </w:rPr>
            </w:pPr>
            <w:r w:rsidRPr="00ED1F58">
              <w:rPr>
                <w:sz w:val="24"/>
                <w:szCs w:val="24"/>
              </w:rPr>
              <w:t>18.</w:t>
            </w:r>
          </w:p>
        </w:tc>
        <w:tc>
          <w:tcPr>
            <w:tcW w:w="2552" w:type="dxa"/>
          </w:tcPr>
          <w:p w:rsidR="00A9410E" w:rsidRPr="00ED1F58" w:rsidRDefault="00A9410E" w:rsidP="005711A3">
            <w:pPr>
              <w:rPr>
                <w:sz w:val="24"/>
                <w:szCs w:val="24"/>
              </w:rPr>
            </w:pPr>
            <w:r w:rsidRPr="00ED1F58">
              <w:rPr>
                <w:sz w:val="24"/>
                <w:szCs w:val="24"/>
              </w:rPr>
              <w:t>Время, затраченное на декорирование</w:t>
            </w:r>
          </w:p>
        </w:tc>
        <w:tc>
          <w:tcPr>
            <w:tcW w:w="1275" w:type="dxa"/>
          </w:tcPr>
          <w:p w:rsidR="00A9410E" w:rsidRPr="00ED1F58" w:rsidRDefault="00A9410E" w:rsidP="005711A3">
            <w:pPr>
              <w:jc w:val="center"/>
              <w:rPr>
                <w:sz w:val="24"/>
                <w:szCs w:val="24"/>
              </w:rPr>
            </w:pPr>
            <w:r w:rsidRPr="00ED1F58">
              <w:rPr>
                <w:sz w:val="24"/>
                <w:szCs w:val="24"/>
              </w:rPr>
              <w:t>час</w:t>
            </w:r>
          </w:p>
        </w:tc>
        <w:tc>
          <w:tcPr>
            <w:tcW w:w="1276" w:type="dxa"/>
          </w:tcPr>
          <w:p w:rsidR="00A9410E" w:rsidRPr="00ED1F58" w:rsidRDefault="00A9410E" w:rsidP="005711A3">
            <w:pPr>
              <w:jc w:val="center"/>
              <w:rPr>
                <w:sz w:val="24"/>
                <w:szCs w:val="24"/>
              </w:rPr>
            </w:pPr>
            <w:r w:rsidRPr="00ED1F58">
              <w:rPr>
                <w:sz w:val="24"/>
                <w:szCs w:val="24"/>
              </w:rPr>
              <w:t>3</w:t>
            </w:r>
          </w:p>
        </w:tc>
        <w:tc>
          <w:tcPr>
            <w:tcW w:w="1418" w:type="dxa"/>
          </w:tcPr>
          <w:p w:rsidR="00A9410E" w:rsidRPr="00ED1F58" w:rsidRDefault="00A9410E" w:rsidP="005711A3">
            <w:pPr>
              <w:jc w:val="center"/>
              <w:rPr>
                <w:sz w:val="24"/>
                <w:szCs w:val="24"/>
              </w:rPr>
            </w:pPr>
            <w:r w:rsidRPr="00ED1F58">
              <w:rPr>
                <w:sz w:val="24"/>
                <w:szCs w:val="24"/>
              </w:rPr>
              <w:t>не определено</w:t>
            </w:r>
          </w:p>
        </w:tc>
        <w:tc>
          <w:tcPr>
            <w:tcW w:w="850" w:type="dxa"/>
          </w:tcPr>
          <w:p w:rsidR="00A9410E" w:rsidRPr="00ED1F58" w:rsidRDefault="00A9410E" w:rsidP="005711A3">
            <w:pPr>
              <w:jc w:val="center"/>
              <w:rPr>
                <w:sz w:val="24"/>
                <w:szCs w:val="24"/>
              </w:rPr>
            </w:pPr>
            <w:r w:rsidRPr="00ED1F58">
              <w:rPr>
                <w:sz w:val="24"/>
                <w:szCs w:val="24"/>
              </w:rPr>
              <w:t>-</w:t>
            </w:r>
          </w:p>
        </w:tc>
        <w:tc>
          <w:tcPr>
            <w:tcW w:w="1418" w:type="dxa"/>
          </w:tcPr>
          <w:p w:rsidR="00A9410E" w:rsidRPr="00ED1F58" w:rsidRDefault="00A9410E" w:rsidP="005711A3">
            <w:pPr>
              <w:rPr>
                <w:sz w:val="24"/>
                <w:szCs w:val="24"/>
              </w:rPr>
            </w:pPr>
            <w:r w:rsidRPr="00ED1F58">
              <w:rPr>
                <w:sz w:val="24"/>
                <w:szCs w:val="24"/>
              </w:rPr>
              <w:t>Своими силами, без привлечения наемного работника</w:t>
            </w:r>
          </w:p>
        </w:tc>
      </w:tr>
      <w:tr w:rsidR="00A9410E" w:rsidRPr="00ED1F58" w:rsidTr="005711A3">
        <w:trPr>
          <w:trHeight w:val="629"/>
        </w:trPr>
        <w:tc>
          <w:tcPr>
            <w:tcW w:w="709" w:type="dxa"/>
          </w:tcPr>
          <w:p w:rsidR="00A9410E" w:rsidRPr="00ED1F58" w:rsidRDefault="00A9410E" w:rsidP="005711A3">
            <w:pPr>
              <w:spacing w:line="360" w:lineRule="auto"/>
              <w:rPr>
                <w:sz w:val="24"/>
                <w:szCs w:val="24"/>
              </w:rPr>
            </w:pPr>
            <w:r w:rsidRPr="00ED1F58">
              <w:rPr>
                <w:sz w:val="24"/>
                <w:szCs w:val="24"/>
              </w:rPr>
              <w:t>19.</w:t>
            </w:r>
          </w:p>
        </w:tc>
        <w:tc>
          <w:tcPr>
            <w:tcW w:w="2552" w:type="dxa"/>
          </w:tcPr>
          <w:p w:rsidR="00A9410E" w:rsidRPr="00ED1F58" w:rsidRDefault="00A9410E" w:rsidP="005711A3">
            <w:pPr>
              <w:rPr>
                <w:sz w:val="24"/>
                <w:szCs w:val="24"/>
              </w:rPr>
            </w:pPr>
            <w:r w:rsidRPr="00ED1F58">
              <w:rPr>
                <w:sz w:val="24"/>
                <w:szCs w:val="24"/>
              </w:rPr>
              <w:t>Аренда помещения</w:t>
            </w:r>
          </w:p>
        </w:tc>
        <w:tc>
          <w:tcPr>
            <w:tcW w:w="1275" w:type="dxa"/>
          </w:tcPr>
          <w:p w:rsidR="00A9410E" w:rsidRPr="00ED1F58" w:rsidRDefault="00A9410E" w:rsidP="005711A3">
            <w:pPr>
              <w:jc w:val="center"/>
              <w:rPr>
                <w:sz w:val="24"/>
                <w:szCs w:val="24"/>
              </w:rPr>
            </w:pPr>
            <w:r w:rsidRPr="00ED1F58">
              <w:rPr>
                <w:sz w:val="24"/>
                <w:szCs w:val="24"/>
              </w:rPr>
              <w:t>час</w:t>
            </w:r>
          </w:p>
        </w:tc>
        <w:tc>
          <w:tcPr>
            <w:tcW w:w="1276" w:type="dxa"/>
          </w:tcPr>
          <w:p w:rsidR="00A9410E" w:rsidRPr="00ED1F58" w:rsidRDefault="00A9410E" w:rsidP="005711A3">
            <w:pPr>
              <w:jc w:val="center"/>
              <w:rPr>
                <w:sz w:val="24"/>
                <w:szCs w:val="24"/>
              </w:rPr>
            </w:pPr>
            <w:r w:rsidRPr="00ED1F58">
              <w:rPr>
                <w:sz w:val="24"/>
                <w:szCs w:val="24"/>
              </w:rPr>
              <w:t>24</w:t>
            </w:r>
          </w:p>
        </w:tc>
        <w:tc>
          <w:tcPr>
            <w:tcW w:w="1418" w:type="dxa"/>
          </w:tcPr>
          <w:p w:rsidR="00A9410E" w:rsidRPr="00ED1F58" w:rsidRDefault="00A9410E" w:rsidP="005711A3">
            <w:pPr>
              <w:jc w:val="center"/>
              <w:rPr>
                <w:sz w:val="24"/>
                <w:szCs w:val="24"/>
              </w:rPr>
            </w:pPr>
            <w:r w:rsidRPr="00ED1F58">
              <w:rPr>
                <w:sz w:val="24"/>
                <w:szCs w:val="24"/>
              </w:rPr>
              <w:t>не определено</w:t>
            </w:r>
          </w:p>
        </w:tc>
        <w:tc>
          <w:tcPr>
            <w:tcW w:w="850" w:type="dxa"/>
          </w:tcPr>
          <w:p w:rsidR="00A9410E" w:rsidRPr="00ED1F58" w:rsidRDefault="00A9410E" w:rsidP="005711A3">
            <w:pPr>
              <w:jc w:val="center"/>
              <w:rPr>
                <w:sz w:val="24"/>
                <w:szCs w:val="24"/>
              </w:rPr>
            </w:pPr>
            <w:r w:rsidRPr="00ED1F58">
              <w:rPr>
                <w:sz w:val="24"/>
                <w:szCs w:val="24"/>
              </w:rPr>
              <w:t>-</w:t>
            </w:r>
          </w:p>
        </w:tc>
        <w:tc>
          <w:tcPr>
            <w:tcW w:w="1418" w:type="dxa"/>
          </w:tcPr>
          <w:p w:rsidR="00A9410E" w:rsidRPr="00ED1F58" w:rsidRDefault="00A9410E" w:rsidP="005711A3">
            <w:pPr>
              <w:rPr>
                <w:sz w:val="24"/>
                <w:szCs w:val="24"/>
              </w:rPr>
            </w:pPr>
            <w:r w:rsidRPr="00ED1F58">
              <w:rPr>
                <w:sz w:val="24"/>
                <w:szCs w:val="24"/>
              </w:rPr>
              <w:t>Домашняя мастерская</w:t>
            </w:r>
          </w:p>
        </w:tc>
      </w:tr>
      <w:tr w:rsidR="00A9410E" w:rsidRPr="00ED1F58" w:rsidTr="005711A3">
        <w:trPr>
          <w:trHeight w:val="731"/>
        </w:trPr>
        <w:tc>
          <w:tcPr>
            <w:tcW w:w="709" w:type="dxa"/>
          </w:tcPr>
          <w:p w:rsidR="00A9410E" w:rsidRPr="00ED1F58" w:rsidRDefault="00A9410E" w:rsidP="005711A3">
            <w:pPr>
              <w:spacing w:line="360" w:lineRule="auto"/>
              <w:rPr>
                <w:sz w:val="24"/>
                <w:szCs w:val="24"/>
              </w:rPr>
            </w:pPr>
          </w:p>
        </w:tc>
        <w:tc>
          <w:tcPr>
            <w:tcW w:w="2552" w:type="dxa"/>
          </w:tcPr>
          <w:p w:rsidR="00A9410E" w:rsidRPr="00ED1F58" w:rsidRDefault="00A9410E" w:rsidP="005711A3">
            <w:pPr>
              <w:rPr>
                <w:sz w:val="24"/>
                <w:szCs w:val="24"/>
              </w:rPr>
            </w:pPr>
            <w:r w:rsidRPr="00ED1F58">
              <w:rPr>
                <w:sz w:val="24"/>
                <w:szCs w:val="24"/>
              </w:rPr>
              <w:t>Итого</w:t>
            </w:r>
          </w:p>
        </w:tc>
        <w:tc>
          <w:tcPr>
            <w:tcW w:w="1275" w:type="dxa"/>
          </w:tcPr>
          <w:p w:rsidR="00A9410E" w:rsidRPr="00ED1F58" w:rsidRDefault="00A9410E" w:rsidP="005711A3">
            <w:pPr>
              <w:jc w:val="center"/>
              <w:rPr>
                <w:sz w:val="24"/>
                <w:szCs w:val="24"/>
              </w:rPr>
            </w:pPr>
            <w:r w:rsidRPr="00ED1F58">
              <w:rPr>
                <w:sz w:val="24"/>
                <w:szCs w:val="24"/>
              </w:rPr>
              <w:t>-</w:t>
            </w:r>
          </w:p>
        </w:tc>
        <w:tc>
          <w:tcPr>
            <w:tcW w:w="1276" w:type="dxa"/>
          </w:tcPr>
          <w:p w:rsidR="00A9410E" w:rsidRPr="00ED1F58" w:rsidRDefault="00A9410E" w:rsidP="005711A3">
            <w:pPr>
              <w:jc w:val="center"/>
              <w:rPr>
                <w:sz w:val="24"/>
                <w:szCs w:val="24"/>
              </w:rPr>
            </w:pPr>
            <w:r w:rsidRPr="00ED1F58">
              <w:rPr>
                <w:sz w:val="24"/>
                <w:szCs w:val="24"/>
              </w:rPr>
              <w:t>-</w:t>
            </w:r>
          </w:p>
        </w:tc>
        <w:tc>
          <w:tcPr>
            <w:tcW w:w="1418" w:type="dxa"/>
          </w:tcPr>
          <w:p w:rsidR="00A9410E" w:rsidRPr="00ED1F58" w:rsidRDefault="00A9410E" w:rsidP="005711A3">
            <w:pPr>
              <w:jc w:val="center"/>
              <w:rPr>
                <w:sz w:val="24"/>
                <w:szCs w:val="24"/>
              </w:rPr>
            </w:pPr>
            <w:r w:rsidRPr="00ED1F58">
              <w:rPr>
                <w:sz w:val="24"/>
                <w:szCs w:val="24"/>
              </w:rPr>
              <w:t>2107</w:t>
            </w:r>
          </w:p>
        </w:tc>
        <w:tc>
          <w:tcPr>
            <w:tcW w:w="850" w:type="dxa"/>
          </w:tcPr>
          <w:p w:rsidR="00A9410E" w:rsidRPr="00ED1F58" w:rsidRDefault="00A9410E" w:rsidP="005711A3">
            <w:pPr>
              <w:jc w:val="center"/>
              <w:rPr>
                <w:sz w:val="24"/>
                <w:szCs w:val="24"/>
              </w:rPr>
            </w:pPr>
            <w:r w:rsidRPr="00ED1F58">
              <w:rPr>
                <w:sz w:val="24"/>
                <w:szCs w:val="24"/>
              </w:rPr>
              <w:t>326,6</w:t>
            </w:r>
          </w:p>
        </w:tc>
        <w:tc>
          <w:tcPr>
            <w:tcW w:w="1418" w:type="dxa"/>
          </w:tcPr>
          <w:p w:rsidR="00A9410E" w:rsidRPr="00ED1F58" w:rsidRDefault="00A9410E" w:rsidP="005711A3">
            <w:pPr>
              <w:rPr>
                <w:sz w:val="24"/>
                <w:szCs w:val="24"/>
              </w:rPr>
            </w:pPr>
          </w:p>
        </w:tc>
      </w:tr>
    </w:tbl>
    <w:p w:rsidR="00A9410E" w:rsidRPr="00ED1F58" w:rsidRDefault="00A9410E" w:rsidP="00A9410E">
      <w:pPr>
        <w:spacing w:line="480" w:lineRule="auto"/>
        <w:contextualSpacing/>
        <w:jc w:val="both"/>
      </w:pPr>
    </w:p>
    <w:p w:rsidR="00A9410E" w:rsidRDefault="00A9410E" w:rsidP="00A9410E">
      <w:pPr>
        <w:spacing w:line="360" w:lineRule="auto"/>
        <w:ind w:firstLine="567"/>
        <w:jc w:val="both"/>
        <w:rPr>
          <w:b/>
          <w:sz w:val="28"/>
          <w:szCs w:val="28"/>
        </w:rPr>
      </w:pPr>
      <w:r>
        <w:rPr>
          <w:sz w:val="28"/>
          <w:szCs w:val="28"/>
        </w:rPr>
        <w:t xml:space="preserve">Таким образом, непосредственные финансовые затраты на окраску и декорирование одного кашпо составили </w:t>
      </w:r>
      <w:r w:rsidRPr="0042067D">
        <w:rPr>
          <w:b/>
          <w:sz w:val="28"/>
          <w:szCs w:val="28"/>
        </w:rPr>
        <w:t>326 руб. 60 коп.</w:t>
      </w:r>
      <w:r>
        <w:rPr>
          <w:sz w:val="28"/>
          <w:szCs w:val="28"/>
        </w:rPr>
        <w:t xml:space="preserve"> (с учетом покупки кашпо). Если декорировать уже имеющие цветочные горшки, то приблизительные затраты </w:t>
      </w:r>
      <w:r w:rsidRPr="00C2234D">
        <w:rPr>
          <w:b/>
          <w:sz w:val="28"/>
          <w:szCs w:val="28"/>
        </w:rPr>
        <w:t>288 руб.</w:t>
      </w:r>
    </w:p>
    <w:p w:rsidR="00A9410E" w:rsidRPr="00F8633D" w:rsidRDefault="00A9410E" w:rsidP="00A9410E">
      <w:pPr>
        <w:spacing w:line="360" w:lineRule="auto"/>
        <w:ind w:firstLine="567"/>
        <w:jc w:val="both"/>
        <w:rPr>
          <w:sz w:val="28"/>
          <w:szCs w:val="28"/>
        </w:rPr>
      </w:pPr>
      <w:r w:rsidRPr="00F8633D">
        <w:rPr>
          <w:sz w:val="28"/>
          <w:szCs w:val="28"/>
        </w:rPr>
        <w:t>Для сравнения</w:t>
      </w:r>
      <w:r>
        <w:rPr>
          <w:sz w:val="28"/>
          <w:szCs w:val="28"/>
        </w:rPr>
        <w:t>: стоимость фабричной меловой краски (пр-во Дарьи Гейлер) – 790 руб. за 280мл, 1190 руб. за 500 мл. Стоимость адгезионного грунта 1190 руб. за 500мл.</w:t>
      </w:r>
    </w:p>
    <w:p w:rsidR="00A9410E" w:rsidRDefault="00A9410E" w:rsidP="00A9410E">
      <w:pPr>
        <w:rPr>
          <w:sz w:val="28"/>
          <w:szCs w:val="28"/>
        </w:rPr>
      </w:pPr>
      <w:r>
        <w:rPr>
          <w:sz w:val="28"/>
          <w:szCs w:val="28"/>
        </w:rPr>
        <w:br w:type="page"/>
      </w:r>
    </w:p>
    <w:p w:rsidR="00A9410E" w:rsidRDefault="00A9410E" w:rsidP="00A9410E">
      <w:pPr>
        <w:spacing w:line="480" w:lineRule="auto"/>
        <w:ind w:left="714"/>
        <w:contextualSpacing/>
        <w:jc w:val="center"/>
        <w:rPr>
          <w:b/>
          <w:sz w:val="28"/>
          <w:szCs w:val="28"/>
        </w:rPr>
      </w:pPr>
      <w:r>
        <w:rPr>
          <w:b/>
          <w:sz w:val="28"/>
          <w:szCs w:val="28"/>
        </w:rPr>
        <w:lastRenderedPageBreak/>
        <w:t>8. ЭКОЛОГИЧЕСКОЕ ОБОСНОВАНИЕ</w:t>
      </w:r>
    </w:p>
    <w:p w:rsidR="00A9410E" w:rsidRPr="00386A01" w:rsidRDefault="00A9410E" w:rsidP="00A9410E">
      <w:pPr>
        <w:pStyle w:val="a3"/>
        <w:spacing w:line="480" w:lineRule="auto"/>
        <w:ind w:hanging="720"/>
        <w:jc w:val="both"/>
        <w:rPr>
          <w:sz w:val="28"/>
          <w:szCs w:val="28"/>
        </w:rPr>
      </w:pPr>
      <w:r>
        <w:rPr>
          <w:b/>
          <w:sz w:val="28"/>
          <w:szCs w:val="28"/>
        </w:rPr>
        <w:t>8</w:t>
      </w:r>
      <w:r w:rsidRPr="00326F26">
        <w:rPr>
          <w:b/>
          <w:sz w:val="28"/>
          <w:szCs w:val="28"/>
        </w:rPr>
        <w:t>.1.</w:t>
      </w:r>
      <w:r>
        <w:t xml:space="preserve"> </w:t>
      </w:r>
      <w:r w:rsidRPr="00326F26">
        <w:t xml:space="preserve"> </w:t>
      </w:r>
      <w:r w:rsidRPr="00386A01">
        <w:rPr>
          <w:b/>
          <w:sz w:val="28"/>
          <w:szCs w:val="28"/>
        </w:rPr>
        <w:t>Правила безопасного труда</w:t>
      </w:r>
    </w:p>
    <w:p w:rsidR="00A9410E" w:rsidRDefault="00A9410E" w:rsidP="00A9410E">
      <w:pPr>
        <w:pStyle w:val="a3"/>
        <w:spacing w:line="360" w:lineRule="auto"/>
        <w:ind w:left="0" w:firstLine="720"/>
        <w:jc w:val="both"/>
        <w:rPr>
          <w:sz w:val="28"/>
          <w:szCs w:val="28"/>
        </w:rPr>
      </w:pPr>
      <w:r>
        <w:rPr>
          <w:sz w:val="28"/>
          <w:szCs w:val="28"/>
        </w:rPr>
        <w:t xml:space="preserve">Для моего проекта не понадобилось какое-то специальное оборудование или приспособления, но при работе с красками необходимо соблюдать простые правила: </w:t>
      </w:r>
    </w:p>
    <w:p w:rsidR="00A9410E" w:rsidRDefault="00A9410E" w:rsidP="00A9410E">
      <w:pPr>
        <w:pStyle w:val="a3"/>
        <w:spacing w:line="360" w:lineRule="auto"/>
        <w:ind w:left="0"/>
        <w:jc w:val="both"/>
        <w:rPr>
          <w:sz w:val="28"/>
          <w:szCs w:val="28"/>
        </w:rPr>
      </w:pPr>
      <w:r>
        <w:rPr>
          <w:sz w:val="28"/>
          <w:szCs w:val="28"/>
        </w:rPr>
        <w:t>работать в проветриваемом помещении, вдали от источников огня (</w:t>
      </w:r>
      <w:r w:rsidRPr="00693EF1">
        <w:rPr>
          <w:sz w:val="28"/>
          <w:szCs w:val="28"/>
        </w:rPr>
        <w:t xml:space="preserve">все </w:t>
      </w:r>
      <w:r>
        <w:rPr>
          <w:sz w:val="28"/>
          <w:szCs w:val="28"/>
        </w:rPr>
        <w:t>краски</w:t>
      </w:r>
      <w:r w:rsidRPr="00693EF1">
        <w:rPr>
          <w:sz w:val="28"/>
          <w:szCs w:val="28"/>
        </w:rPr>
        <w:t xml:space="preserve"> являются легко воспламеняемыми</w:t>
      </w:r>
      <w:r>
        <w:rPr>
          <w:sz w:val="28"/>
          <w:szCs w:val="28"/>
        </w:rPr>
        <w:t>), с</w:t>
      </w:r>
      <w:r w:rsidRPr="0098088B">
        <w:rPr>
          <w:sz w:val="28"/>
          <w:szCs w:val="28"/>
        </w:rPr>
        <w:t>мешивать материалы в специально предназначенных для этого ёмкостях.</w:t>
      </w:r>
      <w:r>
        <w:rPr>
          <w:sz w:val="28"/>
          <w:szCs w:val="28"/>
        </w:rPr>
        <w:t xml:space="preserve"> </w:t>
      </w:r>
      <w:r w:rsidRPr="0019579B">
        <w:rPr>
          <w:sz w:val="28"/>
          <w:szCs w:val="28"/>
        </w:rPr>
        <w:t>Несмотря на то</w:t>
      </w:r>
      <w:r>
        <w:rPr>
          <w:sz w:val="28"/>
          <w:szCs w:val="28"/>
        </w:rPr>
        <w:t>,</w:t>
      </w:r>
      <w:r w:rsidRPr="0019579B">
        <w:rPr>
          <w:sz w:val="28"/>
          <w:szCs w:val="28"/>
        </w:rPr>
        <w:t xml:space="preserve"> что кожа человека является природным защитным барьером, все же, стоит минимизировать степень воздействия на неё художественных материалов</w:t>
      </w:r>
      <w:r>
        <w:rPr>
          <w:sz w:val="28"/>
          <w:szCs w:val="28"/>
        </w:rPr>
        <w:t>. При работе с художественными материалами (с пастой для моделирования, декоративной краской, шпаклевкой) желательно</w:t>
      </w:r>
      <w:r w:rsidRPr="0019579B">
        <w:rPr>
          <w:sz w:val="28"/>
          <w:szCs w:val="28"/>
        </w:rPr>
        <w:t xml:space="preserve"> </w:t>
      </w:r>
      <w:r>
        <w:rPr>
          <w:sz w:val="28"/>
          <w:szCs w:val="28"/>
        </w:rPr>
        <w:t>использовать защитные перчатки. Если перчаток нет – то после каждого этапа необходимо тщательно помыть руки теплой водой с мылом и смыть краску или шпаклевку.</w:t>
      </w:r>
    </w:p>
    <w:p w:rsidR="00A9410E" w:rsidRDefault="00A9410E" w:rsidP="00A9410E">
      <w:pPr>
        <w:pStyle w:val="a3"/>
        <w:spacing w:line="360" w:lineRule="auto"/>
        <w:ind w:left="0" w:firstLine="567"/>
        <w:jc w:val="both"/>
        <w:rPr>
          <w:sz w:val="28"/>
          <w:szCs w:val="28"/>
        </w:rPr>
      </w:pPr>
      <w:r>
        <w:rPr>
          <w:sz w:val="28"/>
          <w:szCs w:val="28"/>
        </w:rPr>
        <w:t>При работе с различными художественными материалами прежде всего необходимо изучить инструкции, указанные на этикетках и стараться их соблюдать. Во время работы стараться не кушать на рабочем месте и не пить жидкости, так как есть вероятность увлечься процессом и случайно выпить, например, из баночки, в которой споласкивались кисти.</w:t>
      </w:r>
    </w:p>
    <w:p w:rsidR="00A9410E" w:rsidRDefault="00A9410E" w:rsidP="00A9410E">
      <w:pPr>
        <w:pStyle w:val="a3"/>
        <w:spacing w:line="360" w:lineRule="auto"/>
        <w:ind w:left="0" w:firstLine="567"/>
        <w:jc w:val="both"/>
        <w:rPr>
          <w:sz w:val="28"/>
          <w:szCs w:val="28"/>
        </w:rPr>
      </w:pPr>
      <w:r w:rsidRPr="002E735E">
        <w:rPr>
          <w:sz w:val="28"/>
          <w:szCs w:val="28"/>
        </w:rPr>
        <w:t xml:space="preserve">Никогда не </w:t>
      </w:r>
      <w:r>
        <w:rPr>
          <w:sz w:val="28"/>
          <w:szCs w:val="28"/>
        </w:rPr>
        <w:t xml:space="preserve">следует </w:t>
      </w:r>
      <w:r w:rsidRPr="002E735E">
        <w:rPr>
          <w:sz w:val="28"/>
          <w:szCs w:val="28"/>
        </w:rPr>
        <w:t>вылива</w:t>
      </w:r>
      <w:r>
        <w:rPr>
          <w:sz w:val="28"/>
          <w:szCs w:val="28"/>
        </w:rPr>
        <w:t>ть</w:t>
      </w:r>
      <w:r w:rsidRPr="002E735E">
        <w:rPr>
          <w:sz w:val="28"/>
          <w:szCs w:val="28"/>
        </w:rPr>
        <w:t xml:space="preserve"> краски и растворители в раковину. Они засоряют трубы</w:t>
      </w:r>
      <w:r>
        <w:rPr>
          <w:sz w:val="28"/>
          <w:szCs w:val="28"/>
        </w:rPr>
        <w:t>.</w:t>
      </w:r>
    </w:p>
    <w:p w:rsidR="00EB5F0B" w:rsidRDefault="00EB5F0B" w:rsidP="00A9410E">
      <w:pPr>
        <w:spacing w:line="480" w:lineRule="auto"/>
        <w:ind w:left="720" w:hanging="720"/>
        <w:contextualSpacing/>
        <w:rPr>
          <w:b/>
          <w:sz w:val="28"/>
          <w:szCs w:val="28"/>
        </w:rPr>
      </w:pPr>
    </w:p>
    <w:p w:rsidR="00A9410E" w:rsidRDefault="00A9410E" w:rsidP="00A9410E">
      <w:pPr>
        <w:spacing w:line="480" w:lineRule="auto"/>
        <w:ind w:left="720" w:hanging="720"/>
        <w:contextualSpacing/>
        <w:rPr>
          <w:b/>
          <w:sz w:val="28"/>
          <w:szCs w:val="28"/>
        </w:rPr>
      </w:pPr>
      <w:r>
        <w:rPr>
          <w:b/>
          <w:sz w:val="28"/>
          <w:szCs w:val="28"/>
        </w:rPr>
        <w:t>8.2. Рекомендации по использованию</w:t>
      </w:r>
    </w:p>
    <w:p w:rsidR="00A9410E" w:rsidRDefault="00A9410E" w:rsidP="00A9410E">
      <w:pPr>
        <w:pStyle w:val="a3"/>
        <w:spacing w:line="360" w:lineRule="auto"/>
        <w:ind w:left="0" w:firstLine="567"/>
        <w:jc w:val="both"/>
        <w:rPr>
          <w:sz w:val="28"/>
          <w:szCs w:val="28"/>
        </w:rPr>
      </w:pPr>
      <w:r>
        <w:rPr>
          <w:sz w:val="28"/>
          <w:szCs w:val="28"/>
        </w:rPr>
        <w:t>В своем проекте я окрашивал цветочное кашпо, и, конечно же, я думал, насколько безопасным оно будет после окраски для растения. Меловая краска, приготовленная по моему рецепту, имеет защитное восковое покрытие и поэтому является безопасной для растений. Таким образом, задекорированное  кашпо может использоваться по своему прямому назначению.</w:t>
      </w:r>
    </w:p>
    <w:p w:rsidR="00EB5F0B" w:rsidRDefault="00EB5F0B">
      <w:pPr>
        <w:spacing w:after="160" w:line="259" w:lineRule="auto"/>
        <w:rPr>
          <w:sz w:val="28"/>
          <w:szCs w:val="28"/>
        </w:rPr>
      </w:pPr>
      <w:r>
        <w:rPr>
          <w:sz w:val="28"/>
          <w:szCs w:val="28"/>
        </w:rPr>
        <w:br w:type="page"/>
      </w:r>
    </w:p>
    <w:p w:rsidR="00A9410E" w:rsidRDefault="00A9410E" w:rsidP="00A9410E">
      <w:pPr>
        <w:rPr>
          <w:sz w:val="28"/>
          <w:szCs w:val="28"/>
        </w:rPr>
      </w:pPr>
    </w:p>
    <w:p w:rsidR="00A9410E" w:rsidRDefault="00A9410E" w:rsidP="00A9410E">
      <w:pPr>
        <w:spacing w:line="480" w:lineRule="auto"/>
        <w:ind w:left="714"/>
        <w:contextualSpacing/>
        <w:jc w:val="center"/>
        <w:rPr>
          <w:b/>
          <w:sz w:val="28"/>
          <w:szCs w:val="28"/>
        </w:rPr>
      </w:pPr>
      <w:r>
        <w:rPr>
          <w:b/>
          <w:sz w:val="28"/>
          <w:szCs w:val="28"/>
        </w:rPr>
        <w:t>ПРЕЗЕНТАЦИЯ ПРОЕКТА</w:t>
      </w:r>
    </w:p>
    <w:p w:rsidR="00A9410E" w:rsidRDefault="00A9410E" w:rsidP="00A9410E">
      <w:pPr>
        <w:spacing w:line="360" w:lineRule="auto"/>
        <w:ind w:firstLine="567"/>
        <w:contextualSpacing/>
        <w:jc w:val="both"/>
        <w:rPr>
          <w:sz w:val="28"/>
          <w:szCs w:val="28"/>
        </w:rPr>
      </w:pPr>
      <w:r>
        <w:rPr>
          <w:sz w:val="28"/>
          <w:szCs w:val="28"/>
        </w:rPr>
        <w:t>Мое готовое кашпо</w:t>
      </w:r>
    </w:p>
    <w:p w:rsidR="00A9410E" w:rsidRDefault="00A9410E" w:rsidP="00A9410E">
      <w:pPr>
        <w:spacing w:line="360" w:lineRule="auto"/>
        <w:contextualSpacing/>
        <w:jc w:val="both"/>
        <w:rPr>
          <w:sz w:val="28"/>
          <w:szCs w:val="28"/>
        </w:rPr>
      </w:pPr>
      <w:r>
        <w:rPr>
          <w:noProof/>
        </w:rPr>
        <w:drawing>
          <wp:inline distT="0" distB="0" distL="0" distR="0">
            <wp:extent cx="2581275" cy="2990850"/>
            <wp:effectExtent l="19050" t="0" r="9525" b="0"/>
            <wp:docPr id="97" name="Рисунок 7" descr="C:\Users\user\AppData\Local\Microsoft\Windows\Temporary Internet Files\Content.Word\готовый большой с цвет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готовый большой с цветами.jpg"/>
                    <pic:cNvPicPr>
                      <a:picLocks noChangeAspect="1" noChangeArrowheads="1"/>
                    </pic:cNvPicPr>
                  </pic:nvPicPr>
                  <pic:blipFill>
                    <a:blip r:embed="rId35"/>
                    <a:srcRect/>
                    <a:stretch>
                      <a:fillRect/>
                    </a:stretch>
                  </pic:blipFill>
                  <pic:spPr bwMode="auto">
                    <a:xfrm>
                      <a:off x="0" y="0"/>
                      <a:ext cx="2583996" cy="2994003"/>
                    </a:xfrm>
                    <a:prstGeom prst="rect">
                      <a:avLst/>
                    </a:prstGeom>
                    <a:noFill/>
                    <a:ln w="9525">
                      <a:noFill/>
                      <a:miter lim="800000"/>
                      <a:headEnd/>
                      <a:tailEnd/>
                    </a:ln>
                  </pic:spPr>
                </pic:pic>
              </a:graphicData>
            </a:graphic>
          </wp:inline>
        </w:drawing>
      </w:r>
    </w:p>
    <w:p w:rsidR="00EB5F0B" w:rsidRDefault="00EB5F0B" w:rsidP="00EB5F0B">
      <w:pPr>
        <w:spacing w:line="360" w:lineRule="auto"/>
        <w:contextualSpacing/>
        <w:jc w:val="center"/>
        <w:rPr>
          <w:sz w:val="28"/>
          <w:szCs w:val="28"/>
        </w:rPr>
      </w:pPr>
      <w:r w:rsidRPr="00EB5F0B">
        <w:rPr>
          <w:sz w:val="28"/>
          <w:szCs w:val="28"/>
        </w:rPr>
        <w:drawing>
          <wp:inline distT="0" distB="0" distL="0" distR="0">
            <wp:extent cx="5391150" cy="4006692"/>
            <wp:effectExtent l="19050" t="0" r="0" b="0"/>
            <wp:docPr id="102" name="Рисунок 1" descr="C:\Users\user\AppData\Local\Microsoft\Windows\Temporary Internet Files\Content.Word\ито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итог1.jpg"/>
                    <pic:cNvPicPr>
                      <a:picLocks noChangeAspect="1" noChangeArrowheads="1"/>
                    </pic:cNvPicPr>
                  </pic:nvPicPr>
                  <pic:blipFill>
                    <a:blip r:embed="rId36"/>
                    <a:srcRect/>
                    <a:stretch>
                      <a:fillRect/>
                    </a:stretch>
                  </pic:blipFill>
                  <pic:spPr bwMode="auto">
                    <a:xfrm>
                      <a:off x="0" y="0"/>
                      <a:ext cx="5393297" cy="4008287"/>
                    </a:xfrm>
                    <a:prstGeom prst="rect">
                      <a:avLst/>
                    </a:prstGeom>
                    <a:noFill/>
                    <a:ln w="9525">
                      <a:noFill/>
                      <a:miter lim="800000"/>
                      <a:headEnd/>
                      <a:tailEnd/>
                    </a:ln>
                  </pic:spPr>
                </pic:pic>
              </a:graphicData>
            </a:graphic>
          </wp:inline>
        </w:drawing>
      </w:r>
    </w:p>
    <w:p w:rsidR="00A9410E" w:rsidRDefault="00A9410E" w:rsidP="00A9410E">
      <w:pPr>
        <w:spacing w:line="360" w:lineRule="auto"/>
        <w:contextualSpacing/>
        <w:jc w:val="both"/>
        <w:rPr>
          <w:sz w:val="28"/>
          <w:szCs w:val="28"/>
        </w:rPr>
      </w:pPr>
      <w:r>
        <w:rPr>
          <w:sz w:val="28"/>
          <w:szCs w:val="28"/>
        </w:rPr>
        <w:t xml:space="preserve"> </w:t>
      </w:r>
      <w:r>
        <w:rPr>
          <w:sz w:val="28"/>
          <w:szCs w:val="28"/>
        </w:rPr>
        <w:br w:type="page"/>
      </w:r>
    </w:p>
    <w:p w:rsidR="00A9410E" w:rsidRPr="00837A17" w:rsidRDefault="00A9410E" w:rsidP="00A9410E">
      <w:pPr>
        <w:spacing w:line="360" w:lineRule="auto"/>
        <w:ind w:firstLine="567"/>
        <w:contextualSpacing/>
        <w:jc w:val="center"/>
        <w:rPr>
          <w:b/>
          <w:sz w:val="28"/>
          <w:szCs w:val="28"/>
        </w:rPr>
      </w:pPr>
      <w:r>
        <w:rPr>
          <w:b/>
          <w:sz w:val="28"/>
          <w:szCs w:val="28"/>
        </w:rPr>
        <w:lastRenderedPageBreak/>
        <w:t xml:space="preserve">9. </w:t>
      </w:r>
      <w:r w:rsidRPr="00837A17">
        <w:rPr>
          <w:b/>
          <w:sz w:val="28"/>
          <w:szCs w:val="28"/>
        </w:rPr>
        <w:t>ВЫВОДЫ:</w:t>
      </w:r>
    </w:p>
    <w:p w:rsidR="00725163" w:rsidRPr="00725163" w:rsidRDefault="00A9410E" w:rsidP="00725163">
      <w:pPr>
        <w:spacing w:line="360" w:lineRule="auto"/>
        <w:contextualSpacing/>
        <w:jc w:val="both"/>
        <w:rPr>
          <w:sz w:val="28"/>
          <w:szCs w:val="28"/>
        </w:rPr>
      </w:pPr>
      <w:r>
        <w:rPr>
          <w:sz w:val="28"/>
          <w:szCs w:val="28"/>
        </w:rPr>
        <w:t xml:space="preserve">а) На основе примененных в проекте техник декорирования с использованием силиконовых молдов и меловой краски возможно преобразить различные предметы домашнего обихода, интерьера, а также мебель. </w:t>
      </w:r>
    </w:p>
    <w:p w:rsidR="00A9410E" w:rsidRDefault="00A9410E" w:rsidP="00A9410E">
      <w:pPr>
        <w:spacing w:line="360" w:lineRule="auto"/>
        <w:contextualSpacing/>
        <w:jc w:val="both"/>
        <w:rPr>
          <w:sz w:val="28"/>
          <w:szCs w:val="28"/>
        </w:rPr>
      </w:pPr>
    </w:p>
    <w:p w:rsidR="00A9410E" w:rsidRPr="00791909" w:rsidRDefault="00A9410E" w:rsidP="00D0348B">
      <w:pPr>
        <w:spacing w:line="360" w:lineRule="auto"/>
        <w:contextualSpacing/>
        <w:jc w:val="both"/>
        <w:rPr>
          <w:sz w:val="28"/>
          <w:szCs w:val="28"/>
        </w:rPr>
      </w:pPr>
      <w:r>
        <w:rPr>
          <w:sz w:val="28"/>
          <w:szCs w:val="28"/>
        </w:rPr>
        <w:t xml:space="preserve">б) </w:t>
      </w:r>
      <w:r w:rsidR="00D0348B">
        <w:rPr>
          <w:sz w:val="28"/>
          <w:szCs w:val="28"/>
        </w:rPr>
        <w:t>К</w:t>
      </w:r>
      <w:r w:rsidR="00D0348B" w:rsidRPr="00725163">
        <w:rPr>
          <w:sz w:val="28"/>
          <w:szCs w:val="28"/>
        </w:rPr>
        <w:t>раск</w:t>
      </w:r>
      <w:r w:rsidR="00D0348B">
        <w:rPr>
          <w:sz w:val="28"/>
          <w:szCs w:val="28"/>
        </w:rPr>
        <w:t>а</w:t>
      </w:r>
      <w:r w:rsidR="00D0348B" w:rsidRPr="00725163">
        <w:rPr>
          <w:sz w:val="28"/>
          <w:szCs w:val="28"/>
        </w:rPr>
        <w:t>, изготовленн</w:t>
      </w:r>
      <w:r w:rsidR="00D0348B">
        <w:rPr>
          <w:sz w:val="28"/>
          <w:szCs w:val="28"/>
        </w:rPr>
        <w:t>ая</w:t>
      </w:r>
      <w:r w:rsidR="00D0348B" w:rsidRPr="00725163">
        <w:rPr>
          <w:sz w:val="28"/>
          <w:szCs w:val="28"/>
        </w:rPr>
        <w:t xml:space="preserve"> по </w:t>
      </w:r>
      <w:r w:rsidR="00D0348B">
        <w:rPr>
          <w:sz w:val="28"/>
          <w:szCs w:val="28"/>
        </w:rPr>
        <w:t xml:space="preserve">моему </w:t>
      </w:r>
      <w:r w:rsidR="00D0348B" w:rsidRPr="00725163">
        <w:rPr>
          <w:sz w:val="28"/>
          <w:szCs w:val="28"/>
        </w:rPr>
        <w:t>авторскому рецепту</w:t>
      </w:r>
      <w:r w:rsidR="00D0348B">
        <w:rPr>
          <w:sz w:val="28"/>
          <w:szCs w:val="28"/>
        </w:rPr>
        <w:t>, прекрасно подходит для окраски изделий из пластика даже без подготовки поверхности</w:t>
      </w:r>
      <w:r w:rsidR="00D0348B" w:rsidRPr="00725163">
        <w:rPr>
          <w:sz w:val="28"/>
          <w:szCs w:val="28"/>
        </w:rPr>
        <w:t>.</w:t>
      </w:r>
      <w:r w:rsidR="00D0348B">
        <w:rPr>
          <w:sz w:val="28"/>
          <w:szCs w:val="28"/>
        </w:rPr>
        <w:t xml:space="preserve"> </w:t>
      </w:r>
      <w:r>
        <w:rPr>
          <w:sz w:val="28"/>
          <w:szCs w:val="28"/>
        </w:rPr>
        <w:t>Технология изготовления краски несложная, используются доступные и недорогие материалы</w:t>
      </w:r>
      <w:r w:rsidR="00D0348B">
        <w:rPr>
          <w:sz w:val="28"/>
          <w:szCs w:val="28"/>
        </w:rPr>
        <w:t>.</w:t>
      </w:r>
      <w:r w:rsidR="00D0348B" w:rsidRPr="00D0348B">
        <w:rPr>
          <w:sz w:val="28"/>
          <w:szCs w:val="28"/>
        </w:rPr>
        <w:t xml:space="preserve"> </w:t>
      </w:r>
    </w:p>
    <w:p w:rsidR="00A9410E" w:rsidRDefault="00EB5F0B" w:rsidP="00A9410E">
      <w:pPr>
        <w:spacing w:line="480" w:lineRule="auto"/>
        <w:contextualSpacing/>
        <w:rPr>
          <w:b/>
          <w:sz w:val="28"/>
          <w:szCs w:val="28"/>
        </w:rPr>
      </w:pPr>
      <w:r w:rsidRPr="00EB5F0B">
        <w:rPr>
          <w:noProof/>
        </w:rPr>
        <w:drawing>
          <wp:inline distT="0" distB="0" distL="0" distR="0">
            <wp:extent cx="2809875" cy="3514725"/>
            <wp:effectExtent l="19050" t="0" r="9525" b="0"/>
            <wp:docPr id="103" name="Рисунок 10" descr="C:\Users\user\AppData\Local\Microsoft\Windows\Temporary Internet Files\Content.Word\готовый малый с цвет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готовый малый с цветами.jpg"/>
                    <pic:cNvPicPr>
                      <a:picLocks noChangeAspect="1" noChangeArrowheads="1"/>
                    </pic:cNvPicPr>
                  </pic:nvPicPr>
                  <pic:blipFill>
                    <a:blip r:embed="rId37"/>
                    <a:srcRect/>
                    <a:stretch>
                      <a:fillRect/>
                    </a:stretch>
                  </pic:blipFill>
                  <pic:spPr bwMode="auto">
                    <a:xfrm>
                      <a:off x="0" y="0"/>
                      <a:ext cx="2811253" cy="3516449"/>
                    </a:xfrm>
                    <a:prstGeom prst="rect">
                      <a:avLst/>
                    </a:prstGeom>
                    <a:noFill/>
                    <a:ln w="9525">
                      <a:noFill/>
                      <a:miter lim="800000"/>
                      <a:headEnd/>
                      <a:tailEnd/>
                    </a:ln>
                  </pic:spPr>
                </pic:pic>
              </a:graphicData>
            </a:graphic>
          </wp:inline>
        </w:drawing>
      </w:r>
    </w:p>
    <w:p w:rsidR="00D0348B" w:rsidRPr="00D0348B" w:rsidRDefault="00D0348B" w:rsidP="00D0348B">
      <w:pPr>
        <w:spacing w:line="360" w:lineRule="auto"/>
        <w:contextualSpacing/>
        <w:jc w:val="both"/>
        <w:rPr>
          <w:sz w:val="28"/>
          <w:szCs w:val="28"/>
        </w:rPr>
      </w:pPr>
      <w:r w:rsidRPr="00D0348B">
        <w:rPr>
          <w:sz w:val="28"/>
          <w:szCs w:val="28"/>
        </w:rPr>
        <w:t xml:space="preserve">в) </w:t>
      </w:r>
      <w:r>
        <w:rPr>
          <w:sz w:val="28"/>
          <w:szCs w:val="28"/>
        </w:rPr>
        <w:t>Задекорированное  кашпо может использоваться по своему прямому назначению, одновременно являясь прекрасным украшением интерьера.</w:t>
      </w:r>
    </w:p>
    <w:p w:rsidR="00A9410E" w:rsidRDefault="00A9410E" w:rsidP="00A9410E">
      <w:pPr>
        <w:spacing w:line="480" w:lineRule="auto"/>
        <w:contextualSpacing/>
        <w:rPr>
          <w:b/>
          <w:sz w:val="28"/>
          <w:szCs w:val="28"/>
        </w:rPr>
      </w:pPr>
      <w:r>
        <w:rPr>
          <w:b/>
          <w:sz w:val="28"/>
          <w:szCs w:val="28"/>
        </w:rPr>
        <w:br w:type="page"/>
      </w:r>
    </w:p>
    <w:p w:rsidR="00A9410E" w:rsidRPr="00BC44C9" w:rsidRDefault="00A9410E" w:rsidP="00A9410E">
      <w:pPr>
        <w:ind w:right="-142"/>
        <w:jc w:val="both"/>
        <w:rPr>
          <w:sz w:val="28"/>
          <w:szCs w:val="28"/>
        </w:rPr>
      </w:pPr>
      <w:r>
        <w:rPr>
          <w:b/>
          <w:sz w:val="28"/>
          <w:szCs w:val="28"/>
        </w:rPr>
        <w:lastRenderedPageBreak/>
        <w:t>10. ПЕРСПЕКТИВЫ И В</w:t>
      </w:r>
      <w:r w:rsidRPr="00C171AD">
        <w:rPr>
          <w:b/>
          <w:sz w:val="28"/>
          <w:szCs w:val="28"/>
        </w:rPr>
        <w:t>ОЗМОЖНЫЕ СФЕРЫ ПРИМЕНЕНИЯ ПРОЕКТНОГО ПРОДУКТА</w:t>
      </w:r>
    </w:p>
    <w:p w:rsidR="00A9410E" w:rsidRDefault="00A9410E" w:rsidP="00A9410E">
      <w:pPr>
        <w:spacing w:line="360" w:lineRule="auto"/>
        <w:ind w:firstLine="709"/>
        <w:contextualSpacing/>
        <w:jc w:val="both"/>
        <w:rPr>
          <w:sz w:val="28"/>
          <w:szCs w:val="28"/>
        </w:rPr>
      </w:pPr>
    </w:p>
    <w:p w:rsidR="00A9410E" w:rsidRDefault="00A9410E" w:rsidP="00A9410E">
      <w:pPr>
        <w:spacing w:line="360" w:lineRule="auto"/>
        <w:ind w:firstLine="709"/>
        <w:contextualSpacing/>
        <w:jc w:val="both"/>
        <w:rPr>
          <w:sz w:val="28"/>
          <w:szCs w:val="28"/>
        </w:rPr>
      </w:pPr>
      <w:r>
        <w:rPr>
          <w:sz w:val="28"/>
          <w:szCs w:val="28"/>
        </w:rPr>
        <w:t>В дальнейшем, я хочу усовершенствовать мой рецепт краски для того, чтобы придать окрашенным изделиям бóльшую прочность, и для этого мне понадобятся знания химии, планирую провести дополнительные экспериментальные окрасы с использованием различных упрочняющих составов. В моих планах – научиться самостоятельно изготовлять силиконовые молды – специальные формы для создания рельефных элементов по своим эскизам, которые можно применять для декорирования.</w:t>
      </w:r>
    </w:p>
    <w:p w:rsidR="00A9410E" w:rsidRDefault="00A9410E" w:rsidP="00A9410E">
      <w:pPr>
        <w:spacing w:line="360" w:lineRule="auto"/>
        <w:ind w:firstLine="709"/>
        <w:contextualSpacing/>
        <w:jc w:val="both"/>
        <w:rPr>
          <w:sz w:val="28"/>
          <w:szCs w:val="28"/>
        </w:rPr>
      </w:pPr>
      <w:r>
        <w:rPr>
          <w:sz w:val="28"/>
          <w:szCs w:val="28"/>
        </w:rPr>
        <w:t xml:space="preserve">Также есть задумка поучаствовать в декорировании своими силами уличных вазонов во дворе моего дома и в своей школе, а также я планирую участвовать в благотворительных проектах и проводить мастер-классы для младших школьников. </w:t>
      </w:r>
    </w:p>
    <w:p w:rsidR="00A9410E" w:rsidRDefault="00A9410E" w:rsidP="00A9410E">
      <w:pPr>
        <w:spacing w:line="480" w:lineRule="auto"/>
        <w:contextualSpacing/>
        <w:rPr>
          <w:b/>
          <w:sz w:val="28"/>
          <w:szCs w:val="28"/>
        </w:rPr>
      </w:pPr>
    </w:p>
    <w:p w:rsidR="00A9410E" w:rsidRDefault="00A9410E" w:rsidP="00A9410E">
      <w:pPr>
        <w:spacing w:line="480" w:lineRule="auto"/>
        <w:ind w:left="720"/>
        <w:contextualSpacing/>
        <w:jc w:val="center"/>
        <w:rPr>
          <w:b/>
          <w:sz w:val="28"/>
          <w:szCs w:val="28"/>
        </w:rPr>
      </w:pPr>
      <w:r>
        <w:rPr>
          <w:b/>
          <w:sz w:val="28"/>
          <w:szCs w:val="28"/>
        </w:rPr>
        <w:t>БИБЛИОГРАФИЧЕСКИЙ СПИСОК</w:t>
      </w:r>
    </w:p>
    <w:p w:rsidR="00A9410E" w:rsidRDefault="00A9410E" w:rsidP="00A9410E">
      <w:pPr>
        <w:spacing w:line="360" w:lineRule="auto"/>
        <w:ind w:firstLine="567"/>
        <w:contextualSpacing/>
        <w:jc w:val="both"/>
        <w:rPr>
          <w:sz w:val="28"/>
          <w:szCs w:val="28"/>
        </w:rPr>
      </w:pPr>
      <w:r>
        <w:rPr>
          <w:sz w:val="28"/>
          <w:szCs w:val="28"/>
        </w:rPr>
        <w:t>Для выполнения проекта использовалась информация из следующих источников:</w:t>
      </w:r>
    </w:p>
    <w:p w:rsidR="00A9410E" w:rsidRPr="000220DA" w:rsidRDefault="00A9410E" w:rsidP="00A9410E">
      <w:pPr>
        <w:spacing w:line="360" w:lineRule="auto"/>
        <w:contextualSpacing/>
        <w:jc w:val="both"/>
        <w:rPr>
          <w:sz w:val="28"/>
          <w:szCs w:val="28"/>
          <w:lang w:val="en-US"/>
        </w:rPr>
      </w:pPr>
      <w:r w:rsidRPr="00D87E56">
        <w:rPr>
          <w:sz w:val="28"/>
          <w:szCs w:val="28"/>
          <w:lang w:val="en-US"/>
        </w:rPr>
        <w:t>1. Annie Sloan</w:t>
      </w:r>
      <w:r w:rsidRPr="000220DA">
        <w:rPr>
          <w:sz w:val="28"/>
          <w:szCs w:val="28"/>
          <w:lang w:val="en-US"/>
        </w:rPr>
        <w:t>.</w:t>
      </w:r>
      <w:r w:rsidRPr="00D87E56">
        <w:rPr>
          <w:sz w:val="28"/>
          <w:szCs w:val="28"/>
          <w:lang w:val="en-US"/>
        </w:rPr>
        <w:t xml:space="preserve"> Paints Everything</w:t>
      </w:r>
      <w:r w:rsidRPr="000220DA">
        <w:rPr>
          <w:sz w:val="28"/>
          <w:szCs w:val="28"/>
          <w:lang w:val="en-US"/>
        </w:rPr>
        <w:t>.</w:t>
      </w:r>
      <w:r w:rsidRPr="00D87E56">
        <w:rPr>
          <w:sz w:val="28"/>
          <w:szCs w:val="28"/>
          <w:lang w:val="en-US"/>
        </w:rPr>
        <w:t xml:space="preserve"> </w:t>
      </w:r>
      <w:r>
        <w:rPr>
          <w:sz w:val="28"/>
          <w:szCs w:val="28"/>
        </w:rPr>
        <w:t>Изд</w:t>
      </w:r>
      <w:r w:rsidRPr="00D87E56">
        <w:rPr>
          <w:sz w:val="28"/>
          <w:szCs w:val="28"/>
          <w:lang w:val="en-US"/>
        </w:rPr>
        <w:t>-</w:t>
      </w:r>
      <w:r>
        <w:rPr>
          <w:sz w:val="28"/>
          <w:szCs w:val="28"/>
        </w:rPr>
        <w:t>во</w:t>
      </w:r>
      <w:r w:rsidRPr="00D87E56">
        <w:rPr>
          <w:sz w:val="28"/>
          <w:szCs w:val="28"/>
          <w:lang w:val="en-US"/>
        </w:rPr>
        <w:t xml:space="preserve"> Ryland Peters &amp; Small, 2016</w:t>
      </w:r>
      <w:r w:rsidRPr="000220DA">
        <w:rPr>
          <w:sz w:val="28"/>
          <w:szCs w:val="28"/>
          <w:lang w:val="en-US"/>
        </w:rPr>
        <w:t xml:space="preserve">, </w:t>
      </w:r>
      <w:r>
        <w:rPr>
          <w:sz w:val="28"/>
          <w:szCs w:val="28"/>
          <w:lang w:val="en-US"/>
        </w:rPr>
        <w:t>UK</w:t>
      </w:r>
      <w:r w:rsidRPr="00D87E56">
        <w:rPr>
          <w:sz w:val="28"/>
          <w:szCs w:val="28"/>
          <w:lang w:val="en-US"/>
        </w:rPr>
        <w:t>;</w:t>
      </w:r>
    </w:p>
    <w:p w:rsidR="00A9410E" w:rsidRPr="000220DA" w:rsidRDefault="00A9410E" w:rsidP="00A9410E">
      <w:pPr>
        <w:spacing w:line="360" w:lineRule="auto"/>
        <w:contextualSpacing/>
        <w:jc w:val="both"/>
        <w:rPr>
          <w:sz w:val="28"/>
          <w:szCs w:val="28"/>
        </w:rPr>
      </w:pPr>
      <w:r w:rsidRPr="000220DA">
        <w:rPr>
          <w:sz w:val="28"/>
          <w:szCs w:val="28"/>
          <w:lang w:val="en-US"/>
        </w:rPr>
        <w:t xml:space="preserve">2. </w:t>
      </w:r>
      <w:r>
        <w:rPr>
          <w:sz w:val="28"/>
          <w:szCs w:val="28"/>
          <w:lang w:val="en-US"/>
        </w:rPr>
        <w:t>Annie Sloan</w:t>
      </w:r>
      <w:r w:rsidRPr="000220DA">
        <w:rPr>
          <w:sz w:val="28"/>
          <w:szCs w:val="28"/>
          <w:lang w:val="en-US"/>
        </w:rPr>
        <w:t xml:space="preserve">. Chalk Paint Workbook: A practical guide to mixing paint and making style choices. </w:t>
      </w:r>
      <w:r>
        <w:rPr>
          <w:sz w:val="28"/>
          <w:szCs w:val="28"/>
        </w:rPr>
        <w:t xml:space="preserve">Изд-во </w:t>
      </w:r>
      <w:r w:rsidRPr="000220DA">
        <w:rPr>
          <w:sz w:val="28"/>
          <w:szCs w:val="28"/>
        </w:rPr>
        <w:t>Ryland Peters &amp; Small, 2015</w:t>
      </w:r>
      <w:r>
        <w:rPr>
          <w:sz w:val="28"/>
          <w:szCs w:val="28"/>
        </w:rPr>
        <w:t xml:space="preserve">, </w:t>
      </w:r>
      <w:r>
        <w:rPr>
          <w:sz w:val="28"/>
          <w:szCs w:val="28"/>
          <w:lang w:val="en-US"/>
        </w:rPr>
        <w:t>UK</w:t>
      </w:r>
      <w:r>
        <w:rPr>
          <w:sz w:val="28"/>
          <w:szCs w:val="28"/>
        </w:rPr>
        <w:t>;</w:t>
      </w:r>
    </w:p>
    <w:p w:rsidR="00A9410E" w:rsidRDefault="00A9410E" w:rsidP="00A9410E">
      <w:pPr>
        <w:spacing w:line="360" w:lineRule="auto"/>
        <w:contextualSpacing/>
        <w:jc w:val="both"/>
        <w:rPr>
          <w:sz w:val="28"/>
          <w:szCs w:val="28"/>
        </w:rPr>
      </w:pPr>
      <w:r>
        <w:rPr>
          <w:sz w:val="28"/>
          <w:szCs w:val="28"/>
        </w:rPr>
        <w:t xml:space="preserve">3. Анита Носова. Он-лайн видео курс декорирования «Меловая краска. Дачно-интерьерные решения. </w:t>
      </w:r>
      <w:r>
        <w:rPr>
          <w:sz w:val="28"/>
          <w:szCs w:val="28"/>
          <w:lang w:val="en-US"/>
        </w:rPr>
        <w:t>Chalk</w:t>
      </w:r>
      <w:r w:rsidRPr="00337596">
        <w:rPr>
          <w:sz w:val="28"/>
          <w:szCs w:val="28"/>
        </w:rPr>
        <w:t xml:space="preserve"> </w:t>
      </w:r>
      <w:r>
        <w:rPr>
          <w:sz w:val="28"/>
          <w:szCs w:val="28"/>
          <w:lang w:val="en-US"/>
        </w:rPr>
        <w:t>Paint</w:t>
      </w:r>
      <w:r w:rsidRPr="00337596">
        <w:rPr>
          <w:sz w:val="28"/>
          <w:szCs w:val="28"/>
        </w:rPr>
        <w:t xml:space="preserve"> </w:t>
      </w:r>
      <w:r>
        <w:rPr>
          <w:sz w:val="28"/>
          <w:szCs w:val="28"/>
          <w:lang w:val="en-US"/>
        </w:rPr>
        <w:t>DIY</w:t>
      </w:r>
      <w:r>
        <w:rPr>
          <w:sz w:val="28"/>
          <w:szCs w:val="28"/>
        </w:rPr>
        <w:t xml:space="preserve">», веб-сайт: </w:t>
      </w:r>
      <w:r>
        <w:rPr>
          <w:sz w:val="28"/>
          <w:szCs w:val="28"/>
          <w:lang w:val="en-US"/>
        </w:rPr>
        <w:t>anitanosova</w:t>
      </w:r>
      <w:r w:rsidRPr="00337596">
        <w:rPr>
          <w:sz w:val="28"/>
          <w:szCs w:val="28"/>
        </w:rPr>
        <w:t>.</w:t>
      </w:r>
      <w:r>
        <w:rPr>
          <w:sz w:val="28"/>
          <w:szCs w:val="28"/>
          <w:lang w:val="en-US"/>
        </w:rPr>
        <w:t>com</w:t>
      </w:r>
      <w:r>
        <w:rPr>
          <w:sz w:val="28"/>
          <w:szCs w:val="28"/>
        </w:rPr>
        <w:t>;</w:t>
      </w:r>
      <w:r w:rsidRPr="002605C7">
        <w:rPr>
          <w:sz w:val="28"/>
          <w:szCs w:val="28"/>
        </w:rPr>
        <w:t xml:space="preserve"> </w:t>
      </w:r>
    </w:p>
    <w:p w:rsidR="00A9410E" w:rsidRDefault="00A9410E" w:rsidP="00A9410E">
      <w:pPr>
        <w:spacing w:line="360" w:lineRule="auto"/>
        <w:contextualSpacing/>
        <w:jc w:val="both"/>
        <w:rPr>
          <w:sz w:val="28"/>
          <w:szCs w:val="28"/>
        </w:rPr>
      </w:pPr>
      <w:r>
        <w:rPr>
          <w:sz w:val="28"/>
          <w:szCs w:val="28"/>
        </w:rPr>
        <w:t>4</w:t>
      </w:r>
      <w:r w:rsidRPr="00337596">
        <w:rPr>
          <w:sz w:val="28"/>
          <w:szCs w:val="28"/>
        </w:rPr>
        <w:t xml:space="preserve">. </w:t>
      </w:r>
      <w:r>
        <w:rPr>
          <w:sz w:val="28"/>
          <w:szCs w:val="28"/>
        </w:rPr>
        <w:t>Светлана</w:t>
      </w:r>
      <w:r w:rsidRPr="00337596">
        <w:rPr>
          <w:sz w:val="28"/>
          <w:szCs w:val="28"/>
        </w:rPr>
        <w:t xml:space="preserve"> </w:t>
      </w:r>
      <w:r>
        <w:rPr>
          <w:sz w:val="28"/>
          <w:szCs w:val="28"/>
        </w:rPr>
        <w:t>Шамшина</w:t>
      </w:r>
      <w:r w:rsidRPr="00337596">
        <w:rPr>
          <w:sz w:val="28"/>
          <w:szCs w:val="28"/>
        </w:rPr>
        <w:t xml:space="preserve">. </w:t>
      </w:r>
      <w:r>
        <w:rPr>
          <w:sz w:val="28"/>
          <w:szCs w:val="28"/>
        </w:rPr>
        <w:t>«Меловая краска. Стильные винтажные рамки своими руками». Авторский видеокурс;</w:t>
      </w:r>
    </w:p>
    <w:p w:rsidR="00A9410E" w:rsidRPr="003D5E84" w:rsidRDefault="00A9410E" w:rsidP="00A9410E">
      <w:pPr>
        <w:spacing w:line="360" w:lineRule="auto"/>
        <w:contextualSpacing/>
        <w:jc w:val="both"/>
        <w:rPr>
          <w:sz w:val="28"/>
          <w:szCs w:val="28"/>
        </w:rPr>
      </w:pPr>
      <w:r>
        <w:rPr>
          <w:sz w:val="28"/>
          <w:szCs w:val="28"/>
        </w:rPr>
        <w:t xml:space="preserve">5. Материалы веб-сайта  </w:t>
      </w:r>
      <w:r w:rsidRPr="001725A9">
        <w:rPr>
          <w:sz w:val="28"/>
          <w:szCs w:val="28"/>
        </w:rPr>
        <w:t>https://ironorchiddesigns.com/decor-moulds/</w:t>
      </w:r>
    </w:p>
    <w:p w:rsidR="00A9410E" w:rsidRPr="006B3822" w:rsidRDefault="00A9410E" w:rsidP="00A9410E">
      <w:pPr>
        <w:rPr>
          <w:sz w:val="28"/>
          <w:szCs w:val="28"/>
        </w:rPr>
      </w:pPr>
    </w:p>
    <w:p w:rsidR="008023DD" w:rsidRPr="004A6D92" w:rsidRDefault="008023DD" w:rsidP="008023DD">
      <w:pPr>
        <w:ind w:left="-567" w:right="283"/>
        <w:jc w:val="center"/>
        <w:rPr>
          <w:b/>
          <w:sz w:val="28"/>
          <w:szCs w:val="28"/>
        </w:rPr>
      </w:pPr>
    </w:p>
    <w:sectPr w:rsidR="008023DD" w:rsidRPr="004A6D92" w:rsidSect="005711A3">
      <w:footerReference w:type="default" r:id="rId38"/>
      <w:pgSz w:w="11906" w:h="16838"/>
      <w:pgMar w:top="1134" w:right="1134" w:bottom="1134" w:left="1134"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5F2F" w:rsidRDefault="00395F2F" w:rsidP="00172740">
      <w:r>
        <w:separator/>
      </w:r>
    </w:p>
  </w:endnote>
  <w:endnote w:type="continuationSeparator" w:id="1">
    <w:p w:rsidR="00395F2F" w:rsidRDefault="00395F2F" w:rsidP="001727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6494"/>
      <w:docPartObj>
        <w:docPartGallery w:val="Page Numbers (Bottom of Page)"/>
        <w:docPartUnique/>
      </w:docPartObj>
    </w:sdtPr>
    <w:sdtContent>
      <w:p w:rsidR="005711A3" w:rsidRDefault="005711A3">
        <w:pPr>
          <w:pStyle w:val="a6"/>
          <w:jc w:val="center"/>
        </w:pPr>
        <w:fldSimple w:instr=" PAGE   \* MERGEFORMAT ">
          <w:r w:rsidR="004D147C">
            <w:rPr>
              <w:noProof/>
            </w:rPr>
            <w:t>28</w:t>
          </w:r>
        </w:fldSimple>
      </w:p>
    </w:sdtContent>
  </w:sdt>
  <w:p w:rsidR="005711A3" w:rsidRDefault="005711A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5F2F" w:rsidRDefault="00395F2F" w:rsidP="00172740">
      <w:r>
        <w:separator/>
      </w:r>
    </w:p>
  </w:footnote>
  <w:footnote w:type="continuationSeparator" w:id="1">
    <w:p w:rsidR="00395F2F" w:rsidRDefault="00395F2F" w:rsidP="0017274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159AF"/>
    <w:multiLevelType w:val="hybridMultilevel"/>
    <w:tmpl w:val="8D5CA5C2"/>
    <w:lvl w:ilvl="0" w:tplc="AD1EEB54">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
    <w:nsid w:val="0873465B"/>
    <w:multiLevelType w:val="hybridMultilevel"/>
    <w:tmpl w:val="BF5A5CBE"/>
    <w:lvl w:ilvl="0" w:tplc="04190001">
      <w:start w:val="1"/>
      <w:numFmt w:val="bullet"/>
      <w:lvlText w:val=""/>
      <w:lvlJc w:val="left"/>
      <w:pPr>
        <w:tabs>
          <w:tab w:val="num" w:pos="720"/>
        </w:tabs>
        <w:ind w:left="720" w:hanging="360"/>
      </w:pPr>
      <w:rPr>
        <w:rFonts w:ascii="Symbol" w:hAnsi="Symbol" w:hint="default"/>
      </w:rPr>
    </w:lvl>
    <w:lvl w:ilvl="1" w:tplc="7CCE621C" w:tentative="1">
      <w:start w:val="1"/>
      <w:numFmt w:val="bullet"/>
      <w:lvlText w:val=""/>
      <w:lvlJc w:val="left"/>
      <w:pPr>
        <w:tabs>
          <w:tab w:val="num" w:pos="1440"/>
        </w:tabs>
        <w:ind w:left="1440" w:hanging="360"/>
      </w:pPr>
      <w:rPr>
        <w:rFonts w:ascii="Wingdings" w:hAnsi="Wingdings" w:hint="default"/>
      </w:rPr>
    </w:lvl>
    <w:lvl w:ilvl="2" w:tplc="4D0AEC54" w:tentative="1">
      <w:start w:val="1"/>
      <w:numFmt w:val="bullet"/>
      <w:lvlText w:val=""/>
      <w:lvlJc w:val="left"/>
      <w:pPr>
        <w:tabs>
          <w:tab w:val="num" w:pos="2160"/>
        </w:tabs>
        <w:ind w:left="2160" w:hanging="360"/>
      </w:pPr>
      <w:rPr>
        <w:rFonts w:ascii="Wingdings" w:hAnsi="Wingdings" w:hint="default"/>
      </w:rPr>
    </w:lvl>
    <w:lvl w:ilvl="3" w:tplc="0B30A42E" w:tentative="1">
      <w:start w:val="1"/>
      <w:numFmt w:val="bullet"/>
      <w:lvlText w:val=""/>
      <w:lvlJc w:val="left"/>
      <w:pPr>
        <w:tabs>
          <w:tab w:val="num" w:pos="2880"/>
        </w:tabs>
        <w:ind w:left="2880" w:hanging="360"/>
      </w:pPr>
      <w:rPr>
        <w:rFonts w:ascii="Wingdings" w:hAnsi="Wingdings" w:hint="default"/>
      </w:rPr>
    </w:lvl>
    <w:lvl w:ilvl="4" w:tplc="E1F41262" w:tentative="1">
      <w:start w:val="1"/>
      <w:numFmt w:val="bullet"/>
      <w:lvlText w:val=""/>
      <w:lvlJc w:val="left"/>
      <w:pPr>
        <w:tabs>
          <w:tab w:val="num" w:pos="3600"/>
        </w:tabs>
        <w:ind w:left="3600" w:hanging="360"/>
      </w:pPr>
      <w:rPr>
        <w:rFonts w:ascii="Wingdings" w:hAnsi="Wingdings" w:hint="default"/>
      </w:rPr>
    </w:lvl>
    <w:lvl w:ilvl="5" w:tplc="7C428E44" w:tentative="1">
      <w:start w:val="1"/>
      <w:numFmt w:val="bullet"/>
      <w:lvlText w:val=""/>
      <w:lvlJc w:val="left"/>
      <w:pPr>
        <w:tabs>
          <w:tab w:val="num" w:pos="4320"/>
        </w:tabs>
        <w:ind w:left="4320" w:hanging="360"/>
      </w:pPr>
      <w:rPr>
        <w:rFonts w:ascii="Wingdings" w:hAnsi="Wingdings" w:hint="default"/>
      </w:rPr>
    </w:lvl>
    <w:lvl w:ilvl="6" w:tplc="63F4FAA4" w:tentative="1">
      <w:start w:val="1"/>
      <w:numFmt w:val="bullet"/>
      <w:lvlText w:val=""/>
      <w:lvlJc w:val="left"/>
      <w:pPr>
        <w:tabs>
          <w:tab w:val="num" w:pos="5040"/>
        </w:tabs>
        <w:ind w:left="5040" w:hanging="360"/>
      </w:pPr>
      <w:rPr>
        <w:rFonts w:ascii="Wingdings" w:hAnsi="Wingdings" w:hint="default"/>
      </w:rPr>
    </w:lvl>
    <w:lvl w:ilvl="7" w:tplc="09229E5A" w:tentative="1">
      <w:start w:val="1"/>
      <w:numFmt w:val="bullet"/>
      <w:lvlText w:val=""/>
      <w:lvlJc w:val="left"/>
      <w:pPr>
        <w:tabs>
          <w:tab w:val="num" w:pos="5760"/>
        </w:tabs>
        <w:ind w:left="5760" w:hanging="360"/>
      </w:pPr>
      <w:rPr>
        <w:rFonts w:ascii="Wingdings" w:hAnsi="Wingdings" w:hint="default"/>
      </w:rPr>
    </w:lvl>
    <w:lvl w:ilvl="8" w:tplc="86003BC4" w:tentative="1">
      <w:start w:val="1"/>
      <w:numFmt w:val="bullet"/>
      <w:lvlText w:val=""/>
      <w:lvlJc w:val="left"/>
      <w:pPr>
        <w:tabs>
          <w:tab w:val="num" w:pos="6480"/>
        </w:tabs>
        <w:ind w:left="6480" w:hanging="360"/>
      </w:pPr>
      <w:rPr>
        <w:rFonts w:ascii="Wingdings" w:hAnsi="Wingdings" w:hint="default"/>
      </w:rPr>
    </w:lvl>
  </w:abstractNum>
  <w:abstractNum w:abstractNumId="2">
    <w:nsid w:val="169C0418"/>
    <w:multiLevelType w:val="hybridMultilevel"/>
    <w:tmpl w:val="9484F5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E34796F"/>
    <w:multiLevelType w:val="hybridMultilevel"/>
    <w:tmpl w:val="E52684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387162"/>
    <w:multiLevelType w:val="hybridMultilevel"/>
    <w:tmpl w:val="23DCF164"/>
    <w:lvl w:ilvl="0" w:tplc="5C30FE6E">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5">
    <w:nsid w:val="207909FB"/>
    <w:multiLevelType w:val="hybridMultilevel"/>
    <w:tmpl w:val="D0ECA6FC"/>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4F6E69"/>
    <w:multiLevelType w:val="hybridMultilevel"/>
    <w:tmpl w:val="50FC2B3E"/>
    <w:lvl w:ilvl="0" w:tplc="C7A6E70A">
      <w:start w:val="1"/>
      <w:numFmt w:val="decimal"/>
      <w:lvlText w:val="%1)"/>
      <w:lvlJc w:val="left"/>
      <w:pPr>
        <w:ind w:left="106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DD54C6"/>
    <w:multiLevelType w:val="hybridMultilevel"/>
    <w:tmpl w:val="94A277A0"/>
    <w:lvl w:ilvl="0" w:tplc="367CA1F4">
      <w:start w:val="1"/>
      <w:numFmt w:val="decimal"/>
      <w:lvlText w:val="%1."/>
      <w:lvlJc w:val="left"/>
      <w:pPr>
        <w:ind w:left="92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F3829FA"/>
    <w:multiLevelType w:val="hybridMultilevel"/>
    <w:tmpl w:val="20AE06B6"/>
    <w:lvl w:ilvl="0" w:tplc="5C30FE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1D45A9C"/>
    <w:multiLevelType w:val="hybridMultilevel"/>
    <w:tmpl w:val="83689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D104FCE"/>
    <w:multiLevelType w:val="hybridMultilevel"/>
    <w:tmpl w:val="CB74AAB4"/>
    <w:lvl w:ilvl="0" w:tplc="5C30FE6E">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1">
    <w:nsid w:val="5E2E45EE"/>
    <w:multiLevelType w:val="hybridMultilevel"/>
    <w:tmpl w:val="F4B0C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DBA3B56"/>
    <w:multiLevelType w:val="hybridMultilevel"/>
    <w:tmpl w:val="C8D050CA"/>
    <w:lvl w:ilvl="0" w:tplc="DC6A4DF0">
      <w:start w:val="1"/>
      <w:numFmt w:val="bullet"/>
      <w:lvlText w:val=""/>
      <w:lvlJc w:val="left"/>
      <w:pPr>
        <w:tabs>
          <w:tab w:val="num" w:pos="720"/>
        </w:tabs>
        <w:ind w:left="720" w:hanging="360"/>
      </w:pPr>
      <w:rPr>
        <w:rFonts w:ascii="Wingdings" w:hAnsi="Wingdings" w:hint="default"/>
      </w:rPr>
    </w:lvl>
    <w:lvl w:ilvl="1" w:tplc="7CCE621C" w:tentative="1">
      <w:start w:val="1"/>
      <w:numFmt w:val="bullet"/>
      <w:lvlText w:val=""/>
      <w:lvlJc w:val="left"/>
      <w:pPr>
        <w:tabs>
          <w:tab w:val="num" w:pos="1440"/>
        </w:tabs>
        <w:ind w:left="1440" w:hanging="360"/>
      </w:pPr>
      <w:rPr>
        <w:rFonts w:ascii="Wingdings" w:hAnsi="Wingdings" w:hint="default"/>
      </w:rPr>
    </w:lvl>
    <w:lvl w:ilvl="2" w:tplc="4D0AEC54" w:tentative="1">
      <w:start w:val="1"/>
      <w:numFmt w:val="bullet"/>
      <w:lvlText w:val=""/>
      <w:lvlJc w:val="left"/>
      <w:pPr>
        <w:tabs>
          <w:tab w:val="num" w:pos="2160"/>
        </w:tabs>
        <w:ind w:left="2160" w:hanging="360"/>
      </w:pPr>
      <w:rPr>
        <w:rFonts w:ascii="Wingdings" w:hAnsi="Wingdings" w:hint="default"/>
      </w:rPr>
    </w:lvl>
    <w:lvl w:ilvl="3" w:tplc="0B30A42E" w:tentative="1">
      <w:start w:val="1"/>
      <w:numFmt w:val="bullet"/>
      <w:lvlText w:val=""/>
      <w:lvlJc w:val="left"/>
      <w:pPr>
        <w:tabs>
          <w:tab w:val="num" w:pos="2880"/>
        </w:tabs>
        <w:ind w:left="2880" w:hanging="360"/>
      </w:pPr>
      <w:rPr>
        <w:rFonts w:ascii="Wingdings" w:hAnsi="Wingdings" w:hint="default"/>
      </w:rPr>
    </w:lvl>
    <w:lvl w:ilvl="4" w:tplc="E1F41262" w:tentative="1">
      <w:start w:val="1"/>
      <w:numFmt w:val="bullet"/>
      <w:lvlText w:val=""/>
      <w:lvlJc w:val="left"/>
      <w:pPr>
        <w:tabs>
          <w:tab w:val="num" w:pos="3600"/>
        </w:tabs>
        <w:ind w:left="3600" w:hanging="360"/>
      </w:pPr>
      <w:rPr>
        <w:rFonts w:ascii="Wingdings" w:hAnsi="Wingdings" w:hint="default"/>
      </w:rPr>
    </w:lvl>
    <w:lvl w:ilvl="5" w:tplc="7C428E44" w:tentative="1">
      <w:start w:val="1"/>
      <w:numFmt w:val="bullet"/>
      <w:lvlText w:val=""/>
      <w:lvlJc w:val="left"/>
      <w:pPr>
        <w:tabs>
          <w:tab w:val="num" w:pos="4320"/>
        </w:tabs>
        <w:ind w:left="4320" w:hanging="360"/>
      </w:pPr>
      <w:rPr>
        <w:rFonts w:ascii="Wingdings" w:hAnsi="Wingdings" w:hint="default"/>
      </w:rPr>
    </w:lvl>
    <w:lvl w:ilvl="6" w:tplc="63F4FAA4" w:tentative="1">
      <w:start w:val="1"/>
      <w:numFmt w:val="bullet"/>
      <w:lvlText w:val=""/>
      <w:lvlJc w:val="left"/>
      <w:pPr>
        <w:tabs>
          <w:tab w:val="num" w:pos="5040"/>
        </w:tabs>
        <w:ind w:left="5040" w:hanging="360"/>
      </w:pPr>
      <w:rPr>
        <w:rFonts w:ascii="Wingdings" w:hAnsi="Wingdings" w:hint="default"/>
      </w:rPr>
    </w:lvl>
    <w:lvl w:ilvl="7" w:tplc="09229E5A" w:tentative="1">
      <w:start w:val="1"/>
      <w:numFmt w:val="bullet"/>
      <w:lvlText w:val=""/>
      <w:lvlJc w:val="left"/>
      <w:pPr>
        <w:tabs>
          <w:tab w:val="num" w:pos="5760"/>
        </w:tabs>
        <w:ind w:left="5760" w:hanging="360"/>
      </w:pPr>
      <w:rPr>
        <w:rFonts w:ascii="Wingdings" w:hAnsi="Wingdings" w:hint="default"/>
      </w:rPr>
    </w:lvl>
    <w:lvl w:ilvl="8" w:tplc="86003BC4" w:tentative="1">
      <w:start w:val="1"/>
      <w:numFmt w:val="bullet"/>
      <w:lvlText w:val=""/>
      <w:lvlJc w:val="left"/>
      <w:pPr>
        <w:tabs>
          <w:tab w:val="num" w:pos="6480"/>
        </w:tabs>
        <w:ind w:left="6480" w:hanging="360"/>
      </w:pPr>
      <w:rPr>
        <w:rFonts w:ascii="Wingdings" w:hAnsi="Wingdings" w:hint="default"/>
      </w:rPr>
    </w:lvl>
  </w:abstractNum>
  <w:abstractNum w:abstractNumId="13">
    <w:nsid w:val="71C15A0F"/>
    <w:multiLevelType w:val="hybridMultilevel"/>
    <w:tmpl w:val="F370A9C6"/>
    <w:lvl w:ilvl="0" w:tplc="4E0C77A2">
      <w:start w:val="1"/>
      <w:numFmt w:val="decimal"/>
      <w:lvlText w:val="%1"/>
      <w:lvlJc w:val="left"/>
      <w:pPr>
        <w:ind w:left="502" w:hanging="360"/>
      </w:pPr>
      <w:rPr>
        <w:rFonts w:hint="default"/>
        <w:b w:val="0"/>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7C6A3248"/>
    <w:multiLevelType w:val="hybridMultilevel"/>
    <w:tmpl w:val="5CA82C18"/>
    <w:lvl w:ilvl="0" w:tplc="5C30FE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2"/>
  </w:num>
  <w:num w:numId="4">
    <w:abstractNumId w:val="8"/>
  </w:num>
  <w:num w:numId="5">
    <w:abstractNumId w:val="10"/>
  </w:num>
  <w:num w:numId="6">
    <w:abstractNumId w:val="1"/>
  </w:num>
  <w:num w:numId="7">
    <w:abstractNumId w:val="9"/>
  </w:num>
  <w:num w:numId="8">
    <w:abstractNumId w:val="4"/>
  </w:num>
  <w:num w:numId="9">
    <w:abstractNumId w:val="13"/>
  </w:num>
  <w:num w:numId="10">
    <w:abstractNumId w:val="5"/>
  </w:num>
  <w:num w:numId="11">
    <w:abstractNumId w:val="0"/>
  </w:num>
  <w:num w:numId="12">
    <w:abstractNumId w:val="7"/>
  </w:num>
  <w:num w:numId="13">
    <w:abstractNumId w:val="14"/>
  </w:num>
  <w:num w:numId="14">
    <w:abstractNumId w:val="2"/>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100354"/>
  </w:hdrShapeDefaults>
  <w:footnotePr>
    <w:footnote w:id="0"/>
    <w:footnote w:id="1"/>
  </w:footnotePr>
  <w:endnotePr>
    <w:endnote w:id="0"/>
    <w:endnote w:id="1"/>
  </w:endnotePr>
  <w:compat/>
  <w:rsids>
    <w:rsidRoot w:val="00811B73"/>
    <w:rsid w:val="000010A9"/>
    <w:rsid w:val="00011058"/>
    <w:rsid w:val="00040589"/>
    <w:rsid w:val="00052115"/>
    <w:rsid w:val="0008626F"/>
    <w:rsid w:val="000913B6"/>
    <w:rsid w:val="00096862"/>
    <w:rsid w:val="000B7682"/>
    <w:rsid w:val="000B7AC0"/>
    <w:rsid w:val="000C13C9"/>
    <w:rsid w:val="000C1477"/>
    <w:rsid w:val="000C6913"/>
    <w:rsid w:val="000D746A"/>
    <w:rsid w:val="000E08F3"/>
    <w:rsid w:val="000E0D15"/>
    <w:rsid w:val="000F4D33"/>
    <w:rsid w:val="00115F6D"/>
    <w:rsid w:val="0012583D"/>
    <w:rsid w:val="001405EE"/>
    <w:rsid w:val="0014294B"/>
    <w:rsid w:val="00144908"/>
    <w:rsid w:val="001546B3"/>
    <w:rsid w:val="00161B94"/>
    <w:rsid w:val="0016480D"/>
    <w:rsid w:val="001671E7"/>
    <w:rsid w:val="00167767"/>
    <w:rsid w:val="00172740"/>
    <w:rsid w:val="00185FE7"/>
    <w:rsid w:val="001937DD"/>
    <w:rsid w:val="001C5EFD"/>
    <w:rsid w:val="001C7471"/>
    <w:rsid w:val="001E20E7"/>
    <w:rsid w:val="00211F8D"/>
    <w:rsid w:val="00216E6E"/>
    <w:rsid w:val="0022499B"/>
    <w:rsid w:val="002358EF"/>
    <w:rsid w:val="00241206"/>
    <w:rsid w:val="002510E5"/>
    <w:rsid w:val="002A0C43"/>
    <w:rsid w:val="002B6A08"/>
    <w:rsid w:val="002B7CCF"/>
    <w:rsid w:val="002C3CB7"/>
    <w:rsid w:val="002D2E20"/>
    <w:rsid w:val="003011A4"/>
    <w:rsid w:val="00307A50"/>
    <w:rsid w:val="0033086B"/>
    <w:rsid w:val="00346870"/>
    <w:rsid w:val="00357B31"/>
    <w:rsid w:val="003728AD"/>
    <w:rsid w:val="00372B47"/>
    <w:rsid w:val="003762B2"/>
    <w:rsid w:val="0038613C"/>
    <w:rsid w:val="003923B4"/>
    <w:rsid w:val="00395F2F"/>
    <w:rsid w:val="003A1DB4"/>
    <w:rsid w:val="003B00DC"/>
    <w:rsid w:val="003C11DC"/>
    <w:rsid w:val="003C2F05"/>
    <w:rsid w:val="003D6A57"/>
    <w:rsid w:val="003E00C9"/>
    <w:rsid w:val="003E47A6"/>
    <w:rsid w:val="004004C8"/>
    <w:rsid w:val="00406353"/>
    <w:rsid w:val="00417C5E"/>
    <w:rsid w:val="004226C9"/>
    <w:rsid w:val="004277E6"/>
    <w:rsid w:val="004738AC"/>
    <w:rsid w:val="0047793B"/>
    <w:rsid w:val="004824C8"/>
    <w:rsid w:val="00485AE4"/>
    <w:rsid w:val="004A492D"/>
    <w:rsid w:val="004D041D"/>
    <w:rsid w:val="004D147C"/>
    <w:rsid w:val="004E0D7C"/>
    <w:rsid w:val="004F37B6"/>
    <w:rsid w:val="0050104F"/>
    <w:rsid w:val="005011AF"/>
    <w:rsid w:val="0050636B"/>
    <w:rsid w:val="005132F5"/>
    <w:rsid w:val="00557F0C"/>
    <w:rsid w:val="00561ADA"/>
    <w:rsid w:val="005711A3"/>
    <w:rsid w:val="0057785C"/>
    <w:rsid w:val="00582136"/>
    <w:rsid w:val="00597447"/>
    <w:rsid w:val="005A6683"/>
    <w:rsid w:val="005C1520"/>
    <w:rsid w:val="005C2C25"/>
    <w:rsid w:val="005F121B"/>
    <w:rsid w:val="0061272D"/>
    <w:rsid w:val="0062228D"/>
    <w:rsid w:val="00625C6F"/>
    <w:rsid w:val="00630A22"/>
    <w:rsid w:val="0063506B"/>
    <w:rsid w:val="00641E40"/>
    <w:rsid w:val="00652C30"/>
    <w:rsid w:val="00653F4F"/>
    <w:rsid w:val="00660136"/>
    <w:rsid w:val="006705A1"/>
    <w:rsid w:val="006831CF"/>
    <w:rsid w:val="006858A7"/>
    <w:rsid w:val="00687B3C"/>
    <w:rsid w:val="006928F4"/>
    <w:rsid w:val="006B266D"/>
    <w:rsid w:val="006B2EEB"/>
    <w:rsid w:val="006B3201"/>
    <w:rsid w:val="006C5D10"/>
    <w:rsid w:val="006D7E34"/>
    <w:rsid w:val="00710C48"/>
    <w:rsid w:val="00712F49"/>
    <w:rsid w:val="00714BB0"/>
    <w:rsid w:val="007174A0"/>
    <w:rsid w:val="00725163"/>
    <w:rsid w:val="0072791A"/>
    <w:rsid w:val="00731D07"/>
    <w:rsid w:val="00751240"/>
    <w:rsid w:val="00753B4A"/>
    <w:rsid w:val="00753F52"/>
    <w:rsid w:val="007619FD"/>
    <w:rsid w:val="007667B7"/>
    <w:rsid w:val="0076686E"/>
    <w:rsid w:val="00783D17"/>
    <w:rsid w:val="00787496"/>
    <w:rsid w:val="00790875"/>
    <w:rsid w:val="007A55D2"/>
    <w:rsid w:val="007C4368"/>
    <w:rsid w:val="007D073F"/>
    <w:rsid w:val="007E231E"/>
    <w:rsid w:val="007E3D1F"/>
    <w:rsid w:val="007E6C16"/>
    <w:rsid w:val="007F200C"/>
    <w:rsid w:val="007F7810"/>
    <w:rsid w:val="00800B3F"/>
    <w:rsid w:val="008023DD"/>
    <w:rsid w:val="00811B73"/>
    <w:rsid w:val="00812D67"/>
    <w:rsid w:val="00823A61"/>
    <w:rsid w:val="00831289"/>
    <w:rsid w:val="008401C8"/>
    <w:rsid w:val="00852982"/>
    <w:rsid w:val="0085700D"/>
    <w:rsid w:val="00862BD9"/>
    <w:rsid w:val="0086653B"/>
    <w:rsid w:val="00876387"/>
    <w:rsid w:val="008A1722"/>
    <w:rsid w:val="008B1AC8"/>
    <w:rsid w:val="008B1B04"/>
    <w:rsid w:val="008D2D90"/>
    <w:rsid w:val="008D76DC"/>
    <w:rsid w:val="008D790B"/>
    <w:rsid w:val="008F593E"/>
    <w:rsid w:val="00907018"/>
    <w:rsid w:val="00912502"/>
    <w:rsid w:val="00920C3A"/>
    <w:rsid w:val="009424DC"/>
    <w:rsid w:val="00944B11"/>
    <w:rsid w:val="0096540C"/>
    <w:rsid w:val="00965F45"/>
    <w:rsid w:val="0097076D"/>
    <w:rsid w:val="0098120E"/>
    <w:rsid w:val="00982E05"/>
    <w:rsid w:val="0098469D"/>
    <w:rsid w:val="009A0EC6"/>
    <w:rsid w:val="009A7F55"/>
    <w:rsid w:val="009D105A"/>
    <w:rsid w:val="009E0768"/>
    <w:rsid w:val="009E3FBB"/>
    <w:rsid w:val="009E4F59"/>
    <w:rsid w:val="009F2041"/>
    <w:rsid w:val="00A517A1"/>
    <w:rsid w:val="00A52B40"/>
    <w:rsid w:val="00A53D3E"/>
    <w:rsid w:val="00A60E04"/>
    <w:rsid w:val="00A70AC7"/>
    <w:rsid w:val="00A775B0"/>
    <w:rsid w:val="00A830EF"/>
    <w:rsid w:val="00A87642"/>
    <w:rsid w:val="00A9410E"/>
    <w:rsid w:val="00AA745B"/>
    <w:rsid w:val="00AC499A"/>
    <w:rsid w:val="00AE177B"/>
    <w:rsid w:val="00AE236B"/>
    <w:rsid w:val="00AE5D35"/>
    <w:rsid w:val="00AE7D67"/>
    <w:rsid w:val="00AF4D4C"/>
    <w:rsid w:val="00B030AB"/>
    <w:rsid w:val="00B06254"/>
    <w:rsid w:val="00B10689"/>
    <w:rsid w:val="00B17EA7"/>
    <w:rsid w:val="00B21A83"/>
    <w:rsid w:val="00B50914"/>
    <w:rsid w:val="00B53797"/>
    <w:rsid w:val="00B60EDC"/>
    <w:rsid w:val="00B7301B"/>
    <w:rsid w:val="00B9479C"/>
    <w:rsid w:val="00BA3FBE"/>
    <w:rsid w:val="00BA526A"/>
    <w:rsid w:val="00BB0BBC"/>
    <w:rsid w:val="00BC0DC7"/>
    <w:rsid w:val="00BC2D9A"/>
    <w:rsid w:val="00BD36A5"/>
    <w:rsid w:val="00BE1158"/>
    <w:rsid w:val="00BF7AAE"/>
    <w:rsid w:val="00C011AE"/>
    <w:rsid w:val="00C145FB"/>
    <w:rsid w:val="00C15E0E"/>
    <w:rsid w:val="00C25D36"/>
    <w:rsid w:val="00C50967"/>
    <w:rsid w:val="00C53ACF"/>
    <w:rsid w:val="00CA185A"/>
    <w:rsid w:val="00CA6486"/>
    <w:rsid w:val="00CC0FAE"/>
    <w:rsid w:val="00CC1A14"/>
    <w:rsid w:val="00CC7A73"/>
    <w:rsid w:val="00CD4002"/>
    <w:rsid w:val="00D0348B"/>
    <w:rsid w:val="00D06B2B"/>
    <w:rsid w:val="00D12FD8"/>
    <w:rsid w:val="00D164F4"/>
    <w:rsid w:val="00D50A94"/>
    <w:rsid w:val="00D67762"/>
    <w:rsid w:val="00D76CAE"/>
    <w:rsid w:val="00D85784"/>
    <w:rsid w:val="00D85E04"/>
    <w:rsid w:val="00D90633"/>
    <w:rsid w:val="00D9473B"/>
    <w:rsid w:val="00DA28A5"/>
    <w:rsid w:val="00DA5D39"/>
    <w:rsid w:val="00DB28D6"/>
    <w:rsid w:val="00DC3919"/>
    <w:rsid w:val="00DF34B8"/>
    <w:rsid w:val="00DF6933"/>
    <w:rsid w:val="00E11582"/>
    <w:rsid w:val="00E1560C"/>
    <w:rsid w:val="00E1642F"/>
    <w:rsid w:val="00E3714D"/>
    <w:rsid w:val="00E51F40"/>
    <w:rsid w:val="00E672FB"/>
    <w:rsid w:val="00E67A47"/>
    <w:rsid w:val="00E838EF"/>
    <w:rsid w:val="00E9607C"/>
    <w:rsid w:val="00EB5F0B"/>
    <w:rsid w:val="00EC739F"/>
    <w:rsid w:val="00EE111B"/>
    <w:rsid w:val="00F059F1"/>
    <w:rsid w:val="00F12A9D"/>
    <w:rsid w:val="00F14DA5"/>
    <w:rsid w:val="00F26E67"/>
    <w:rsid w:val="00F42D36"/>
    <w:rsid w:val="00F65241"/>
    <w:rsid w:val="00F76079"/>
    <w:rsid w:val="00F862C9"/>
    <w:rsid w:val="00F877DD"/>
    <w:rsid w:val="00FA2FD6"/>
    <w:rsid w:val="00FA401A"/>
    <w:rsid w:val="00FA55A1"/>
    <w:rsid w:val="00FA5C14"/>
    <w:rsid w:val="00FA68BA"/>
    <w:rsid w:val="00FE1165"/>
    <w:rsid w:val="00FE5326"/>
    <w:rsid w:val="00FE5AFE"/>
    <w:rsid w:val="00FF1B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03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5F6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E08F3"/>
    <w:pPr>
      <w:ind w:left="720"/>
      <w:contextualSpacing/>
    </w:pPr>
  </w:style>
  <w:style w:type="paragraph" w:styleId="a4">
    <w:name w:val="header"/>
    <w:basedOn w:val="a"/>
    <w:link w:val="a5"/>
    <w:uiPriority w:val="99"/>
    <w:unhideWhenUsed/>
    <w:rsid w:val="00172740"/>
    <w:pPr>
      <w:tabs>
        <w:tab w:val="center" w:pos="4677"/>
        <w:tab w:val="right" w:pos="9355"/>
      </w:tabs>
    </w:pPr>
  </w:style>
  <w:style w:type="character" w:customStyle="1" w:styleId="a5">
    <w:name w:val="Верхний колонтитул Знак"/>
    <w:basedOn w:val="a0"/>
    <w:link w:val="a4"/>
    <w:uiPriority w:val="99"/>
    <w:rsid w:val="00172740"/>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172740"/>
    <w:pPr>
      <w:tabs>
        <w:tab w:val="center" w:pos="4677"/>
        <w:tab w:val="right" w:pos="9355"/>
      </w:tabs>
    </w:pPr>
  </w:style>
  <w:style w:type="character" w:customStyle="1" w:styleId="a7">
    <w:name w:val="Нижний колонтитул Знак"/>
    <w:basedOn w:val="a0"/>
    <w:link w:val="a6"/>
    <w:uiPriority w:val="99"/>
    <w:rsid w:val="00172740"/>
    <w:rPr>
      <w:rFonts w:ascii="Times New Roman" w:eastAsia="Times New Roman" w:hAnsi="Times New Roman" w:cs="Times New Roman"/>
      <w:sz w:val="24"/>
      <w:szCs w:val="24"/>
      <w:lang w:eastAsia="ru-RU"/>
    </w:rPr>
  </w:style>
  <w:style w:type="table" w:styleId="a8">
    <w:name w:val="Table Grid"/>
    <w:basedOn w:val="a1"/>
    <w:uiPriority w:val="39"/>
    <w:rsid w:val="008529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unhideWhenUsed/>
    <w:rsid w:val="007F7810"/>
    <w:pPr>
      <w:spacing w:before="100" w:beforeAutospacing="1" w:after="100" w:afterAutospacing="1"/>
    </w:pPr>
  </w:style>
  <w:style w:type="character" w:styleId="aa">
    <w:name w:val="Hyperlink"/>
    <w:basedOn w:val="a0"/>
    <w:uiPriority w:val="99"/>
    <w:unhideWhenUsed/>
    <w:rsid w:val="007F7810"/>
    <w:rPr>
      <w:color w:val="0000FF"/>
      <w:u w:val="single"/>
    </w:rPr>
  </w:style>
  <w:style w:type="paragraph" w:styleId="ab">
    <w:name w:val="Balloon Text"/>
    <w:basedOn w:val="a"/>
    <w:link w:val="ac"/>
    <w:uiPriority w:val="99"/>
    <w:semiHidden/>
    <w:unhideWhenUsed/>
    <w:rsid w:val="000B7682"/>
    <w:rPr>
      <w:rFonts w:ascii="Tahoma" w:hAnsi="Tahoma" w:cs="Tahoma"/>
      <w:sz w:val="16"/>
      <w:szCs w:val="16"/>
    </w:rPr>
  </w:style>
  <w:style w:type="character" w:customStyle="1" w:styleId="ac">
    <w:name w:val="Текст выноски Знак"/>
    <w:basedOn w:val="a0"/>
    <w:link w:val="ab"/>
    <w:uiPriority w:val="99"/>
    <w:semiHidden/>
    <w:rsid w:val="000B7682"/>
    <w:rPr>
      <w:rFonts w:ascii="Tahoma" w:eastAsia="Times New Roman" w:hAnsi="Tahoma" w:cs="Tahoma"/>
      <w:sz w:val="16"/>
      <w:szCs w:val="16"/>
      <w:lang w:eastAsia="ru-RU"/>
    </w:rPr>
  </w:style>
  <w:style w:type="paragraph" w:styleId="ad">
    <w:name w:val="Plain Text"/>
    <w:basedOn w:val="a"/>
    <w:link w:val="ae"/>
    <w:uiPriority w:val="99"/>
    <w:unhideWhenUsed/>
    <w:rsid w:val="00982E05"/>
    <w:rPr>
      <w:rFonts w:ascii="Consolas" w:eastAsiaTheme="minorHAnsi" w:hAnsi="Consolas" w:cstheme="minorBidi"/>
      <w:sz w:val="21"/>
      <w:szCs w:val="21"/>
      <w:lang w:eastAsia="en-US"/>
    </w:rPr>
  </w:style>
  <w:style w:type="character" w:customStyle="1" w:styleId="ae">
    <w:name w:val="Текст Знак"/>
    <w:basedOn w:val="a0"/>
    <w:link w:val="ad"/>
    <w:uiPriority w:val="99"/>
    <w:rsid w:val="00982E05"/>
    <w:rPr>
      <w:rFonts w:ascii="Consolas" w:hAnsi="Consolas"/>
      <w:sz w:val="21"/>
      <w:szCs w:val="21"/>
    </w:rPr>
  </w:style>
  <w:style w:type="character" w:customStyle="1" w:styleId="header-user-name">
    <w:name w:val="header-user-name"/>
    <w:basedOn w:val="a0"/>
    <w:rsid w:val="00417C5E"/>
  </w:style>
</w:styles>
</file>

<file path=word/webSettings.xml><?xml version="1.0" encoding="utf-8"?>
<w:webSettings xmlns:r="http://schemas.openxmlformats.org/officeDocument/2006/relationships" xmlns:w="http://schemas.openxmlformats.org/wordprocessingml/2006/main">
  <w:divs>
    <w:div w:id="1891116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87326-70B2-4522-A6EB-729EE5FA8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28</Pages>
  <Words>3362</Words>
  <Characters>19169</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Kirill</dc:creator>
  <cp:lastModifiedBy>Nata</cp:lastModifiedBy>
  <cp:revision>16</cp:revision>
  <cp:lastPrinted>2018-02-12T10:06:00Z</cp:lastPrinted>
  <dcterms:created xsi:type="dcterms:W3CDTF">2019-04-08T16:24:00Z</dcterms:created>
  <dcterms:modified xsi:type="dcterms:W3CDTF">2019-04-08T17:32:00Z</dcterms:modified>
</cp:coreProperties>
</file>