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4" w:rsidRDefault="000D2CA4" w:rsidP="000D2CA4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0D2CA4" w:rsidRPr="005611FE" w:rsidRDefault="000D2CA4" w:rsidP="000D2C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 ученика (Ф.И.)_______________________________________</w:t>
      </w:r>
      <w:r w:rsidRPr="005611FE">
        <w:rPr>
          <w:rFonts w:ascii="Times New Roman" w:hAnsi="Times New Roman"/>
          <w:b/>
          <w:sz w:val="24"/>
          <w:szCs w:val="24"/>
        </w:rPr>
        <w:t>.</w:t>
      </w:r>
    </w:p>
    <w:p w:rsidR="000D2CA4" w:rsidRDefault="000D2CA4" w:rsidP="000D2CA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CA4" w:rsidRPr="00506873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873">
        <w:rPr>
          <w:rFonts w:ascii="Times New Roman" w:hAnsi="Times New Roman"/>
          <w:b/>
          <w:sz w:val="24"/>
          <w:szCs w:val="24"/>
        </w:rPr>
        <w:t xml:space="preserve">1 этап. 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урока: ____________    Название урока: _____________________________________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CA4" w:rsidRPr="00506873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873">
        <w:rPr>
          <w:rFonts w:ascii="Times New Roman" w:hAnsi="Times New Roman"/>
          <w:b/>
          <w:sz w:val="24"/>
          <w:szCs w:val="24"/>
        </w:rPr>
        <w:t>2 этап.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D2CA4" w:rsidRPr="00EF2EA6" w:rsidTr="00145862">
        <w:tc>
          <w:tcPr>
            <w:tcW w:w="2392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 xml:space="preserve">Хочу знать </w:t>
            </w: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 xml:space="preserve">Узнал </w:t>
            </w:r>
          </w:p>
        </w:tc>
      </w:tr>
      <w:tr w:rsidR="000D2CA4" w:rsidRPr="00EF2EA6" w:rsidTr="00145862">
        <w:tc>
          <w:tcPr>
            <w:tcW w:w="2392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A4" w:rsidRPr="00EF2EA6" w:rsidTr="00145862">
        <w:tc>
          <w:tcPr>
            <w:tcW w:w="2392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06873">
        <w:rPr>
          <w:rFonts w:ascii="Times New Roman" w:hAnsi="Times New Roman"/>
          <w:b/>
          <w:sz w:val="24"/>
          <w:szCs w:val="24"/>
        </w:rPr>
        <w:t>3 этап.</w:t>
      </w:r>
      <w:r w:rsidRPr="00506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 новых знаний по химии: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D2CA4" w:rsidRPr="00EF2EA6" w:rsidTr="00145862"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3191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Химические явления</w:t>
            </w:r>
          </w:p>
        </w:tc>
      </w:tr>
      <w:tr w:rsidR="000D2CA4" w:rsidRPr="00EF2EA6" w:rsidTr="00145862"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  <w:p w:rsidR="000D2CA4" w:rsidRPr="00EF2EA6" w:rsidRDefault="000D2CA4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Помощь: что происходит с веществами и их частицами?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A4" w:rsidRPr="00EF2EA6" w:rsidTr="00145862"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Примеры явлений (на осн</w:t>
            </w:r>
            <w:r w:rsidRPr="00EF2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EA6">
              <w:rPr>
                <w:rFonts w:ascii="Times New Roman" w:hAnsi="Times New Roman"/>
                <w:sz w:val="24"/>
                <w:szCs w:val="24"/>
              </w:rPr>
              <w:t>ве видеофрагментов)</w:t>
            </w:r>
          </w:p>
          <w:p w:rsidR="000D2CA4" w:rsidRPr="00EF2EA6" w:rsidRDefault="000D2CA4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CA4" w:rsidRPr="00EF2EA6" w:rsidRDefault="000D2CA4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A4" w:rsidRPr="00EF2EA6" w:rsidTr="00145862"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Признаки химических реа</w:t>
            </w:r>
            <w:r w:rsidRPr="00EF2EA6">
              <w:rPr>
                <w:rFonts w:ascii="Times New Roman" w:hAnsi="Times New Roman"/>
                <w:sz w:val="24"/>
                <w:szCs w:val="24"/>
              </w:rPr>
              <w:t>к</w:t>
            </w:r>
            <w:r w:rsidRPr="00EF2EA6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190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ХХХХХХХХХХХХХХХХХ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ХХХХХХХХХХХХХХХХХ</w:t>
            </w:r>
          </w:p>
        </w:tc>
        <w:tc>
          <w:tcPr>
            <w:tcW w:w="3191" w:type="dxa"/>
            <w:shd w:val="clear" w:color="auto" w:fill="auto"/>
          </w:tcPr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D2CA4" w:rsidRPr="00EF2EA6" w:rsidRDefault="000D2CA4" w:rsidP="0014586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73CE">
        <w:rPr>
          <w:rFonts w:ascii="Times New Roman" w:hAnsi="Times New Roman"/>
          <w:b/>
          <w:sz w:val="24"/>
          <w:szCs w:val="24"/>
        </w:rPr>
        <w:t xml:space="preserve">4 этап. </w:t>
      </w:r>
      <w:r>
        <w:rPr>
          <w:rFonts w:ascii="Times New Roman" w:hAnsi="Times New Roman"/>
          <w:sz w:val="24"/>
          <w:szCs w:val="24"/>
        </w:rPr>
        <w:t>Работа с текстом</w:t>
      </w:r>
    </w:p>
    <w:p w:rsidR="000D2CA4" w:rsidRPr="001273CE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4" w:rsidRPr="005611FE" w:rsidRDefault="000D2CA4" w:rsidP="000D2C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611FE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значимость физических и химических явлений </w:t>
      </w:r>
    </w:p>
    <w:p w:rsidR="000D2CA4" w:rsidRPr="001273CE" w:rsidRDefault="000D2CA4" w:rsidP="000D2C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1FE">
        <w:rPr>
          <w:rFonts w:ascii="Times New Roman" w:hAnsi="Times New Roman"/>
          <w:b/>
          <w:sz w:val="24"/>
          <w:szCs w:val="24"/>
        </w:rPr>
        <w:t>в деятельности человека.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Наша жизнь состоит из различных явлений. Одни нам помогают, другие осложн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 нашу жизнь. При грамотном подходе, в ходе изучения различных образовательных предметов, человек обучается разбираться в мире явлений для того, чтобы в практической жизни (быту) использовать знания для безопасной жизнедеятельности.</w:t>
      </w:r>
    </w:p>
    <w:p w:rsidR="000D2CA4" w:rsidRDefault="000D2CA4" w:rsidP="000D2CA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явления используются человеком в быту и промышленных масштабах для получения это получение чистых веществ, чтобы никакие примеси не мешали таким веществам проявлять свои индивидуальные и неповторимые свойства. В поисках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ностей получения чистых веществ именно химики, а не физики открыли следующие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собы разделения смесей: перегонка, или дистилляция (для получения чистых жидких или газообразных веществ, например </w:t>
      </w:r>
      <w:r w:rsidRPr="00A25419">
        <w:rPr>
          <w:rFonts w:ascii="Times New Roman" w:hAnsi="Times New Roman"/>
          <w:sz w:val="24"/>
          <w:szCs w:val="24"/>
        </w:rPr>
        <w:t>нефтепродуктов: бензина, керосина, лигроина, газойля из нефти</w:t>
      </w:r>
      <w:r>
        <w:rPr>
          <w:rFonts w:ascii="Times New Roman" w:hAnsi="Times New Roman"/>
          <w:sz w:val="24"/>
          <w:szCs w:val="24"/>
        </w:rPr>
        <w:t>); кристаллизация, или выпаривание (для получения твердых веществ из раств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</w:t>
      </w:r>
      <w:r w:rsidRPr="00903105">
        <w:t xml:space="preserve"> </w:t>
      </w:r>
      <w:r w:rsidRPr="00903105">
        <w:rPr>
          <w:rFonts w:ascii="Times New Roman" w:hAnsi="Times New Roman"/>
          <w:sz w:val="24"/>
          <w:szCs w:val="24"/>
        </w:rPr>
        <w:t>для нужд фармакологии, лабораторий, систем охлаждения автомобилей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/>
          <w:sz w:val="24"/>
          <w:szCs w:val="24"/>
        </w:rPr>
        <w:t>фильтров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– </w:t>
      </w:r>
      <w:r w:rsidRPr="00903105">
        <w:rPr>
          <w:rFonts w:ascii="Times New Roman" w:hAnsi="Times New Roman"/>
          <w:sz w:val="24"/>
          <w:szCs w:val="24"/>
        </w:rPr>
        <w:t>это основа р</w:t>
      </w:r>
      <w:r>
        <w:rPr>
          <w:rFonts w:ascii="Times New Roman" w:hAnsi="Times New Roman"/>
          <w:sz w:val="24"/>
          <w:szCs w:val="24"/>
        </w:rPr>
        <w:t>аботы бытовой техники (пылесос),</w:t>
      </w:r>
      <w:r w:rsidRPr="00903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903105">
        <w:rPr>
          <w:rFonts w:ascii="Times New Roman" w:hAnsi="Times New Roman"/>
          <w:sz w:val="24"/>
          <w:szCs w:val="24"/>
        </w:rPr>
        <w:t>го используют хирурги (марлевая повязка), буровики и р</w:t>
      </w:r>
      <w:r>
        <w:rPr>
          <w:rFonts w:ascii="Times New Roman" w:hAnsi="Times New Roman"/>
          <w:sz w:val="24"/>
          <w:szCs w:val="24"/>
        </w:rPr>
        <w:t>абочие элеваторов (респираторы),</w:t>
      </w:r>
      <w:r w:rsidRPr="00903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03105">
        <w:rPr>
          <w:rFonts w:ascii="Times New Roman" w:hAnsi="Times New Roman"/>
          <w:sz w:val="24"/>
          <w:szCs w:val="24"/>
        </w:rPr>
        <w:t xml:space="preserve"> помощью чайного ситечка для фильтрования чаинок Остапу </w:t>
      </w:r>
      <w:proofErr w:type="spellStart"/>
      <w:r w:rsidRPr="00903105">
        <w:rPr>
          <w:rFonts w:ascii="Times New Roman" w:hAnsi="Times New Roman"/>
          <w:sz w:val="24"/>
          <w:szCs w:val="24"/>
        </w:rPr>
        <w:t>Бендеру</w:t>
      </w:r>
      <w:proofErr w:type="spellEnd"/>
      <w:r w:rsidRPr="00903105">
        <w:rPr>
          <w:rFonts w:ascii="Times New Roman" w:hAnsi="Times New Roman"/>
          <w:sz w:val="24"/>
          <w:szCs w:val="24"/>
        </w:rPr>
        <w:t xml:space="preserve"> из «Двенадцати стульев» удалось получить один из стульев у Эллочки Людоедки</w:t>
      </w:r>
      <w:r>
        <w:rPr>
          <w:rFonts w:ascii="Times New Roman" w:hAnsi="Times New Roman"/>
          <w:sz w:val="24"/>
          <w:szCs w:val="24"/>
        </w:rPr>
        <w:t xml:space="preserve">; отстаивание применяется </w:t>
      </w:r>
      <w:r w:rsidRPr="00903105">
        <w:rPr>
          <w:rFonts w:ascii="Times New Roman" w:hAnsi="Times New Roman"/>
          <w:sz w:val="24"/>
          <w:szCs w:val="24"/>
        </w:rPr>
        <w:t>для очистки питьевой воды (в</w:t>
      </w:r>
      <w:r w:rsidRPr="00903105">
        <w:rPr>
          <w:rFonts w:ascii="Times New Roman" w:hAnsi="Times New Roman"/>
          <w:sz w:val="24"/>
          <w:szCs w:val="24"/>
        </w:rPr>
        <w:t>о</w:t>
      </w:r>
      <w:r w:rsidRPr="00903105">
        <w:rPr>
          <w:rFonts w:ascii="Times New Roman" w:hAnsi="Times New Roman"/>
          <w:sz w:val="24"/>
          <w:szCs w:val="24"/>
        </w:rPr>
        <w:t>доочистительные станции), для отделения нефти от воды, или отделения масла от воды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Химические явления также широко применяются человеком: «шипучка» – реакция  соды с уксусом для добавления в тесто в качестве разрыхлителя, скисание молока в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 получения различных кисломолочных продуктов: сметаны, творога, кефира, сыра, сливок и т.д. Имеет большое практическое применение реакция гниения листвы и других растительных останков, которые добавляют в основание теплицы или парника. При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ложении (гниении) листвы выделяется теплота, необходимая для дополнительного обо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рева земли в парнике.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Вся наша жизнь пронизана различными явлениями природы. М.В. Ломоносов 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зал: «Широко распространяет химия руки в дела человеческие…». И при внимательном подходе к различным явлениям природы, мы с уверенностью может определить, какое из них является физическим или химическим.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CA4" w:rsidRPr="001273CE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этап. </w:t>
      </w:r>
      <w:r w:rsidRPr="001273CE">
        <w:rPr>
          <w:rFonts w:ascii="Times New Roman" w:hAnsi="Times New Roman"/>
          <w:sz w:val="24"/>
          <w:szCs w:val="24"/>
        </w:rPr>
        <w:t>Установите соответствие</w:t>
      </w:r>
      <w:r>
        <w:rPr>
          <w:rFonts w:ascii="Times New Roman" w:hAnsi="Times New Roman"/>
          <w:sz w:val="24"/>
          <w:szCs w:val="24"/>
        </w:rPr>
        <w:t>, запишите номера правильных ответов</w:t>
      </w:r>
      <w:r w:rsidRPr="001273CE">
        <w:rPr>
          <w:rFonts w:ascii="Times New Roman" w:hAnsi="Times New Roman"/>
          <w:sz w:val="24"/>
          <w:szCs w:val="24"/>
        </w:rPr>
        <w:t>: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73CE">
        <w:rPr>
          <w:rFonts w:ascii="Times New Roman" w:hAnsi="Times New Roman"/>
          <w:sz w:val="24"/>
          <w:szCs w:val="24"/>
        </w:rPr>
        <w:t>Физические явления: 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0D2CA4" w:rsidRPr="001273CE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73CE">
        <w:rPr>
          <w:rFonts w:ascii="Times New Roman" w:hAnsi="Times New Roman"/>
          <w:sz w:val="24"/>
          <w:szCs w:val="24"/>
        </w:rPr>
        <w:t>Химические явления: 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Скисание молока.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Гниение растительных остатков.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Испарение воды.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Горение древесины.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Плавление сливочного масла при нагревании.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тумана.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Почернение серебряных изделий.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Фотосинтез.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Испарение жидкой ртути.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Подгорание пищи на перегретой сковороде.</w:t>
      </w:r>
    </w:p>
    <w:p w:rsidR="000D2CA4" w:rsidRDefault="000D2CA4" w:rsidP="000D2C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ржавчине на гвозде.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баллов за правильные ответы ____________             Отметка ______________</w:t>
      </w:r>
    </w:p>
    <w:p w:rsidR="000D2CA4" w:rsidRPr="00327913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913">
        <w:rPr>
          <w:rFonts w:ascii="Times New Roman" w:hAnsi="Times New Roman"/>
          <w:b/>
          <w:sz w:val="24"/>
          <w:szCs w:val="24"/>
        </w:rPr>
        <w:t>6 этап.</w:t>
      </w:r>
    </w:p>
    <w:p w:rsidR="000D2CA4" w:rsidRPr="00327913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я понял (а), что ________________________________________________________</w:t>
      </w:r>
    </w:p>
    <w:p w:rsidR="000D2CA4" w:rsidRPr="00327913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на уроке для меня было ________________________________________________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всего мне запомнилось __________________________________________________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4" w:rsidRPr="00F31C76" w:rsidRDefault="000D2CA4" w:rsidP="000D2CA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C76">
        <w:rPr>
          <w:rFonts w:ascii="Times New Roman" w:hAnsi="Times New Roman"/>
          <w:b/>
          <w:sz w:val="24"/>
          <w:szCs w:val="24"/>
        </w:rPr>
        <w:t>7 этап.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1C76">
        <w:rPr>
          <w:rFonts w:ascii="Times New Roman" w:hAnsi="Times New Roman"/>
          <w:sz w:val="24"/>
          <w:szCs w:val="24"/>
        </w:rPr>
        <w:t>Домашнее задание.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</w:t>
      </w:r>
    </w:p>
    <w:p w:rsidR="000D2CA4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для школьной стенгазеты следующие материалы:</w:t>
      </w:r>
    </w:p>
    <w:p w:rsidR="000D2CA4" w:rsidRDefault="000D2CA4" w:rsidP="000D2CA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цистического стиля на злободневную тему.</w:t>
      </w:r>
    </w:p>
    <w:p w:rsidR="000D2CA4" w:rsidRDefault="000D2CA4" w:rsidP="000D2CA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4880">
        <w:rPr>
          <w:rFonts w:ascii="Times New Roman" w:hAnsi="Times New Roman"/>
          <w:sz w:val="24"/>
          <w:szCs w:val="24"/>
        </w:rPr>
        <w:t>Статью о проведении нашего интегрированного урока.</w:t>
      </w:r>
    </w:p>
    <w:p w:rsidR="000D2CA4" w:rsidRPr="00244880" w:rsidRDefault="000D2CA4" w:rsidP="000D2C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§§25, 26.</w:t>
      </w:r>
    </w:p>
    <w:p w:rsidR="000D2CA4" w:rsidRDefault="000D2CA4" w:rsidP="000D2CA4">
      <w:pPr>
        <w:pStyle w:val="Standard"/>
        <w:spacing w:after="120"/>
        <w:jc w:val="both"/>
        <w:rPr>
          <w:rFonts w:cs="Times New Roman"/>
          <w:lang w:val="ru-RU"/>
        </w:rPr>
      </w:pPr>
    </w:p>
    <w:p w:rsidR="00A40666" w:rsidRDefault="00A40666"/>
    <w:sectPr w:rsidR="00A40666" w:rsidSect="00A4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5B52"/>
    <w:multiLevelType w:val="hybridMultilevel"/>
    <w:tmpl w:val="631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7087"/>
    <w:multiLevelType w:val="hybridMultilevel"/>
    <w:tmpl w:val="3514C5CC"/>
    <w:lvl w:ilvl="0" w:tplc="02BAE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CA4"/>
    <w:rsid w:val="000D2CA4"/>
    <w:rsid w:val="00A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D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3430</Characters>
  <Application>Microsoft Office Word</Application>
  <DocSecurity>0</DocSecurity>
  <Lines>214</Lines>
  <Paragraphs>63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2017-01-12T19:25:00Z</dcterms:created>
  <dcterms:modified xsi:type="dcterms:W3CDTF">2017-01-12T19:25:00Z</dcterms:modified>
</cp:coreProperties>
</file>