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62" w:rsidRDefault="00FD1A62" w:rsidP="00FD1A62">
      <w:pPr>
        <w:spacing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Урок литературы </w:t>
      </w:r>
      <w:proofErr w:type="gramStart"/>
      <w:r w:rsidR="00985BBC" w:rsidRPr="00985BBC">
        <w:rPr>
          <w:rFonts w:ascii="Times New Roman" w:hAnsi="Times New Roman"/>
          <w:b/>
          <w:color w:val="FF0000"/>
          <w:sz w:val="24"/>
          <w:szCs w:val="24"/>
        </w:rPr>
        <w:t xml:space="preserve">( </w:t>
      </w:r>
      <w:proofErr w:type="gramEnd"/>
      <w:r w:rsidR="00985BBC" w:rsidRPr="00985BBC">
        <w:rPr>
          <w:rFonts w:ascii="Times New Roman" w:hAnsi="Times New Roman"/>
          <w:b/>
          <w:color w:val="FF0000"/>
          <w:sz w:val="24"/>
          <w:szCs w:val="24"/>
        </w:rPr>
        <w:t xml:space="preserve">УМК  </w:t>
      </w:r>
      <w:proofErr w:type="spellStart"/>
      <w:r w:rsidR="00985BBC" w:rsidRPr="00985BBC">
        <w:rPr>
          <w:rFonts w:ascii="Times New Roman" w:hAnsi="Times New Roman"/>
          <w:b/>
          <w:color w:val="FF0000"/>
          <w:sz w:val="24"/>
          <w:szCs w:val="24"/>
        </w:rPr>
        <w:t>Т.Ф.Курдюмовой</w:t>
      </w:r>
      <w:proofErr w:type="spellEnd"/>
      <w:r w:rsidR="00985BBC" w:rsidRPr="00985BBC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FD1A62" w:rsidRDefault="0005338C" w:rsidP="00FD1A62">
      <w:pPr>
        <w:spacing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 w:rsidR="00FD1A62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FD1A62" w:rsidRDefault="00FD1A62" w:rsidP="00FD1A62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Заочное путешествие по картинной галерее Н.В.Гоголя «Мертвые души»</w:t>
      </w:r>
    </w:p>
    <w:p w:rsidR="00FD1A62" w:rsidRDefault="00FD1A62" w:rsidP="00FD1A62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урока:</w:t>
      </w:r>
      <w:r>
        <w:rPr>
          <w:rFonts w:ascii="Times New Roman" w:hAnsi="Times New Roman"/>
          <w:sz w:val="24"/>
          <w:szCs w:val="24"/>
        </w:rPr>
        <w:t xml:space="preserve"> выявить основные приемы описания характеров помещиков, внутреннюю логику создания образа и на этой основе обучить школьников умению определять принципы типизации социальных явлений; развить внимание учащихся, проследить общий план изображения помещиков, которого придерживается автор, выявить приемы создания Гоголем сатирических образов; воспитывать чувство патриотизма, любовь к чтению. </w:t>
      </w:r>
    </w:p>
    <w:p w:rsidR="00FD1A62" w:rsidRDefault="00FD1A62" w:rsidP="00FD1A62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 работы:</w:t>
      </w:r>
      <w:r>
        <w:rPr>
          <w:rFonts w:ascii="Times New Roman" w:hAnsi="Times New Roman"/>
          <w:sz w:val="24"/>
          <w:szCs w:val="24"/>
        </w:rPr>
        <w:t xml:space="preserve"> самостоятельная групповая работа, беседа по тексту с элементами исследовательской работы, сообщения учащихся, выразительное чтение и анализ произведения, тестирование.</w:t>
      </w:r>
    </w:p>
    <w:p w:rsidR="00FD1A62" w:rsidRDefault="00FD1A62" w:rsidP="00FD1A62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="00083174" w:rsidRPr="00083174">
        <w:rPr>
          <w:rFonts w:ascii="Times New Roman" w:hAnsi="Times New Roman"/>
          <w:b/>
          <w:color w:val="FF0000"/>
          <w:sz w:val="24"/>
          <w:szCs w:val="24"/>
        </w:rPr>
        <w:t>учебник Т.Ф. Курдюмовой, С.А.Леоновой «Литература 9 класс. Учебник - хрестоматия</w:t>
      </w:r>
      <w:r w:rsidR="00083174" w:rsidRPr="00083174">
        <w:rPr>
          <w:rFonts w:ascii="Times New Roman" w:hAnsi="Times New Roman"/>
          <w:b/>
          <w:color w:val="FF0000"/>
          <w:sz w:val="24"/>
          <w:szCs w:val="24"/>
        </w:rPr>
        <w:t xml:space="preserve">». </w:t>
      </w:r>
      <w:r w:rsidR="00083174">
        <w:rPr>
          <w:rFonts w:ascii="Times New Roman" w:hAnsi="Times New Roman"/>
          <w:b/>
          <w:color w:val="FF0000"/>
          <w:sz w:val="24"/>
          <w:szCs w:val="24"/>
        </w:rPr>
        <w:t>- М.:</w:t>
      </w:r>
      <w:r w:rsidR="00083174" w:rsidRPr="00083174">
        <w:rPr>
          <w:rFonts w:ascii="Times New Roman" w:hAnsi="Times New Roman"/>
          <w:b/>
          <w:color w:val="FF0000"/>
          <w:sz w:val="24"/>
          <w:szCs w:val="24"/>
        </w:rPr>
        <w:t xml:space="preserve"> «Дрофа</w:t>
      </w:r>
      <w:r w:rsidR="000831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портреты помещиков, электронный учебник, раздаточный материал.</w:t>
      </w:r>
    </w:p>
    <w:p w:rsidR="00FD1A62" w:rsidRDefault="00FD1A62" w:rsidP="00FD1A62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A62" w:rsidRDefault="00FD1A62" w:rsidP="00FD1A62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русского языка и литературы Топчиева Ирина Викторовна                      МКОУ Митрофановской сош Кантемировского района Воронежской области</w:t>
      </w:r>
    </w:p>
    <w:p w:rsidR="00FD1A62" w:rsidRDefault="00FD1A62" w:rsidP="00FD1A62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A62" w:rsidRDefault="00FD1A62" w:rsidP="00FD1A62">
      <w:pPr>
        <w:spacing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>ХОД УРОКА:</w:t>
      </w:r>
    </w:p>
    <w:p w:rsidR="00FD1A62" w:rsidRDefault="00FD1A62" w:rsidP="00FD1A62">
      <w:pPr>
        <w:numPr>
          <w:ilvl w:val="0"/>
          <w:numId w:val="1"/>
        </w:numPr>
        <w:spacing w:before="100" w:beforeAutospacing="1" w:after="2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Организационный момент.</w:t>
      </w:r>
    </w:p>
    <w:p w:rsidR="00FD1A62" w:rsidRDefault="00FD1A62" w:rsidP="00FD1A62">
      <w:pPr>
        <w:spacing w:before="100" w:beforeAutospacing="1" w:after="2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1A62" w:rsidRDefault="00FD1A62" w:rsidP="00FD1A62">
      <w:pPr>
        <w:numPr>
          <w:ilvl w:val="0"/>
          <w:numId w:val="1"/>
        </w:numPr>
        <w:spacing w:before="100" w:beforeAutospacing="1" w:after="2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Проверка домашнего задания. Смысл названия поэмы.</w:t>
      </w:r>
    </w:p>
    <w:p w:rsidR="00FD1A62" w:rsidRDefault="00FD1A62" w:rsidP="00FD1A62">
      <w:pPr>
        <w:spacing w:after="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1A62" w:rsidRDefault="00FD1A62" w:rsidP="00FD1A62">
      <w:pPr>
        <w:spacing w:after="20" w:line="240" w:lineRule="auto"/>
        <w:ind w:left="2484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Слово учителя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1A62" w:rsidRDefault="00FD1A62" w:rsidP="00FD1A62">
      <w:pPr>
        <w:spacing w:after="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Итак, друзья, давайте на секунду закроем глаза, а, открыв, мы окажемся в необычной галерее Н.В.Гоголя «Мертвый души»</w:t>
      </w:r>
    </w:p>
    <w:p w:rsidR="00FD1A62" w:rsidRDefault="00FD1A62" w:rsidP="00FD1A62">
      <w:pPr>
        <w:spacing w:after="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Почему «мертвые души»? В чем смысл названия поэмы?</w:t>
      </w:r>
    </w:p>
    <w:p w:rsidR="00FD1A62" w:rsidRDefault="00FD1A62" w:rsidP="00FD1A62">
      <w:pPr>
        <w:spacing w:after="20" w:line="240" w:lineRule="auto"/>
        <w:ind w:left="2148" w:firstLine="68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Ответы экспертов</w:t>
      </w:r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FD1A62" w:rsidRDefault="00FD1A62" w:rsidP="00FD1A62">
      <w:pPr>
        <w:numPr>
          <w:ilvl w:val="0"/>
          <w:numId w:val="2"/>
        </w:numPr>
        <w:spacing w:after="2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Н.В.Гоголя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М.П.Погодин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отмечал: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«…мертвых душ» в русском языке нет, есть души ревизские. Приписные,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убылые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 прибылые…»</w:t>
      </w:r>
    </w:p>
    <w:p w:rsidR="00FD1A62" w:rsidRDefault="00FD1A62" w:rsidP="00FD1A62">
      <w:pPr>
        <w:numPr>
          <w:ilvl w:val="0"/>
          <w:numId w:val="2"/>
        </w:numPr>
        <w:spacing w:after="2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 Мертвые души» 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это помещики – крепостники, чиновники, которые продают крестьян, осуществляют документальное оформление купли – продажи. Гоголь демонстрирует постепенное омертвение их душ. Перед читателями раскрывается пугающая картина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человеческого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человеке.</w:t>
      </w:r>
    </w:p>
    <w:p w:rsidR="00FD1A62" w:rsidRDefault="00FD1A62" w:rsidP="00FD1A62">
      <w:pPr>
        <w:spacing w:after="20" w:line="240" w:lineRule="auto"/>
        <w:ind w:left="108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D1A62" w:rsidRDefault="00FD1A62" w:rsidP="00FD1A62">
      <w:pPr>
        <w:numPr>
          <w:ilvl w:val="0"/>
          <w:numId w:val="1"/>
        </w:numPr>
        <w:spacing w:before="100" w:beforeAutospacing="1" w:after="2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Краткий обзор «портретных глав поэмы «Мертвые души»</w:t>
      </w:r>
    </w:p>
    <w:p w:rsidR="00FD1A62" w:rsidRDefault="00FD1A62" w:rsidP="00FD1A62">
      <w:pPr>
        <w:spacing w:after="20" w:line="240" w:lineRule="auto"/>
        <w:ind w:left="2136" w:firstLine="696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Слово учителя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</w:p>
    <w:p w:rsidR="00FD1A62" w:rsidRDefault="00FD1A62" w:rsidP="00FD1A62">
      <w:pPr>
        <w:spacing w:before="100" w:beforeAutospacing="1"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Давайте вглядимся в каждый портрет, представленный в галерее, и проанализируем данных героев по плану:</w:t>
      </w:r>
    </w:p>
    <w:p w:rsidR="00FD1A62" w:rsidRDefault="00FD1A62" w:rsidP="00FD1A62">
      <w:pPr>
        <w:numPr>
          <w:ilvl w:val="0"/>
          <w:numId w:val="3"/>
        </w:numPr>
        <w:spacing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Первое впечатление.</w:t>
      </w:r>
    </w:p>
    <w:p w:rsidR="00FD1A62" w:rsidRDefault="00FD1A62" w:rsidP="00FD1A62">
      <w:pPr>
        <w:numPr>
          <w:ilvl w:val="0"/>
          <w:numId w:val="3"/>
        </w:numPr>
        <w:spacing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Характерные особенности внешности.</w:t>
      </w:r>
    </w:p>
    <w:p w:rsidR="00FD1A62" w:rsidRDefault="00FD1A62" w:rsidP="00FD1A62">
      <w:pPr>
        <w:numPr>
          <w:ilvl w:val="0"/>
          <w:numId w:val="3"/>
        </w:numPr>
        <w:spacing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Манера поведения, речь.</w:t>
      </w:r>
    </w:p>
    <w:p w:rsidR="00FD1A62" w:rsidRDefault="00FD1A62" w:rsidP="00FD1A62">
      <w:pPr>
        <w:numPr>
          <w:ilvl w:val="0"/>
          <w:numId w:val="3"/>
        </w:numPr>
        <w:spacing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Отношение к хозяйству, к окружающим людям.</w:t>
      </w:r>
    </w:p>
    <w:p w:rsidR="00FD1A62" w:rsidRDefault="00FD1A62" w:rsidP="00FD1A62">
      <w:pPr>
        <w:numPr>
          <w:ilvl w:val="0"/>
          <w:numId w:val="3"/>
        </w:numPr>
        <w:spacing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Любимое занятие, жизненные цели.</w:t>
      </w:r>
    </w:p>
    <w:p w:rsidR="00FD1A62" w:rsidRDefault="00FD1A62" w:rsidP="00FD1A62">
      <w:pPr>
        <w:numPr>
          <w:ilvl w:val="0"/>
          <w:numId w:val="3"/>
        </w:numPr>
        <w:spacing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Вывод (выявить определяющую черту образа помещиков, характеризующие их как социальные типы). </w:t>
      </w:r>
    </w:p>
    <w:p w:rsidR="00FD1A62" w:rsidRDefault="00985BBC" w:rsidP="00FD1A62">
      <w:pPr>
        <w:spacing w:after="2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Чтобы создать портрет литературных героев, нам нужно окунуться в творческую атмосферу самого писателя, и узнать тайну «Мертвых душ»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985BBC" w:rsidRPr="00985BBC" w:rsidRDefault="00985BBC" w:rsidP="00FD1A62">
      <w:pPr>
        <w:spacing w:after="20" w:line="240" w:lineRule="auto"/>
        <w:ind w:left="1080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985BBC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Работа с учебником стр. 211- 213</w:t>
      </w:r>
    </w:p>
    <w:p w:rsidR="00FD1A62" w:rsidRDefault="00FD1A62" w:rsidP="00FD1A62">
      <w:pPr>
        <w:spacing w:before="100" w:beforeAutospacing="1"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Дома вы внимательно перечитали 2 – 6 главы и делали пометы, а сейчас мы с вами попробуем восстановить все в систему.</w:t>
      </w:r>
    </w:p>
    <w:p w:rsidR="00FD1A62" w:rsidRDefault="00FD1A62" w:rsidP="00FD1A62">
      <w:pPr>
        <w:spacing w:before="100" w:beforeAutospacing="1"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Обратите внимание на картинную галерею, подумайте, по какому принципу сгруппированы картины, каким картинам не нашлась пара, почему?</w:t>
      </w:r>
    </w:p>
    <w:p w:rsidR="00FD1A62" w:rsidRDefault="00FD1A62" w:rsidP="00FD1A62">
      <w:pPr>
        <w:spacing w:after="20" w:line="240" w:lineRule="auto"/>
        <w:ind w:left="1416"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Предполагаемые  ответы на вопрос: </w:t>
      </w:r>
    </w:p>
    <w:p w:rsidR="00FD1A62" w:rsidRDefault="00FD1A62" w:rsidP="00FD1A62">
      <w:pPr>
        <w:spacing w:before="100" w:beforeAutospacing="1"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Помещики Манилов и Ноздрев, Собакевич и Коробочка схожи между собой искаженными положительными свойствами, а Плюшкин – не случайно последний портрет в галерее, его образ – воплощение полнейшего застоя.</w:t>
      </w:r>
    </w:p>
    <w:p w:rsidR="00FD1A62" w:rsidRDefault="00FD1A62" w:rsidP="00FD1A62">
      <w:pPr>
        <w:spacing w:after="20" w:line="240" w:lineRule="auto"/>
        <w:ind w:left="1428" w:firstLine="69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Экскурсовод – ученица: </w:t>
      </w:r>
    </w:p>
    <w:p w:rsidR="00FD1A62" w:rsidRDefault="00FD1A62" w:rsidP="00FD1A62">
      <w:pPr>
        <w:spacing w:before="100" w:beforeAutospacing="1"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Бричка подъехала к господскому дому, который стоял одиночкой, будто на возвышении горы. Возле него ютились две – три клумбы с кустарниками сирени, желтыми акациями. Целый ряд берез, между которыми виднелась миленькая беседка с надписью: «Храм уединенного размышления». Давайте на минутку заглянем туда, а кто же там внутри?</w:t>
      </w:r>
    </w:p>
    <w:p w:rsidR="00FD1A62" w:rsidRDefault="00FD1A62" w:rsidP="00FD1A62">
      <w:pPr>
        <w:spacing w:before="100" w:beforeAutospacing="1"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D1A62" w:rsidRDefault="00FD1A62" w:rsidP="00FD1A62">
      <w:pPr>
        <w:spacing w:after="20" w:line="240" w:lineRule="auto"/>
        <w:ind w:left="2136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Слово учителя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</w:p>
    <w:p w:rsidR="00FD1A62" w:rsidRDefault="00FD1A62" w:rsidP="00FD1A62">
      <w:pPr>
        <w:spacing w:before="100" w:beforeAutospacing="1"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Друзья, кто этот миловидный человек?</w:t>
      </w:r>
    </w:p>
    <w:p w:rsidR="00FD1A62" w:rsidRDefault="00FD1A62" w:rsidP="00FD1A62">
      <w:pPr>
        <w:spacing w:after="20" w:line="240" w:lineRule="auto"/>
        <w:ind w:left="1428" w:firstLine="69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Ответ: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(ученики зачитывают по книге</w:t>
      </w:r>
      <w:r w:rsidR="00083174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083174" w:rsidRPr="0008317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83174" w:rsidRPr="00083174">
        <w:rPr>
          <w:rFonts w:ascii="Times New Roman" w:hAnsi="Times New Roman"/>
          <w:b/>
          <w:color w:val="FF0000"/>
          <w:sz w:val="24"/>
          <w:szCs w:val="24"/>
        </w:rPr>
        <w:t>учебник</w:t>
      </w:r>
      <w:r w:rsidR="00083174">
        <w:rPr>
          <w:rFonts w:ascii="Times New Roman" w:hAnsi="Times New Roman"/>
          <w:b/>
          <w:color w:val="FF0000"/>
          <w:sz w:val="24"/>
          <w:szCs w:val="24"/>
        </w:rPr>
        <w:t>у</w:t>
      </w:r>
      <w:r w:rsidR="00083174" w:rsidRPr="00083174">
        <w:rPr>
          <w:rFonts w:ascii="Times New Roman" w:hAnsi="Times New Roman"/>
          <w:b/>
          <w:color w:val="FF0000"/>
          <w:sz w:val="24"/>
          <w:szCs w:val="24"/>
        </w:rPr>
        <w:t xml:space="preserve"> Т.Ф. Курдюмовой, С.А.Леоновой «Литература 9 класс.</w:t>
      </w:r>
      <w:proofErr w:type="gramEnd"/>
      <w:r w:rsidR="00083174" w:rsidRPr="00083174">
        <w:rPr>
          <w:rFonts w:ascii="Times New Roman" w:hAnsi="Times New Roman"/>
          <w:b/>
          <w:color w:val="FF0000"/>
          <w:sz w:val="24"/>
          <w:szCs w:val="24"/>
        </w:rPr>
        <w:t xml:space="preserve"> Учебник - хрестоматия» издательство ». </w:t>
      </w:r>
      <w:r w:rsidR="00083174">
        <w:rPr>
          <w:rFonts w:ascii="Times New Roman" w:hAnsi="Times New Roman"/>
          <w:b/>
          <w:color w:val="FF0000"/>
          <w:sz w:val="24"/>
          <w:szCs w:val="24"/>
        </w:rPr>
        <w:t xml:space="preserve">- </w:t>
      </w:r>
      <w:proofErr w:type="gramStart"/>
      <w:r w:rsidR="00083174">
        <w:rPr>
          <w:rFonts w:ascii="Times New Roman" w:hAnsi="Times New Roman"/>
          <w:b/>
          <w:color w:val="FF0000"/>
          <w:sz w:val="24"/>
          <w:szCs w:val="24"/>
        </w:rPr>
        <w:t>М.:</w:t>
      </w:r>
      <w:r w:rsidR="00083174" w:rsidRPr="00083174">
        <w:rPr>
          <w:rFonts w:ascii="Times New Roman" w:hAnsi="Times New Roman"/>
          <w:b/>
          <w:color w:val="FF0000"/>
          <w:sz w:val="24"/>
          <w:szCs w:val="24"/>
        </w:rPr>
        <w:t xml:space="preserve"> «Дрофа</w:t>
      </w:r>
      <w:r w:rsidR="00083174">
        <w:rPr>
          <w:rFonts w:ascii="Times New Roman" w:hAnsi="Times New Roman"/>
          <w:b/>
          <w:color w:val="FF0000"/>
          <w:sz w:val="24"/>
          <w:szCs w:val="24"/>
        </w:rPr>
        <w:t>, 2012. - 220-221)</w:t>
      </w:r>
      <w:proofErr w:type="gramEnd"/>
    </w:p>
    <w:p w:rsidR="00FD1A62" w:rsidRDefault="00FD1A62" w:rsidP="00FD1A62">
      <w:pPr>
        <w:spacing w:before="100" w:beforeAutospacing="1"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Черты лица его были лишены приятности, но в эту приятность, казалось, чересчур было передано сахару. Он улыбался заманчиво         (учитель показывает на  картину), был белокур с голубыми глазами. Какой приятный и добрый человек! – на первый взгляд, но пообщавшись с ним больше, почувствуешь скуку смертельную!</w:t>
      </w:r>
    </w:p>
    <w:p w:rsidR="00FD1A62" w:rsidRDefault="00FD1A62" w:rsidP="00FD1A62">
      <w:pPr>
        <w:spacing w:after="20" w:line="240" w:lineRule="auto"/>
        <w:ind w:left="1428" w:firstLine="696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Слово учителя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</w:p>
    <w:p w:rsidR="00FD1A62" w:rsidRDefault="00FD1A62" w:rsidP="00FD1A62">
      <w:pPr>
        <w:spacing w:before="100" w:beforeAutospacing="1"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Какие детали или зарисовки раскрывают сущность Манилова?</w:t>
      </w:r>
    </w:p>
    <w:p w:rsidR="00FD1A62" w:rsidRDefault="00FD1A62" w:rsidP="00FD1A62">
      <w:pPr>
        <w:spacing w:after="20" w:line="240" w:lineRule="auto"/>
        <w:ind w:left="1416"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Предполагаемый  ответ на вопрос: </w:t>
      </w:r>
    </w:p>
    <w:p w:rsidR="00FD1A62" w:rsidRDefault="00FD1A62" w:rsidP="00FD1A62">
      <w:pPr>
        <w:spacing w:before="100" w:beforeAutospacing="1"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Каждая подробность обстановки разоблачает своего хозяина, каждый шаг, каждый поступок оборачивается вокруг него. Так Манилов фантазирует, например, о строительстве мостов и замков – автор поэмы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издевкой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указывает на два кресла, которые фантазер за восемь лет не удосужился обшить.</w:t>
      </w:r>
    </w:p>
    <w:p w:rsidR="00FD1A62" w:rsidRDefault="00FD1A62" w:rsidP="00FD1A62">
      <w:pPr>
        <w:spacing w:after="20" w:line="240" w:lineRule="auto"/>
        <w:ind w:left="1428" w:firstLine="696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Слово учителя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FD1A62" w:rsidRDefault="00FD1A62" w:rsidP="00FD1A62">
      <w:pPr>
        <w:spacing w:before="100" w:beforeAutospacing="1"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 каким выводам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Н.В.Гоголь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приводит читателей?</w:t>
      </w:r>
    </w:p>
    <w:p w:rsidR="00FD1A62" w:rsidRDefault="00FD1A62" w:rsidP="00FD1A62">
      <w:pPr>
        <w:spacing w:after="20" w:line="240" w:lineRule="auto"/>
        <w:ind w:left="1416"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Предполагаемый  ответ на вопрос: </w:t>
      </w:r>
    </w:p>
    <w:p w:rsidR="00FD1A62" w:rsidRDefault="00FD1A62" w:rsidP="00FD1A62">
      <w:pPr>
        <w:spacing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Главная социально – психологическая черта Манилова -  желание всем и всегда нравиться: обходительность, учтивость – его «гербовая печать». Он спокойный наблюдатель всего происходящего; казнокрады, взяточники, воры – все для него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предпочтейнейшие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люди». Манилов человек неопределенный, в нем нет живых человеческих желаний. Это мертвая душа, человек « так себе, ни то, ни се».</w:t>
      </w:r>
    </w:p>
    <w:p w:rsidR="00FD1A62" w:rsidRDefault="00FD1A62" w:rsidP="00FD1A62">
      <w:pPr>
        <w:spacing w:after="20" w:line="240" w:lineRule="auto"/>
        <w:ind w:left="2136" w:firstLine="696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Слово учителя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FD1A62" w:rsidRDefault="00FD1A62" w:rsidP="00FD1A62">
      <w:pPr>
        <w:spacing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А какая нравственная позиция автора по отношению к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маниловщине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? Что это за социальное явление? Обратимся по этому вопросу к экспертам.</w:t>
      </w:r>
    </w:p>
    <w:p w:rsidR="00FD1A62" w:rsidRDefault="00FD1A62" w:rsidP="00FD1A62">
      <w:pPr>
        <w:spacing w:after="20" w:line="240" w:lineRule="auto"/>
        <w:ind w:left="2136" w:firstLine="696"/>
        <w:contextualSpacing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Эксперты:</w:t>
      </w:r>
    </w:p>
    <w:p w:rsidR="00FD1A62" w:rsidRDefault="00FD1A62" w:rsidP="00FD1A62">
      <w:pPr>
        <w:spacing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Маниловщина – это  социальное явление, особый психологический тип личности, который присущ осень многим, показывая полную непригодность человека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активной деятельности. Поэтому Гоголь предостерегает читателей от возможности трагического разрыва между мечтой и действительностью.</w:t>
      </w:r>
    </w:p>
    <w:p w:rsidR="00FD1A62" w:rsidRDefault="00FD1A62" w:rsidP="00FD1A62">
      <w:pPr>
        <w:spacing w:before="100" w:beforeAutospacing="1"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A62" w:rsidRDefault="00FD1A62" w:rsidP="00FD1A62">
      <w:pPr>
        <w:spacing w:after="20" w:line="240" w:lineRule="auto"/>
        <w:ind w:left="2136" w:firstLine="696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Слово учителя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FD1A62" w:rsidRDefault="00FD1A62" w:rsidP="00FD1A62">
      <w:pPr>
        <w:spacing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Правильно вы определили. Давайте откроем тетрадь и запишем вывод по первому образу:</w:t>
      </w:r>
    </w:p>
    <w:p w:rsidR="00FD1A62" w:rsidRDefault="00FD1A62" w:rsidP="00FD1A62">
      <w:pPr>
        <w:spacing w:after="2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Манилов – бесхозяйственный, бесхарактерный, пустой мечтатель. Автор подчеркивает его никчемность и слабость. Весь уклад жизни, интерьер комнат, окружающие вещи, поступки говорят о том, что Манилов – человек « ни то, ни се»</w:t>
      </w:r>
    </w:p>
    <w:p w:rsidR="00FD1A62" w:rsidRDefault="00FD1A62" w:rsidP="00FD1A62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Гоголь предостерегает нас, читателей, от возможности трагизма между мечтами и реальностью, если не прикладывать каких – либо усилий в осуществлении задуманного. </w:t>
      </w:r>
    </w:p>
    <w:p w:rsidR="00FD1A62" w:rsidRDefault="00FD1A62" w:rsidP="00FD1A62">
      <w:pPr>
        <w:spacing w:after="20" w:line="240" w:lineRule="auto"/>
        <w:ind w:left="2124"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lastRenderedPageBreak/>
        <w:t>Слово учителя:</w:t>
      </w:r>
    </w:p>
    <w:p w:rsidR="00FD1A62" w:rsidRDefault="00FD1A62" w:rsidP="00FD1A62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кто же по соседству с Маниловым? Какое первое впечатление от этого героя?</w:t>
      </w:r>
    </w:p>
    <w:p w:rsidR="00FD1A62" w:rsidRDefault="00FD1A62" w:rsidP="00FD1A62">
      <w:pPr>
        <w:spacing w:after="20" w:line="240" w:lineRule="auto"/>
        <w:ind w:left="1416"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Предполагаемый  ответ на вопрос: </w:t>
      </w:r>
    </w:p>
    <w:p w:rsidR="00FD1A62" w:rsidRDefault="00FD1A62" w:rsidP="00FD1A62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Здоровые « полные щеки…» (зачитывает отрывок)</w:t>
      </w:r>
    </w:p>
    <w:p w:rsidR="00FD1A62" w:rsidRDefault="00FD1A62" w:rsidP="00FD1A62">
      <w:pPr>
        <w:spacing w:after="20" w:line="240" w:lineRule="auto"/>
        <w:ind w:left="2844"/>
        <w:contextualSpacing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Слово учителя:</w:t>
      </w:r>
    </w:p>
    <w:p w:rsidR="00FD1A62" w:rsidRDefault="00FD1A62" w:rsidP="00FD1A62">
      <w:pPr>
        <w:spacing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Чем наполнена жизнь Ноздрева?</w:t>
      </w:r>
    </w:p>
    <w:p w:rsidR="00FD1A62" w:rsidRDefault="00FD1A62" w:rsidP="00FD1A62">
      <w:pPr>
        <w:spacing w:after="20" w:line="240" w:lineRule="auto"/>
        <w:ind w:left="1416"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Предполагаемый  ответ на вопрос: </w:t>
      </w:r>
    </w:p>
    <w:p w:rsidR="00FD1A62" w:rsidRDefault="00FD1A62" w:rsidP="00FD1A62">
      <w:pPr>
        <w:spacing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Жизнь Ноздрева -  «бесконечная и незнающая пределов, насыщенная самых низких чувственных инстинктов человеческой природы. У него полностью отсутствуют принципы нравственности: он уверен, что ему позволено безнаказанно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оскорблять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обманывать.</w:t>
      </w:r>
    </w:p>
    <w:p w:rsidR="00FD1A62" w:rsidRDefault="00FD1A62" w:rsidP="00FD1A62">
      <w:pPr>
        <w:spacing w:after="20" w:line="240" w:lineRule="auto"/>
        <w:ind w:left="2124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Слово учителя: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D1A62" w:rsidRDefault="00FD1A62" w:rsidP="00FD1A62">
      <w:pPr>
        <w:spacing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Выделите ведущие черты характера  Ноздрева?</w:t>
      </w:r>
    </w:p>
    <w:p w:rsidR="00FD1A62" w:rsidRDefault="00FD1A62" w:rsidP="00FD1A62">
      <w:pPr>
        <w:spacing w:after="20" w:line="240" w:lineRule="auto"/>
        <w:ind w:left="1416"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Предполагаемый  ответ на вопрос: </w:t>
      </w:r>
    </w:p>
    <w:p w:rsidR="00FD1A62" w:rsidRDefault="00FD1A62" w:rsidP="00FD1A62">
      <w:pPr>
        <w:spacing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Ноздрев – говорун, кутила, лихач, любитель ярмарок и карточных игр. Странную страсть он имел: кто ближе с ним сходился, тому он больше вех насаждал.</w:t>
      </w:r>
    </w:p>
    <w:p w:rsidR="00FD1A62" w:rsidRDefault="00FD1A62" w:rsidP="00FD1A62">
      <w:pPr>
        <w:spacing w:after="20" w:line="240" w:lineRule="auto"/>
        <w:ind w:left="2124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Слово учителя: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D1A62" w:rsidRDefault="00FD1A62" w:rsidP="00FD1A62">
      <w:pPr>
        <w:spacing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каково отношение Ноздрева к хозяйству?</w:t>
      </w:r>
    </w:p>
    <w:p w:rsidR="00FD1A62" w:rsidRDefault="00FD1A62" w:rsidP="00FD1A62">
      <w:pPr>
        <w:spacing w:after="20" w:line="240" w:lineRule="auto"/>
        <w:ind w:left="1416"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Предполагаемый  ответ на вопрос: </w:t>
      </w:r>
    </w:p>
    <w:p w:rsidR="00FD1A62" w:rsidRDefault="00FD1A62" w:rsidP="00FD1A62">
      <w:pPr>
        <w:spacing w:after="20" w:line="240" w:lineRule="auto"/>
        <w:ind w:left="1416"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D1A62" w:rsidRDefault="00FD1A62" w:rsidP="00FD1A62">
      <w:pPr>
        <w:spacing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 Ноздрева было хорошее хозяйство, но должного ухода с его стороны не было. Он любил собак, лошадей, когда – то у него была хорошая кузнеца, но так как хозяин не интересовался ведением хозяйства, да и ему просто некогда за кутежами, ярмарками и прочими увеселительными процедурами, то все постепенно приходило в упадок. Ноздреву дорога не прибыль: этот трактирный герой никак не годится на роль приобретателя. Им всецело владела жажда удовольствий – таких, которые доступны его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пакостной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душе.</w:t>
      </w:r>
    </w:p>
    <w:p w:rsidR="00FD1A62" w:rsidRDefault="00FD1A62" w:rsidP="00FD1A62">
      <w:pPr>
        <w:spacing w:after="20" w:line="240" w:lineRule="auto"/>
        <w:ind w:left="2124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Слово учителя: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D1A62" w:rsidRDefault="00FD1A62" w:rsidP="00FD1A62">
      <w:pPr>
        <w:spacing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Давайте запишем вывод – характеристику по Ноздреву.</w:t>
      </w:r>
    </w:p>
    <w:p w:rsidR="00FD1A62" w:rsidRDefault="00FD1A62" w:rsidP="00FD1A62">
      <w:pPr>
        <w:spacing w:after="2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Ноздрев – трактирный герой, с ярко выраженной страстью все менять, играть в карты и шахматы, заводить пошлые разговоры, постоянно нагло врать, бездельничать.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Бесхозяйственный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наделенный социальной болезнью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бездуховности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 порожденной общественными отношениями.</w:t>
      </w:r>
    </w:p>
    <w:p w:rsidR="00FD1A62" w:rsidRDefault="00FD1A62" w:rsidP="00FD1A62">
      <w:pPr>
        <w:spacing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 что же роднит этих двух героев, почему их портреты расположены рядом?</w:t>
      </w:r>
    </w:p>
    <w:p w:rsidR="00FD1A62" w:rsidRDefault="00FD1A62" w:rsidP="00FD1A62">
      <w:pPr>
        <w:spacing w:after="20" w:line="240" w:lineRule="auto"/>
        <w:ind w:left="1416"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Предполагаемый  ответ на вопрос: </w:t>
      </w:r>
    </w:p>
    <w:p w:rsidR="00FD1A62" w:rsidRDefault="00FD1A62" w:rsidP="00FD1A62">
      <w:pPr>
        <w:spacing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Оба помещика ведут бесцельный образ жизни, им присущи безалаберность, бесхозяйственность, слова расходятся с делом, для них нет никаких нравственных критериев. Оба наделены искаженными положительными чертами характера. Манилов (мечтательность, доброжелательность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слащавость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Ноздрев (отвага и удаль, и наглое вранье). У них общая социальная болезнь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бездуховность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:rsidR="00FD1A62" w:rsidRDefault="00FD1A62" w:rsidP="00FD1A62">
      <w:pPr>
        <w:spacing w:after="20" w:line="240" w:lineRule="auto"/>
        <w:ind w:left="2124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Слово учителя: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D1A62" w:rsidRDefault="00FD1A62" w:rsidP="00FD1A62">
      <w:pPr>
        <w:spacing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Пометьте, что оба помещика ведут бесцельный, праздный образ жизни, им характерны безалаберность и бесхозяйственность.</w:t>
      </w:r>
    </w:p>
    <w:p w:rsidR="00FD1A62" w:rsidRDefault="00FD1A62" w:rsidP="00FD1A62">
      <w:pPr>
        <w:spacing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A62" w:rsidRDefault="00FD1A62" w:rsidP="00FD1A62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ФИЗМИНУТКА.</w:t>
      </w:r>
    </w:p>
    <w:p w:rsidR="00FD1A62" w:rsidRDefault="00FD1A62" w:rsidP="00FD1A62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A62" w:rsidRDefault="00FD1A62" w:rsidP="00FD1A62">
      <w:pPr>
        <w:spacing w:after="20" w:line="240" w:lineRule="auto"/>
        <w:ind w:left="1416"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Ученик – экскурсовод: </w:t>
      </w:r>
    </w:p>
    <w:p w:rsidR="00FD1A62" w:rsidRDefault="00FD1A62" w:rsidP="00FD1A62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Идем дальше по галерее. Обратите внимание на следующий портрет Настасьи Петровны Коробочки. Она относилась к числу помещиц, которые плачутся на неурожаи, убытки и держат голову несколько набок, а между тем набирают понемногу деньжонок в пестрядевые мешочки, которые размещены по ящикам, комодам.</w:t>
      </w:r>
    </w:p>
    <w:p w:rsidR="00FD1A62" w:rsidRDefault="00FD1A62" w:rsidP="00FD1A62">
      <w:pPr>
        <w:spacing w:after="20" w:line="240" w:lineRule="auto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Слово учителя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FD1A62" w:rsidRDefault="00FD1A62" w:rsidP="00FD1A62">
      <w:pPr>
        <w:spacing w:after="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- Почему Гоголь дал своей героине фамилию Коробочка?</w:t>
      </w:r>
    </w:p>
    <w:p w:rsidR="00FD1A62" w:rsidRDefault="00FD1A62" w:rsidP="00FD1A62">
      <w:pPr>
        <w:spacing w:after="20" w:line="240" w:lineRule="auto"/>
        <w:ind w:left="1416"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Предполагаемый  ответ на вопрос: </w:t>
      </w:r>
    </w:p>
    <w:p w:rsidR="00FD1A62" w:rsidRDefault="00FD1A62" w:rsidP="00FD1A62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как помещицей руководила страсть к накопительству, наживе. Корысть. Весь дом похож на склад: « картины одна находит на другую, между окон старинные зеркала с темными рамками от сырости, часы, которые давно стоят, и масса других бесполезных вещей…». Всматриваясь в портрет  Настасьи Петровны, особенно бросаются выпуклые глаза, которые словно осматривают вашу комнату, в надежде что- то взять или что – нибудь продать вам.</w:t>
      </w:r>
    </w:p>
    <w:p w:rsidR="00FD1A62" w:rsidRDefault="00FD1A62" w:rsidP="00FD1A62">
      <w:pPr>
        <w:spacing w:after="20" w:line="240" w:lineRule="auto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Слово учителя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FD1A62" w:rsidRDefault="00FD1A62" w:rsidP="00FD1A62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Сущность характера Коробочки лучше проследить через речь персонажей. Речь – важнейшая деталь создания сатирического образа Коробочки. Диалог Коробочки и Чичикова – шедевр комедийного искусства. Этот  разговор можно назвать диалогом глухих. Во время прослушивания проследите, с помощью какого стилистического приема Гоголь подтверждает мысль о </w:t>
      </w:r>
      <w:proofErr w:type="spellStart"/>
      <w:r>
        <w:rPr>
          <w:rFonts w:ascii="Times New Roman" w:hAnsi="Times New Roman"/>
          <w:sz w:val="24"/>
          <w:szCs w:val="24"/>
        </w:rPr>
        <w:t>дубиноголовности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помещицы.</w:t>
      </w:r>
    </w:p>
    <w:p w:rsidR="00FD1A62" w:rsidRDefault="00FD1A62" w:rsidP="00FD1A62">
      <w:pPr>
        <w:spacing w:after="2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(читают ученики по ролям</w:t>
      </w:r>
      <w:r w:rsidR="00083174">
        <w:rPr>
          <w:rFonts w:ascii="Times New Roman" w:hAnsi="Times New Roman"/>
          <w:b/>
          <w:sz w:val="24"/>
          <w:szCs w:val="24"/>
        </w:rPr>
        <w:t xml:space="preserve"> со слайда презентации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FD1A62" w:rsidRDefault="00FD1A62" w:rsidP="00FD1A62">
      <w:pPr>
        <w:spacing w:after="20" w:line="240" w:lineRule="auto"/>
        <w:ind w:left="1416"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Предполагаемый  ответ на вопрос: </w:t>
      </w:r>
    </w:p>
    <w:p w:rsidR="00FD1A62" w:rsidRDefault="00FD1A62" w:rsidP="00FD1A62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Дубиноголовность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помещицы </w:t>
      </w:r>
      <w:proofErr w:type="gramStart"/>
      <w:r>
        <w:rPr>
          <w:rFonts w:ascii="Times New Roman" w:hAnsi="Times New Roman"/>
          <w:sz w:val="24"/>
          <w:szCs w:val="24"/>
        </w:rPr>
        <w:t>показана</w:t>
      </w:r>
      <w:proofErr w:type="gramEnd"/>
      <w:r>
        <w:rPr>
          <w:rFonts w:ascii="Times New Roman" w:hAnsi="Times New Roman"/>
          <w:sz w:val="24"/>
          <w:szCs w:val="24"/>
        </w:rPr>
        <w:t xml:space="preserve"> через многократное повторение Чичиковым: «Ну, теперь ясно? Понимаете? Понимаете ли вы это? Да, не найдешь слов с вами!»</w:t>
      </w:r>
    </w:p>
    <w:p w:rsidR="00FD1A62" w:rsidRDefault="00FD1A62" w:rsidP="00FD1A62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A62" w:rsidRDefault="00FD1A62" w:rsidP="00FD1A62">
      <w:pPr>
        <w:spacing w:after="20" w:line="240" w:lineRule="auto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Слово учителя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FD1A62" w:rsidRDefault="00FD1A62" w:rsidP="00FD1A62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еще кто, как думает?</w:t>
      </w:r>
    </w:p>
    <w:p w:rsidR="00FD1A62" w:rsidRDefault="00FD1A62" w:rsidP="00FD1A62">
      <w:pPr>
        <w:spacing w:after="20" w:line="240" w:lineRule="auto"/>
        <w:ind w:left="1416"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Предполагаемый  ответ на вопрос: </w:t>
      </w:r>
    </w:p>
    <w:p w:rsidR="00FD1A62" w:rsidRDefault="00FD1A62" w:rsidP="00FD1A62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Гоголь показывает </w:t>
      </w:r>
      <w:proofErr w:type="spellStart"/>
      <w:r>
        <w:rPr>
          <w:rFonts w:ascii="Times New Roman" w:hAnsi="Times New Roman"/>
          <w:sz w:val="24"/>
          <w:szCs w:val="24"/>
        </w:rPr>
        <w:t>дубиноголовность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невежественность, мелочную хлопотливость Коробочки. Деревенька – источник сала, меда, пеньки, которыми торгует она. Настасья Петровна воспитана традициями патриархального быта, которые подавили в ней личность, остановили интеллектуальное развитие на низком уровне, и ее помещичья хозяйственность может иметь такой же подлый, бесчеловечный смысл, как и бесхозяйственность.  </w:t>
      </w:r>
    </w:p>
    <w:p w:rsidR="00FD1A62" w:rsidRDefault="00FD1A62" w:rsidP="00FD1A62">
      <w:pPr>
        <w:spacing w:after="20" w:line="240" w:lineRule="auto"/>
        <w:ind w:left="1416"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Слово учителя:</w:t>
      </w:r>
    </w:p>
    <w:p w:rsidR="00FD1A62" w:rsidRDefault="00FD1A62" w:rsidP="00FD1A62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Правильно, ребята, вы сделали вывод. Давайте запишем в тетрадь. </w:t>
      </w:r>
    </w:p>
    <w:p w:rsidR="00FD1A62" w:rsidRDefault="00FD1A62" w:rsidP="00FD1A62">
      <w:pPr>
        <w:spacing w:after="2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Образ Коробочки типичен для застойного крепостнического хозяйства с его бесперспективностью и отсталостью общественных отношений в России в  30 –х годах 19 века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Ею руководит страсть к накопительству, корысть. На первый план Гоголь выдвигает невежественность,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дубиноголовность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хлопотливость Коробочки.</w:t>
      </w:r>
    </w:p>
    <w:p w:rsidR="00FD1A62" w:rsidRDefault="00FD1A62" w:rsidP="00FD1A62">
      <w:pPr>
        <w:spacing w:after="20" w:line="240" w:lineRule="auto"/>
        <w:ind w:left="2124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Слово учителя:</w:t>
      </w:r>
    </w:p>
    <w:p w:rsidR="00FD1A62" w:rsidRDefault="00FD1A62" w:rsidP="00FD1A62">
      <w:pPr>
        <w:spacing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По соседству с Коробочкой, посмотрите-ка  какой  великолепно сложенный мужчина, кто это?</w:t>
      </w:r>
    </w:p>
    <w:p w:rsidR="00FD1A62" w:rsidRDefault="00FD1A62" w:rsidP="00FD1A62">
      <w:pPr>
        <w:spacing w:after="20" w:line="240" w:lineRule="auto"/>
        <w:ind w:left="1416"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Предполагаемый  ответ на вопрос: </w:t>
      </w:r>
    </w:p>
    <w:p w:rsidR="00FD1A62" w:rsidRDefault="00FD1A62" w:rsidP="00FD1A62">
      <w:pPr>
        <w:spacing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Похож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средней величины медведя. Для завершения сходства фрак был на нем медвежьего цвета, рукава длинны, панталоны длинны, своими ступнями ступал он и вкривь и вкось. Цвет лица имел каленый, горячий. И даже звали его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Михайлом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Семеновичем.</w:t>
      </w:r>
    </w:p>
    <w:p w:rsidR="00FD1A62" w:rsidRDefault="00FD1A62" w:rsidP="00FD1A62">
      <w:pPr>
        <w:spacing w:after="20" w:line="240" w:lineRule="auto"/>
        <w:ind w:left="2124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Слово учителя: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D1A62" w:rsidRDefault="00FD1A62" w:rsidP="00FD1A62">
      <w:pPr>
        <w:spacing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Посмотрите внимательно на портрет, что особенно бросается в глаза?</w:t>
      </w:r>
    </w:p>
    <w:p w:rsidR="00FD1A62" w:rsidRDefault="00FD1A62" w:rsidP="00FD1A62">
      <w:pPr>
        <w:spacing w:after="20" w:line="240" w:lineRule="auto"/>
        <w:ind w:left="1416"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Предполагаемый  ответ на вопрос: </w:t>
      </w:r>
    </w:p>
    <w:p w:rsidR="00FD1A62" w:rsidRDefault="00FD1A62" w:rsidP="00FD1A62">
      <w:pPr>
        <w:spacing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портрете невольно внимание обращаешь на его лицо. « Известно, что есть много на свете таких лиц, над отделкой которых натура недолго мудрила, не употребляла никаких мелких инструментов. Рубила со всего плеча: хватила топором раз – вышел нос, хватила еще раз – вышли губы, большим сверлом ковырнула глаза.</w:t>
      </w:r>
    </w:p>
    <w:p w:rsidR="00FD1A62" w:rsidRDefault="00FD1A62" w:rsidP="00FD1A62">
      <w:pPr>
        <w:spacing w:after="20" w:line="240" w:lineRule="auto"/>
        <w:ind w:left="2832" w:firstLine="708"/>
        <w:contextualSpacing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Слово учителя:</w:t>
      </w:r>
    </w:p>
    <w:p w:rsidR="00FD1A62" w:rsidRDefault="00FD1A62" w:rsidP="00FD1A62">
      <w:pPr>
        <w:spacing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Какова речь Собакевича? В чем выражается грубость и топорная прямолинейность помещика? Послушайте диалог Чичикова с Собакевичем?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Почему в разговоре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Собакевичем Чичиков осторожен:  не называет души умершими, а говорит несуществующие?</w:t>
      </w:r>
      <w:proofErr w:type="gramEnd"/>
    </w:p>
    <w:p w:rsidR="00FD1A62" w:rsidRDefault="00FD1A62" w:rsidP="00FD1A62">
      <w:pPr>
        <w:spacing w:after="20" w:line="240" w:lineRule="auto"/>
        <w:ind w:left="708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слушают диалог по </w:t>
      </w:r>
      <w:r w:rsidR="00083174">
        <w:rPr>
          <w:rFonts w:ascii="Times New Roman" w:eastAsia="Times New Roman" w:hAnsi="Times New Roman"/>
          <w:b/>
          <w:sz w:val="24"/>
          <w:szCs w:val="24"/>
          <w:lang w:eastAsia="ru-RU"/>
        </w:rPr>
        <w:t>мультимедиа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FD1A62" w:rsidRDefault="00FD1A62" w:rsidP="00FD1A62">
      <w:pPr>
        <w:spacing w:after="20" w:line="240" w:lineRule="auto"/>
        <w:ind w:left="1416"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Предполагаемый  ответ на вопрос: </w:t>
      </w:r>
    </w:p>
    <w:p w:rsidR="00FD1A62" w:rsidRDefault="00FD1A62" w:rsidP="00FD1A62">
      <w:pPr>
        <w:spacing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Собакевич сразу понял, что предложенная сделка – жульничество. Но даже глазом не моргнул. Говорил без малейшего удивления, как будто речь шла о хлебе.</w:t>
      </w:r>
    </w:p>
    <w:p w:rsidR="00FD1A62" w:rsidRDefault="00FD1A62" w:rsidP="00FD1A62">
      <w:pPr>
        <w:spacing w:after="20" w:line="240" w:lineRule="auto"/>
        <w:ind w:left="2124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Слово учителя:</w:t>
      </w:r>
    </w:p>
    <w:p w:rsidR="00FD1A62" w:rsidRDefault="00FD1A62" w:rsidP="00FD1A62">
      <w:pPr>
        <w:spacing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Какие детали – вещи использует Гоголь при характеристике Собакевича?</w:t>
      </w:r>
    </w:p>
    <w:p w:rsidR="00FD1A62" w:rsidRDefault="00FD1A62" w:rsidP="00FD1A62">
      <w:pPr>
        <w:spacing w:before="100" w:beforeAutospacing="1" w:after="20" w:line="240" w:lineRule="auto"/>
        <w:ind w:firstLine="69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ученики зачитывают описание господского дома)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«…виднелся деревянный дом…»</w:t>
      </w:r>
    </w:p>
    <w:p w:rsidR="00FD1A62" w:rsidRDefault="00FD1A62" w:rsidP="00FD1A62">
      <w:pPr>
        <w:spacing w:after="20" w:line="240" w:lineRule="auto"/>
        <w:ind w:left="2124" w:firstLine="708"/>
        <w:contextualSpacing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Слово учителя:</w:t>
      </w:r>
    </w:p>
    <w:p w:rsidR="00FD1A62" w:rsidRDefault="00FD1A62" w:rsidP="00FD1A62">
      <w:pPr>
        <w:spacing w:after="2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Запишем характеристику Собакевича.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Михаиле Семеновиче Собакевиче «проступает» звериное и жестокое начало. В его неуклюжем теле совсем не было души. Характер не наделен ни одним положительным моментом, только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отрицательные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кулачество, грубость, человеконенавистничество, страсть к наживе.</w:t>
      </w:r>
    </w:p>
    <w:p w:rsidR="00FD1A62" w:rsidRDefault="00FD1A62" w:rsidP="00FD1A62">
      <w:pPr>
        <w:spacing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Что же объединяет портрет Собакевича с портретом Коробочки? Какие приемы использовал автор для создания этих образов?</w:t>
      </w:r>
    </w:p>
    <w:p w:rsidR="00FD1A62" w:rsidRDefault="00FD1A62" w:rsidP="00FD1A62">
      <w:pPr>
        <w:spacing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A62" w:rsidRDefault="00FD1A62" w:rsidP="00FD1A62">
      <w:pPr>
        <w:spacing w:after="20" w:line="240" w:lineRule="auto"/>
        <w:ind w:left="1416"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Предполагаемый  ответ на вопрос: </w:t>
      </w:r>
    </w:p>
    <w:p w:rsidR="00FD1A62" w:rsidRDefault="00FD1A62" w:rsidP="00FD1A62">
      <w:pPr>
        <w:spacing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обрисовки героев Гоголь мастерски использовал диалогическую речь, как важнейший элемент создания сатирических образов. Диалог очень точно рисует лиц, ведущих беседу. Беседа Чичикова с Коробочкой и Собакевичем носит общий характер: два мошенника стремятся обмануть друг друга.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Крепостническая действительность воспитала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расчетливых людей, занятых в основном накоплением. Жадное корыстолюбие раскрывается в сцене продажи мертвых душ. Вся их жизнь  - жадное накопительство ради наживы. Герои эти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хозяйски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умны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практичны: они не разоряют мужиков, потому что это не выгодно им самим. Они знают, что в этом мире все продается и покупается. </w:t>
      </w:r>
    </w:p>
    <w:p w:rsidR="00FD1A62" w:rsidRDefault="00FD1A62" w:rsidP="00FD1A62">
      <w:pPr>
        <w:spacing w:after="20" w:line="240" w:lineRule="auto"/>
        <w:ind w:left="1428" w:firstLine="696"/>
        <w:contextualSpacing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Слово учителя:</w:t>
      </w:r>
    </w:p>
    <w:p w:rsidR="00FD1A62" w:rsidRDefault="00FD1A62" w:rsidP="00FD1A62">
      <w:pPr>
        <w:spacing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Спасибо, вы хорошо подготовились и славно поработали сегодня на уроке. Но, как вы заметили, у нас остался еще один персонаж – Плюшкин. Тема нравственного падения, духовной смерти «хозяев жизни»    завершается главой, посвященной Плюшкину.</w:t>
      </w:r>
    </w:p>
    <w:p w:rsidR="00083174" w:rsidRDefault="00083174" w:rsidP="00083174">
      <w:pPr>
        <w:spacing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Обсуждение главы 6 из  </w:t>
      </w:r>
      <w:r w:rsidRPr="00083174">
        <w:rPr>
          <w:rFonts w:ascii="Times New Roman" w:hAnsi="Times New Roman"/>
          <w:b/>
          <w:color w:val="FF0000"/>
          <w:sz w:val="24"/>
          <w:szCs w:val="24"/>
        </w:rPr>
        <w:t>учебник</w:t>
      </w:r>
      <w:r>
        <w:rPr>
          <w:rFonts w:ascii="Times New Roman" w:hAnsi="Times New Roman"/>
          <w:b/>
          <w:color w:val="FF0000"/>
          <w:sz w:val="24"/>
          <w:szCs w:val="24"/>
        </w:rPr>
        <w:t>а</w:t>
      </w:r>
      <w:r w:rsidRPr="00083174">
        <w:rPr>
          <w:rFonts w:ascii="Times New Roman" w:hAnsi="Times New Roman"/>
          <w:b/>
          <w:color w:val="FF0000"/>
          <w:sz w:val="24"/>
          <w:szCs w:val="24"/>
        </w:rPr>
        <w:t xml:space="preserve"> Т.Ф. Курдюмовой, С.А.Леоновой «Литература 9 класс. Учебник - хрестоматия» издательство ».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М.:</w:t>
      </w:r>
      <w:r w:rsidRPr="00083174">
        <w:rPr>
          <w:rFonts w:ascii="Times New Roman" w:hAnsi="Times New Roman"/>
          <w:b/>
          <w:color w:val="FF0000"/>
          <w:sz w:val="24"/>
          <w:szCs w:val="24"/>
        </w:rPr>
        <w:t xml:space="preserve"> «Дрофа</w:t>
      </w:r>
      <w:r>
        <w:rPr>
          <w:rFonts w:ascii="Times New Roman" w:hAnsi="Times New Roman"/>
          <w:b/>
          <w:color w:val="FF0000"/>
          <w:sz w:val="24"/>
          <w:szCs w:val="24"/>
        </w:rPr>
        <w:t>», 2012. - 234- 242</w:t>
      </w:r>
      <w:r>
        <w:rPr>
          <w:rFonts w:ascii="Times New Roman" w:hAnsi="Times New Roman"/>
          <w:b/>
          <w:color w:val="FF0000"/>
          <w:sz w:val="24"/>
          <w:szCs w:val="24"/>
        </w:rPr>
        <w:t>)</w:t>
      </w:r>
      <w:proofErr w:type="gramEnd"/>
    </w:p>
    <w:p w:rsidR="00083174" w:rsidRDefault="00083174" w:rsidP="00FD1A62">
      <w:pPr>
        <w:spacing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A62" w:rsidRDefault="00FD1A62" w:rsidP="00FD1A62">
      <w:pPr>
        <w:spacing w:after="2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4.Вывод 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мультимедио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Подведение итогов.</w:t>
      </w:r>
    </w:p>
    <w:p w:rsidR="00FD1A62" w:rsidRDefault="00FD1A62" w:rsidP="00FD1A62">
      <w:pPr>
        <w:spacing w:after="2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Итоговое тестирование. (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Медиопроектор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 </w:t>
      </w:r>
    </w:p>
    <w:p w:rsidR="00FD1A62" w:rsidRDefault="00FD1A62" w:rsidP="00FD1A62">
      <w:pPr>
        <w:spacing w:after="2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Домашнее задание.</w:t>
      </w:r>
      <w:r w:rsidR="000831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D1A62" w:rsidRDefault="00FD1A62" w:rsidP="00FD1A62">
      <w:pPr>
        <w:spacing w:after="20" w:line="240" w:lineRule="auto"/>
        <w:ind w:left="1428" w:firstLine="696"/>
        <w:contextualSpacing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Слово учителя:</w:t>
      </w:r>
    </w:p>
    <w:p w:rsidR="00083174" w:rsidRDefault="00FD1A62" w:rsidP="00083174">
      <w:pPr>
        <w:spacing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Дома вам нужно будет написать </w:t>
      </w:r>
      <w:proofErr w:type="spellStart"/>
      <w:r w:rsidR="00083174">
        <w:rPr>
          <w:rFonts w:ascii="Times New Roman" w:eastAsia="Times New Roman" w:hAnsi="Times New Roman"/>
          <w:sz w:val="24"/>
          <w:szCs w:val="24"/>
          <w:lang w:eastAsia="ru-RU"/>
        </w:rPr>
        <w:t>мини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сочинение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рассуждение на тему «Как и почему трудолюбивый хозяин превратился в «прореху на человечество». При написании опирайтесь на </w:t>
      </w:r>
      <w:r w:rsidR="00083174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– характеристику помещиков, подготовиться к уроку – презентации по </w:t>
      </w:r>
      <w:r w:rsidR="00083174" w:rsidRPr="00083174">
        <w:rPr>
          <w:rFonts w:ascii="Times New Roman" w:hAnsi="Times New Roman"/>
          <w:b/>
          <w:color w:val="FF0000"/>
          <w:sz w:val="24"/>
          <w:szCs w:val="24"/>
        </w:rPr>
        <w:t>учебник</w:t>
      </w:r>
      <w:r w:rsidR="00083174">
        <w:rPr>
          <w:rFonts w:ascii="Times New Roman" w:hAnsi="Times New Roman"/>
          <w:b/>
          <w:color w:val="FF0000"/>
          <w:sz w:val="24"/>
          <w:szCs w:val="24"/>
        </w:rPr>
        <w:t>у</w:t>
      </w:r>
      <w:r w:rsidR="00083174" w:rsidRPr="00083174">
        <w:rPr>
          <w:rFonts w:ascii="Times New Roman" w:hAnsi="Times New Roman"/>
          <w:b/>
          <w:color w:val="FF0000"/>
          <w:sz w:val="24"/>
          <w:szCs w:val="24"/>
        </w:rPr>
        <w:t xml:space="preserve"> Т.Ф. Курдюмовой, С.А.Леоновой «Литература 9 класс. Учебник - хрестоматия»</w:t>
      </w:r>
      <w:r w:rsidR="00083174" w:rsidRPr="00083174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="00083174">
        <w:rPr>
          <w:rFonts w:ascii="Times New Roman" w:hAnsi="Times New Roman"/>
          <w:b/>
          <w:color w:val="FF0000"/>
          <w:sz w:val="24"/>
          <w:szCs w:val="24"/>
        </w:rPr>
        <w:t>- М.:</w:t>
      </w:r>
      <w:r w:rsidR="00083174" w:rsidRPr="00083174">
        <w:rPr>
          <w:rFonts w:ascii="Times New Roman" w:hAnsi="Times New Roman"/>
          <w:b/>
          <w:color w:val="FF0000"/>
          <w:sz w:val="24"/>
          <w:szCs w:val="24"/>
        </w:rPr>
        <w:t xml:space="preserve"> «Дрофа»</w:t>
      </w:r>
      <w:r w:rsidR="00083174">
        <w:rPr>
          <w:rFonts w:ascii="Times New Roman" w:hAnsi="Times New Roman"/>
          <w:b/>
          <w:color w:val="FF0000"/>
          <w:sz w:val="24"/>
          <w:szCs w:val="24"/>
        </w:rPr>
        <w:t>, - 242-243 «Вопросы и задания»</w:t>
      </w:r>
    </w:p>
    <w:p w:rsidR="00FD1A62" w:rsidRDefault="00FD1A62" w:rsidP="00FD1A62">
      <w:pPr>
        <w:spacing w:after="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A62" w:rsidRDefault="00FD1A62" w:rsidP="00FD1A62">
      <w:pPr>
        <w:spacing w:after="2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7.Выставление оценок.</w:t>
      </w:r>
    </w:p>
    <w:p w:rsidR="00FD1A62" w:rsidRDefault="00FD1A62" w:rsidP="00FD1A62">
      <w:pPr>
        <w:spacing w:after="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1A62" w:rsidRDefault="00FD1A62" w:rsidP="00FD1A62">
      <w:pPr>
        <w:spacing w:after="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1A62" w:rsidRPr="00756C83" w:rsidRDefault="00FD1A62" w:rsidP="00FD1A62">
      <w:pPr>
        <w:spacing w:beforeLines="20" w:before="48" w:afterLines="20" w:after="48" w:line="240" w:lineRule="auto"/>
        <w:rPr>
          <w:rFonts w:ascii="Times New Roman" w:hAnsi="Times New Roman"/>
          <w:sz w:val="24"/>
          <w:szCs w:val="24"/>
        </w:rPr>
      </w:pPr>
    </w:p>
    <w:p w:rsidR="008C74A6" w:rsidRDefault="008C74A6"/>
    <w:sectPr w:rsidR="008C74A6" w:rsidSect="00083174">
      <w:pgSz w:w="11906" w:h="16838"/>
      <w:pgMar w:top="1134" w:right="850" w:bottom="851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132D"/>
    <w:multiLevelType w:val="hybridMultilevel"/>
    <w:tmpl w:val="1C12553C"/>
    <w:lvl w:ilvl="0" w:tplc="6FACA60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92E02"/>
    <w:multiLevelType w:val="hybridMultilevel"/>
    <w:tmpl w:val="0C7A0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8232E"/>
    <w:multiLevelType w:val="hybridMultilevel"/>
    <w:tmpl w:val="8E62CE02"/>
    <w:lvl w:ilvl="0" w:tplc="E3AAB4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62"/>
    <w:rsid w:val="0005338C"/>
    <w:rsid w:val="00083174"/>
    <w:rsid w:val="008C74A6"/>
    <w:rsid w:val="00985BBC"/>
    <w:rsid w:val="00FD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BOSS</cp:lastModifiedBy>
  <cp:revision>3</cp:revision>
  <dcterms:created xsi:type="dcterms:W3CDTF">2014-03-24T18:56:00Z</dcterms:created>
  <dcterms:modified xsi:type="dcterms:W3CDTF">2014-11-23T16:36:00Z</dcterms:modified>
</cp:coreProperties>
</file>