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6D" w:rsidRDefault="0001356D" w:rsidP="0001356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1.</w:t>
      </w:r>
    </w:p>
    <w:p w:rsidR="0001356D" w:rsidRDefault="0001356D" w:rsidP="0001356D">
      <w:pPr>
        <w:jc w:val="center"/>
        <w:rPr>
          <w:rFonts w:ascii="Times New Roman" w:hAnsi="Times New Roman"/>
          <w:b/>
          <w:sz w:val="28"/>
          <w:szCs w:val="28"/>
        </w:rPr>
      </w:pPr>
      <w:r w:rsidRPr="00C7166A">
        <w:rPr>
          <w:rFonts w:ascii="Times New Roman" w:hAnsi="Times New Roman"/>
          <w:b/>
          <w:sz w:val="28"/>
          <w:szCs w:val="28"/>
        </w:rPr>
        <w:t>Учебно-тематическая карта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0160"/>
        <w:gridCol w:w="2409"/>
      </w:tblGrid>
      <w:tr w:rsidR="0001356D" w:rsidRPr="00316B2A" w:rsidTr="00145862">
        <w:tc>
          <w:tcPr>
            <w:tcW w:w="2281" w:type="dxa"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0160" w:type="dxa"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09" w:type="dxa"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Форма работы и контроля</w:t>
            </w:r>
          </w:p>
        </w:tc>
      </w:tr>
      <w:tr w:rsidR="0001356D" w:rsidRPr="00316B2A" w:rsidTr="00145862">
        <w:tc>
          <w:tcPr>
            <w:tcW w:w="14850" w:type="dxa"/>
            <w:gridSpan w:val="3"/>
          </w:tcPr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Ι.Организационный этап</w:t>
            </w:r>
          </w:p>
        </w:tc>
      </w:tr>
      <w:tr w:rsidR="0001356D" w:rsidRPr="00316B2A" w:rsidTr="00145862">
        <w:tc>
          <w:tcPr>
            <w:tcW w:w="14850" w:type="dxa"/>
            <w:gridSpan w:val="3"/>
          </w:tcPr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ΙΙ. Этап активизации знаний</w:t>
            </w:r>
          </w:p>
        </w:tc>
      </w:tr>
      <w:tr w:rsidR="0001356D" w:rsidRPr="00316B2A" w:rsidTr="00145862">
        <w:tc>
          <w:tcPr>
            <w:tcW w:w="2281" w:type="dxa"/>
          </w:tcPr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1. Ответить на вопросы</w:t>
            </w:r>
          </w:p>
        </w:tc>
        <w:tc>
          <w:tcPr>
            <w:tcW w:w="10160" w:type="dxa"/>
          </w:tcPr>
          <w:p w:rsidR="0001356D" w:rsidRPr="005F01C5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1C5">
              <w:rPr>
                <w:rFonts w:ascii="Times New Roman" w:hAnsi="Times New Roman"/>
                <w:b/>
                <w:i/>
                <w:sz w:val="24"/>
                <w:szCs w:val="24"/>
              </w:rPr>
              <w:t>Цель: активизировать знания обучающихся по теме «ЭДВ».</w:t>
            </w:r>
          </w:p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Устно ответьте на вопросы:</w:t>
            </w:r>
          </w:p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1. Что такое ионы? Какие ионы называются катионами и анионами? Приведите примеры.</w:t>
            </w:r>
          </w:p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2. Какие реакции называются реакциями обмена?</w:t>
            </w:r>
          </w:p>
        </w:tc>
        <w:tc>
          <w:tcPr>
            <w:tcW w:w="2409" w:type="dxa"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01356D" w:rsidRPr="00316B2A" w:rsidTr="00145862">
        <w:tc>
          <w:tcPr>
            <w:tcW w:w="14850" w:type="dxa"/>
            <w:gridSpan w:val="3"/>
          </w:tcPr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ΙΙΙ. Этап усвоения новых знаний</w:t>
            </w:r>
          </w:p>
        </w:tc>
      </w:tr>
      <w:tr w:rsidR="0001356D" w:rsidRPr="00316B2A" w:rsidTr="00145862">
        <w:tc>
          <w:tcPr>
            <w:tcW w:w="2281" w:type="dxa"/>
          </w:tcPr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2Решить экспериментальную задачу.</w:t>
            </w:r>
          </w:p>
        </w:tc>
        <w:tc>
          <w:tcPr>
            <w:tcW w:w="10160" w:type="dxa"/>
          </w:tcPr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D7">
              <w:rPr>
                <w:rFonts w:ascii="Times New Roman" w:hAnsi="Times New Roman"/>
                <w:sz w:val="24"/>
                <w:szCs w:val="24"/>
              </w:rPr>
              <w:t>В штативе с тремя пронумерованными пробирками даны растворы сульфата натрия, хлорида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натрия, карбоната натрия.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Определите</w:t>
            </w:r>
            <w:proofErr w:type="gramEnd"/>
            <w:r w:rsidRPr="00344DD7">
              <w:rPr>
                <w:rFonts w:ascii="Times New Roman" w:hAnsi="Times New Roman"/>
                <w:sz w:val="24"/>
                <w:szCs w:val="24"/>
              </w:rPr>
              <w:t xml:space="preserve"> в какой пробирке какое вещество?</w:t>
            </w:r>
          </w:p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1356D" w:rsidRPr="00316B2A" w:rsidTr="00145862">
        <w:tc>
          <w:tcPr>
            <w:tcW w:w="2281" w:type="dxa"/>
          </w:tcPr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 xml:space="preserve">. Просмотреть </w:t>
            </w:r>
            <w:proofErr w:type="spellStart"/>
            <w:r w:rsidRPr="00316B2A">
              <w:rPr>
                <w:rFonts w:ascii="Times New Roman" w:hAnsi="Times New Roman"/>
                <w:sz w:val="24"/>
                <w:szCs w:val="24"/>
              </w:rPr>
              <w:t>видеоопыты</w:t>
            </w:r>
            <w:proofErr w:type="spellEnd"/>
          </w:p>
        </w:tc>
        <w:tc>
          <w:tcPr>
            <w:tcW w:w="10160" w:type="dxa"/>
          </w:tcPr>
          <w:p w:rsidR="0001356D" w:rsidRPr="005F01C5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1C5">
              <w:rPr>
                <w:rFonts w:ascii="Times New Roman" w:hAnsi="Times New Roman"/>
                <w:b/>
                <w:i/>
                <w:sz w:val="24"/>
                <w:szCs w:val="24"/>
              </w:rPr>
              <w:t>Цель: выяснить особенности реакций ионного обмена</w:t>
            </w:r>
          </w:p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316B2A">
              <w:rPr>
                <w:rFonts w:ascii="Times New Roman" w:hAnsi="Times New Roman"/>
                <w:sz w:val="24"/>
                <w:szCs w:val="24"/>
              </w:rPr>
              <w:t>видеоопыты</w:t>
            </w:r>
            <w:proofErr w:type="spellEnd"/>
            <w:r w:rsidRPr="00316B2A">
              <w:rPr>
                <w:rFonts w:ascii="Times New Roman" w:hAnsi="Times New Roman"/>
                <w:sz w:val="24"/>
                <w:szCs w:val="24"/>
              </w:rPr>
              <w:t xml:space="preserve"> и ответьте на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 xml:space="preserve">1. Какой тип химических реакций вы наблюдали? </w:t>
            </w:r>
          </w:p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2. Какие реакции называются реакциями полного ионного обмена?</w:t>
            </w:r>
          </w:p>
          <w:p w:rsidR="0001356D" w:rsidRPr="005F01C5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 xml:space="preserve">3. В каких случаях реакции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полного 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ионного обмена протекают до конца?</w:t>
            </w:r>
          </w:p>
        </w:tc>
        <w:tc>
          <w:tcPr>
            <w:tcW w:w="2409" w:type="dxa"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01356D" w:rsidRPr="00316B2A" w:rsidTr="00145862">
        <w:tc>
          <w:tcPr>
            <w:tcW w:w="2281" w:type="dxa"/>
            <w:vMerge w:val="restart"/>
          </w:tcPr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. Выполнить часть 1 практической работы № 6.</w:t>
            </w:r>
          </w:p>
        </w:tc>
        <w:tc>
          <w:tcPr>
            <w:tcW w:w="10160" w:type="dxa"/>
          </w:tcPr>
          <w:p w:rsidR="0001356D" w:rsidRPr="00D115DC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Инструктаж по ТБ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56D" w:rsidRPr="005F01C5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1C5">
              <w:rPr>
                <w:rFonts w:ascii="Times New Roman" w:hAnsi="Times New Roman"/>
                <w:b/>
                <w:i/>
                <w:sz w:val="24"/>
                <w:szCs w:val="24"/>
              </w:rPr>
              <w:t>Цель: при помощи известного реактива обнаружить в растворе  данный ион.</w:t>
            </w:r>
          </w:p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B2A">
              <w:rPr>
                <w:rFonts w:ascii="Times New Roman" w:hAnsi="Times New Roman"/>
                <w:b/>
                <w:sz w:val="24"/>
                <w:szCs w:val="24"/>
              </w:rPr>
              <w:t xml:space="preserve">Группа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Опыт 1 а. </w:t>
            </w:r>
            <w:r w:rsidRPr="00316B2A">
              <w:rPr>
                <w:rFonts w:ascii="Times New Roman" w:hAnsi="Times New Roman"/>
                <w:b/>
                <w:sz w:val="24"/>
                <w:szCs w:val="24"/>
              </w:rPr>
              <w:t xml:space="preserve">Обнаружение </w:t>
            </w:r>
            <w:proofErr w:type="spellStart"/>
            <w:r w:rsidRPr="00316B2A">
              <w:rPr>
                <w:rFonts w:ascii="Times New Roman" w:hAnsi="Times New Roman"/>
                <w:b/>
                <w:sz w:val="24"/>
                <w:szCs w:val="24"/>
              </w:rPr>
              <w:t>сулъфат-ионов</w:t>
            </w:r>
            <w:proofErr w:type="spellEnd"/>
            <w:r w:rsidRPr="00316B2A">
              <w:rPr>
                <w:rFonts w:ascii="Times New Roman" w:hAnsi="Times New Roman"/>
                <w:b/>
                <w:sz w:val="24"/>
                <w:szCs w:val="24"/>
              </w:rPr>
              <w:t xml:space="preserve"> SO</w:t>
            </w:r>
            <w:r w:rsidRPr="00316B2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 w:rsidRPr="00316B2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2-</w:t>
            </w:r>
          </w:p>
          <w:p w:rsidR="0001356D" w:rsidRPr="00316B2A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В  пробирку налейте  1—2 мл раствора сульфата калия и по каплям добавьте раствор хлорида бария. Объясните наблюдаемое.</w:t>
            </w:r>
          </w:p>
          <w:p w:rsidR="0001356D" w:rsidRPr="00316B2A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Составьте  уравнение реакции обмена. Запишите полное и сокращенное ионные уравнения реакции.</w:t>
            </w:r>
          </w:p>
          <w:p w:rsidR="0001356D" w:rsidRPr="00316B2A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Какие соединения могут служить реактивом на ионы бария Ва</w:t>
            </w:r>
            <w:proofErr w:type="gramStart"/>
            <w:r w:rsidRPr="00316B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6B2A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1356D" w:rsidRPr="00316B2A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В чем сущность обнаружения ионов с помощью реактива?</w:t>
            </w:r>
          </w:p>
        </w:tc>
        <w:tc>
          <w:tcPr>
            <w:tcW w:w="2409" w:type="dxa"/>
            <w:vMerge w:val="restart"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01356D" w:rsidRPr="00316B2A" w:rsidTr="00145862">
        <w:tc>
          <w:tcPr>
            <w:tcW w:w="2281" w:type="dxa"/>
            <w:vMerge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0" w:type="dxa"/>
          </w:tcPr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B2A">
              <w:rPr>
                <w:rFonts w:ascii="Times New Roman" w:hAnsi="Times New Roman"/>
                <w:b/>
                <w:sz w:val="24"/>
                <w:szCs w:val="24"/>
              </w:rPr>
              <w:t xml:space="preserve">Группа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Опыт 1 б. </w:t>
            </w:r>
            <w:r w:rsidRPr="00316B2A">
              <w:rPr>
                <w:rFonts w:ascii="Times New Roman" w:hAnsi="Times New Roman"/>
                <w:b/>
                <w:sz w:val="24"/>
                <w:szCs w:val="24"/>
              </w:rPr>
              <w:t xml:space="preserve">Обнаружение </w:t>
            </w:r>
            <w:proofErr w:type="spellStart"/>
            <w:proofErr w:type="gramStart"/>
            <w:r w:rsidRPr="00316B2A">
              <w:rPr>
                <w:rFonts w:ascii="Times New Roman" w:hAnsi="Times New Roman"/>
                <w:b/>
                <w:sz w:val="24"/>
                <w:szCs w:val="24"/>
              </w:rPr>
              <w:t>хлорид-ионов</w:t>
            </w:r>
            <w:proofErr w:type="spellEnd"/>
            <w:proofErr w:type="gramEnd"/>
            <w:r w:rsidRPr="00316B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B2A">
              <w:rPr>
                <w:rFonts w:ascii="Times New Roman" w:hAnsi="Times New Roman"/>
                <w:b/>
                <w:sz w:val="24"/>
                <w:szCs w:val="24"/>
              </w:rPr>
              <w:t>Cl</w:t>
            </w:r>
            <w:proofErr w:type="spellEnd"/>
            <w:r w:rsidRPr="00316B2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</w:t>
            </w:r>
            <w:r w:rsidRPr="00316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56D" w:rsidRPr="00316B2A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 xml:space="preserve">В одну пробирку налейте  1—2 мл раствора хлорида калия и по каплям прибавьте раствор </w:t>
            </w:r>
            <w:r w:rsidRPr="00316B2A">
              <w:rPr>
                <w:rFonts w:ascii="Times New Roman" w:hAnsi="Times New Roman"/>
                <w:sz w:val="24"/>
                <w:szCs w:val="24"/>
              </w:rPr>
              <w:lastRenderedPageBreak/>
              <w:t>нитрата серебра. Объясните наблюдаемое.</w:t>
            </w:r>
          </w:p>
          <w:p w:rsidR="0001356D" w:rsidRPr="00316B2A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Составьте  уравнение реакции обмена. Запишите полное и сокращенное ионные уравнения реакции.</w:t>
            </w:r>
          </w:p>
          <w:p w:rsidR="0001356D" w:rsidRPr="00316B2A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Какие соединения могут служить реактивом на ионы серебра?</w:t>
            </w:r>
          </w:p>
          <w:p w:rsidR="0001356D" w:rsidRPr="00316B2A" w:rsidRDefault="0001356D" w:rsidP="00145862">
            <w:pPr>
              <w:pStyle w:val="a4"/>
              <w:tabs>
                <w:tab w:val="left" w:pos="6345"/>
              </w:tabs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В чем сущность обнаружения ионов с помощью реактива?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vMerge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6D" w:rsidRPr="00316B2A" w:rsidTr="00145862">
        <w:tc>
          <w:tcPr>
            <w:tcW w:w="2281" w:type="dxa"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0" w:type="dxa"/>
          </w:tcPr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B2A">
              <w:rPr>
                <w:rFonts w:ascii="Times New Roman" w:hAnsi="Times New Roman"/>
                <w:b/>
                <w:sz w:val="24"/>
                <w:szCs w:val="24"/>
              </w:rPr>
              <w:t xml:space="preserve">Группа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Опыт 1 в. </w:t>
            </w:r>
            <w:r w:rsidRPr="00316B2A">
              <w:rPr>
                <w:rFonts w:ascii="Times New Roman" w:hAnsi="Times New Roman"/>
                <w:b/>
                <w:sz w:val="24"/>
                <w:szCs w:val="24"/>
              </w:rPr>
              <w:t>Обнаружение карбона</w:t>
            </w:r>
            <w:proofErr w:type="gramStart"/>
            <w:r w:rsidRPr="00316B2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316B2A">
              <w:rPr>
                <w:rFonts w:ascii="Times New Roman" w:hAnsi="Times New Roman"/>
                <w:b/>
                <w:sz w:val="24"/>
                <w:szCs w:val="24"/>
              </w:rPr>
              <w:t xml:space="preserve"> ионов </w:t>
            </w:r>
            <w:r w:rsidRPr="00316B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  <w:r w:rsidRPr="00316B2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316B2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2-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56D" w:rsidRPr="00316B2A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В одну пробирку налейте  1—2 мл раствора карбоната калия и по каплям прибавьте раствор соляной кислоты. Объясните наблюдаемое.</w:t>
            </w:r>
          </w:p>
          <w:p w:rsidR="0001356D" w:rsidRPr="00316B2A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Составьте  уравнение реакции обмена. Запишите полное и сокращенное ионные уравнения реакции.</w:t>
            </w:r>
          </w:p>
          <w:p w:rsidR="0001356D" w:rsidRPr="00316B2A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Какие соединения могут служить реактивом на ионы водорода?</w:t>
            </w:r>
          </w:p>
          <w:p w:rsidR="0001356D" w:rsidRPr="00944C67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В чем сущность обнаружения ионов с помощью реактива?</w:t>
            </w:r>
          </w:p>
        </w:tc>
        <w:tc>
          <w:tcPr>
            <w:tcW w:w="2409" w:type="dxa"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6D" w:rsidRPr="00316B2A" w:rsidTr="00145862">
        <w:trPr>
          <w:trHeight w:val="1777"/>
        </w:trPr>
        <w:tc>
          <w:tcPr>
            <w:tcW w:w="2281" w:type="dxa"/>
          </w:tcPr>
          <w:p w:rsidR="0001356D" w:rsidRPr="00944C67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4C67">
              <w:rPr>
                <w:rFonts w:ascii="Times New Roman" w:hAnsi="Times New Roman"/>
                <w:sz w:val="24"/>
                <w:szCs w:val="24"/>
              </w:rPr>
              <w:t>. Выполните часть 2 практической работы № 6.</w:t>
            </w:r>
          </w:p>
        </w:tc>
        <w:tc>
          <w:tcPr>
            <w:tcW w:w="10160" w:type="dxa"/>
          </w:tcPr>
          <w:p w:rsidR="0001356D" w:rsidRPr="005F01C5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1C5">
              <w:rPr>
                <w:rFonts w:ascii="Times New Roman" w:hAnsi="Times New Roman"/>
                <w:b/>
                <w:i/>
                <w:sz w:val="24"/>
                <w:szCs w:val="24"/>
              </w:rPr>
              <w:t>Цель: с помощью качественных реакций распознать выданные вещества.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C5">
              <w:rPr>
                <w:rFonts w:ascii="Times New Roman" w:hAnsi="Times New Roman"/>
                <w:b/>
                <w:sz w:val="24"/>
                <w:szCs w:val="24"/>
              </w:rPr>
              <w:t>Опыт 2. Экспериментальная задача по распознаванию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56D" w:rsidRPr="004E3FF1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F1">
              <w:rPr>
                <w:rFonts w:ascii="Times New Roman" w:hAnsi="Times New Roman"/>
                <w:sz w:val="24"/>
                <w:szCs w:val="24"/>
              </w:rPr>
              <w:t>В выданных пробирках находятся растворы веществ: карбоната натрия,</w:t>
            </w:r>
          </w:p>
          <w:p w:rsidR="0001356D" w:rsidRPr="004E3FF1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F1">
              <w:rPr>
                <w:rFonts w:ascii="Times New Roman" w:hAnsi="Times New Roman"/>
                <w:sz w:val="24"/>
                <w:szCs w:val="24"/>
              </w:rPr>
              <w:t>хлорида натрия,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FF1">
              <w:rPr>
                <w:rFonts w:ascii="Times New Roman" w:hAnsi="Times New Roman"/>
                <w:sz w:val="24"/>
                <w:szCs w:val="24"/>
              </w:rPr>
              <w:t>сульфата натрия.</w:t>
            </w:r>
          </w:p>
          <w:p w:rsidR="0001356D" w:rsidRPr="00316B2A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FF1">
              <w:rPr>
                <w:rFonts w:ascii="Times New Roman" w:hAnsi="Times New Roman"/>
                <w:sz w:val="24"/>
                <w:szCs w:val="24"/>
              </w:rPr>
              <w:t>Опытным путем определите, в какой пробирке находится каждое из выданных вам веществ.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Сделайте выводы по практической работе.</w:t>
            </w:r>
          </w:p>
        </w:tc>
        <w:tc>
          <w:tcPr>
            <w:tcW w:w="2409" w:type="dxa"/>
          </w:tcPr>
          <w:p w:rsidR="0001356D" w:rsidRPr="00316B2A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01356D" w:rsidRPr="00316B2A" w:rsidTr="00145862">
        <w:tc>
          <w:tcPr>
            <w:tcW w:w="2281" w:type="dxa"/>
          </w:tcPr>
          <w:p w:rsidR="0001356D" w:rsidRPr="004E3FF1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E3FF1">
              <w:rPr>
                <w:rFonts w:ascii="Times New Roman" w:hAnsi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10160" w:type="dxa"/>
          </w:tcPr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C5">
              <w:rPr>
                <w:rFonts w:ascii="Times New Roman" w:hAnsi="Times New Roman"/>
                <w:sz w:val="24"/>
                <w:szCs w:val="24"/>
              </w:rPr>
              <w:t xml:space="preserve">Проанализируйте результаты работы, оформите практическую работу в тетради. 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Дифференцированное тестовое задание.</w:t>
            </w:r>
          </w:p>
          <w:p w:rsidR="0001356D" w:rsidRPr="00E91A5A" w:rsidRDefault="0001356D" w:rsidP="00013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A5A">
              <w:rPr>
                <w:rFonts w:ascii="Times New Roman" w:hAnsi="Times New Roman"/>
                <w:b/>
                <w:i/>
                <w:sz w:val="24"/>
                <w:szCs w:val="24"/>
              </w:rPr>
              <w:t>Верны ли суждения о качественных реакциях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Обнаружить в растворе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сульфат-ионы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можно с помощью ионов бария.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При действии азотной кислоты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карбонат-ионы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образуется желтый осадок без выделения газа.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верно только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верно только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верны оба суждения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оба суждения неверны.</w:t>
            </w:r>
          </w:p>
          <w:p w:rsidR="0001356D" w:rsidRPr="00E91A5A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91A5A">
              <w:rPr>
                <w:rFonts w:ascii="Times New Roman" w:hAnsi="Times New Roman"/>
                <w:b/>
                <w:i/>
                <w:sz w:val="24"/>
                <w:szCs w:val="24"/>
              </w:rPr>
              <w:t>2. Качественным реактивом на хлорид-ион является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нитрат натрия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нитрат серебра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нитрат бария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фосфорная кислота</w:t>
            </w:r>
          </w:p>
          <w:p w:rsidR="0001356D" w:rsidRPr="00E91A5A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E91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В водном растворе протекает реакция </w:t>
            </w:r>
            <w:proofErr w:type="gramStart"/>
            <w:r w:rsidRPr="00E91A5A">
              <w:rPr>
                <w:rFonts w:ascii="Times New Roman" w:hAnsi="Times New Roman"/>
                <w:b/>
                <w:i/>
                <w:sz w:val="24"/>
                <w:szCs w:val="24"/>
              </w:rPr>
              <w:t>между</w:t>
            </w:r>
            <w:proofErr w:type="gramEnd"/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хлоридом натрия и сульфидом калия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хлоридом аммония и нитратом калия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соляной кислотой и карбонатом калия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соляной кислотой и хлоридом калия;</w:t>
            </w:r>
          </w:p>
          <w:p w:rsidR="0001356D" w:rsidRPr="00E91A5A" w:rsidRDefault="0001356D" w:rsidP="00145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A5A">
              <w:rPr>
                <w:rFonts w:ascii="Times New Roman" w:hAnsi="Times New Roman"/>
                <w:b/>
                <w:i/>
                <w:sz w:val="24"/>
                <w:szCs w:val="24"/>
              </w:rPr>
              <w:t>Сумма коэффициентов в кратком ионном уравнении реакции равна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A5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5</w:t>
            </w:r>
          </w:p>
          <w:p w:rsidR="0001356D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4</w:t>
            </w:r>
          </w:p>
          <w:p w:rsidR="0001356D" w:rsidRPr="00E91A5A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3.</w:t>
            </w:r>
          </w:p>
          <w:p w:rsidR="0001356D" w:rsidRPr="00BE68E2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356D" w:rsidRPr="00CE2F0D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0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01356D" w:rsidRPr="00316B2A" w:rsidTr="00145862">
        <w:tc>
          <w:tcPr>
            <w:tcW w:w="2281" w:type="dxa"/>
          </w:tcPr>
          <w:p w:rsidR="0001356D" w:rsidRPr="00D115DC" w:rsidRDefault="0001356D" w:rsidP="0014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10160" w:type="dxa"/>
          </w:tcPr>
          <w:p w:rsidR="0001356D" w:rsidRPr="00D115DC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Ответьте на вопросы: </w:t>
            </w:r>
          </w:p>
          <w:p w:rsidR="0001356D" w:rsidRPr="00D115DC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>Что делали?</w:t>
            </w:r>
          </w:p>
          <w:p w:rsidR="0001356D" w:rsidRPr="00D115DC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>Что узнали?</w:t>
            </w:r>
          </w:p>
          <w:p w:rsidR="0001356D" w:rsidRPr="00D115DC" w:rsidRDefault="0001356D" w:rsidP="00145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>Чему научились?</w:t>
            </w:r>
          </w:p>
          <w:p w:rsidR="0001356D" w:rsidRPr="005F01C5" w:rsidRDefault="0001356D" w:rsidP="00145862">
            <w:pPr>
              <w:pStyle w:val="a4"/>
            </w:pPr>
            <w:r w:rsidRPr="00D115DC">
              <w:rPr>
                <w:rFonts w:ascii="Times New Roman" w:hAnsi="Times New Roman"/>
                <w:sz w:val="24"/>
                <w:szCs w:val="24"/>
              </w:rPr>
              <w:t>Где в повседневной жизни можно использовать полученные знания?</w:t>
            </w:r>
          </w:p>
        </w:tc>
        <w:tc>
          <w:tcPr>
            <w:tcW w:w="2409" w:type="dxa"/>
          </w:tcPr>
          <w:p w:rsidR="0001356D" w:rsidRPr="00CE2F0D" w:rsidRDefault="0001356D" w:rsidP="0014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0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</w:tbl>
    <w:p w:rsidR="0001356D" w:rsidRDefault="0001356D" w:rsidP="000135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56D" w:rsidRDefault="0001356D" w:rsidP="0001356D">
      <w:pPr>
        <w:rPr>
          <w:rFonts w:ascii="Times New Roman" w:hAnsi="Times New Roman"/>
          <w:b/>
          <w:sz w:val="24"/>
          <w:szCs w:val="24"/>
        </w:rPr>
      </w:pPr>
    </w:p>
    <w:p w:rsidR="0001356D" w:rsidRDefault="0001356D" w:rsidP="000135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356D" w:rsidRDefault="0001356D" w:rsidP="000135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0666" w:rsidRDefault="00A40666"/>
    <w:sectPr w:rsidR="00A40666" w:rsidSect="00013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1FC6"/>
    <w:multiLevelType w:val="hybridMultilevel"/>
    <w:tmpl w:val="A630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56D"/>
    <w:rsid w:val="0001356D"/>
    <w:rsid w:val="00A4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6D"/>
    <w:pPr>
      <w:ind w:left="720"/>
      <w:contextualSpacing/>
    </w:pPr>
  </w:style>
  <w:style w:type="paragraph" w:styleId="a4">
    <w:name w:val="No Spacing"/>
    <w:uiPriority w:val="1"/>
    <w:qFormat/>
    <w:rsid w:val="000135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3165</Characters>
  <Application>Microsoft Office Word</Application>
  <DocSecurity>0</DocSecurity>
  <Lines>166</Lines>
  <Paragraphs>72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2017-01-12T19:57:00Z</dcterms:created>
  <dcterms:modified xsi:type="dcterms:W3CDTF">2017-01-12T19:58:00Z</dcterms:modified>
</cp:coreProperties>
</file>