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C6" w:rsidRPr="00C25F96" w:rsidRDefault="001154A2" w:rsidP="001154A2">
      <w:pPr>
        <w:ind w:firstLine="709"/>
        <w:jc w:val="center"/>
        <w:rPr>
          <w:b/>
          <w:sz w:val="28"/>
          <w:szCs w:val="28"/>
        </w:rPr>
      </w:pPr>
      <w:r>
        <w:rPr>
          <w:rFonts w:eastAsia="Times New Roman"/>
          <w:b/>
          <w:iCs/>
          <w:sz w:val="28"/>
          <w:szCs w:val="28"/>
          <w:lang w:eastAsia="ru-RU"/>
        </w:rPr>
        <w:br w:type="page"/>
      </w:r>
      <w:r w:rsidR="00413120" w:rsidRPr="00C25F96">
        <w:rPr>
          <w:b/>
          <w:sz w:val="28"/>
          <w:szCs w:val="28"/>
        </w:rPr>
        <w:lastRenderedPageBreak/>
        <w:t>«Физический эксперимент»</w:t>
      </w:r>
    </w:p>
    <w:p w:rsidR="00683267" w:rsidRDefault="00683267" w:rsidP="0003477C">
      <w:pPr>
        <w:ind w:firstLine="709"/>
        <w:rPr>
          <w:b/>
          <w:color w:val="000000"/>
          <w:sz w:val="28"/>
          <w:szCs w:val="28"/>
          <w:shd w:val="clear" w:color="auto" w:fill="FFFFFF"/>
        </w:rPr>
      </w:pPr>
    </w:p>
    <w:p w:rsidR="0003477C" w:rsidRPr="0003477C" w:rsidRDefault="0003477C" w:rsidP="0003477C">
      <w:pPr>
        <w:ind w:firstLine="709"/>
        <w:rPr>
          <w:sz w:val="28"/>
          <w:szCs w:val="28"/>
        </w:rPr>
      </w:pPr>
      <w:r w:rsidRPr="0003477C">
        <w:rPr>
          <w:b/>
          <w:color w:val="000000"/>
          <w:sz w:val="28"/>
          <w:szCs w:val="28"/>
          <w:shd w:val="clear" w:color="auto" w:fill="FFFFFF"/>
        </w:rPr>
        <w:t>Цель:</w:t>
      </w:r>
      <w:r w:rsidRPr="0003477C">
        <w:rPr>
          <w:color w:val="000000"/>
          <w:sz w:val="28"/>
          <w:szCs w:val="28"/>
          <w:shd w:val="clear" w:color="auto" w:fill="FFFFFF"/>
        </w:rPr>
        <w:t xml:space="preserve"> расширить знания о диффузии, объяснить физическую природу я</w:t>
      </w:r>
      <w:r w:rsidRPr="0003477C">
        <w:rPr>
          <w:color w:val="000000"/>
          <w:sz w:val="28"/>
          <w:szCs w:val="28"/>
          <w:shd w:val="clear" w:color="auto" w:fill="FFFFFF"/>
        </w:rPr>
        <w:t>в</w:t>
      </w:r>
      <w:r w:rsidRPr="0003477C">
        <w:rPr>
          <w:color w:val="000000"/>
          <w:sz w:val="28"/>
          <w:szCs w:val="28"/>
          <w:shd w:val="clear" w:color="auto" w:fill="FFFFFF"/>
        </w:rPr>
        <w:t>ления диффузии,</w:t>
      </w:r>
      <w:r w:rsidR="000933C3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03477C">
        <w:rPr>
          <w:color w:val="000000"/>
          <w:sz w:val="28"/>
          <w:szCs w:val="28"/>
          <w:shd w:val="clear" w:color="auto" w:fill="FFFFFF"/>
        </w:rPr>
        <w:t>подтвердить теоретические факты опытными результатами, обо</w:t>
      </w:r>
      <w:r w:rsidRPr="0003477C">
        <w:rPr>
          <w:color w:val="000000"/>
          <w:sz w:val="28"/>
          <w:szCs w:val="28"/>
          <w:shd w:val="clear" w:color="auto" w:fill="FFFFFF"/>
        </w:rPr>
        <w:t>б</w:t>
      </w:r>
      <w:r w:rsidRPr="0003477C">
        <w:rPr>
          <w:color w:val="000000"/>
          <w:sz w:val="28"/>
          <w:szCs w:val="28"/>
          <w:shd w:val="clear" w:color="auto" w:fill="FFFFFF"/>
        </w:rPr>
        <w:t>щить приобретённые знания и сделать выводы</w:t>
      </w:r>
    </w:p>
    <w:p w:rsidR="00A91D8C" w:rsidRDefault="00A91D8C" w:rsidP="00D21C96">
      <w:pPr>
        <w:ind w:firstLine="709"/>
        <w:rPr>
          <w:b/>
          <w:sz w:val="28"/>
          <w:szCs w:val="28"/>
        </w:rPr>
      </w:pPr>
    </w:p>
    <w:p w:rsidR="00413120" w:rsidRDefault="00D21C96" w:rsidP="00D21C9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Диффузия – это взаимное проникновение одного вещества между м</w:t>
      </w:r>
      <w:r>
        <w:rPr>
          <w:b/>
          <w:sz w:val="28"/>
          <w:szCs w:val="28"/>
        </w:rPr>
        <w:t>о</w:t>
      </w:r>
      <w:r w:rsidR="000933C3">
        <w:rPr>
          <w:b/>
          <w:sz w:val="28"/>
          <w:szCs w:val="28"/>
        </w:rPr>
        <w:t>лекулами другого</w:t>
      </w:r>
      <w:r>
        <w:rPr>
          <w:b/>
          <w:sz w:val="28"/>
          <w:szCs w:val="28"/>
        </w:rPr>
        <w:t>.</w:t>
      </w:r>
    </w:p>
    <w:p w:rsidR="00A91D8C" w:rsidRDefault="00A91D8C" w:rsidP="00D21C96">
      <w:pPr>
        <w:ind w:firstLine="709"/>
        <w:rPr>
          <w:sz w:val="28"/>
          <w:szCs w:val="28"/>
        </w:rPr>
      </w:pPr>
    </w:p>
    <w:p w:rsidR="00D21C96" w:rsidRDefault="00D21C96" w:rsidP="00D21C9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Большую роль в жизни живой природы играют диффузионные процессы, определяющие нормальный обмен веществ между организмом и средой, а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между различными частями самого организма. Питание и дыхание - типи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диффузионные процессы. В процессе дыхания происходит диффузия к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слорода 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и углекислого газа СО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через стенку легочного пузырька. Для пон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мания этих процессов необходимо учитывать условия, обеспечивающие или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трудняющие диффузию. Так, дыхание – диффузия кислорода из окружающей среды внутрь организма сквозь его покровы – происходит тем быстрее, чем больше поверхность соприкосновения тела и окружающей среды, и тем ме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леннее, чем толще и плотнее покровы тела. Отсюда понятно, что малые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низмы, у которых размеры поверхности велики сравнительно с объемом тела, могут обходиться вовсе без специальных органов дыхания, удовлетворяясь притоком кислорода исключительно через наружную оболочку (</w:t>
      </w:r>
      <w:r w:rsidR="000933C3">
        <w:rPr>
          <w:sz w:val="28"/>
          <w:szCs w:val="28"/>
        </w:rPr>
        <w:t>если она дост</w:t>
      </w:r>
      <w:r w:rsidR="000933C3">
        <w:rPr>
          <w:sz w:val="28"/>
          <w:szCs w:val="28"/>
        </w:rPr>
        <w:t>а</w:t>
      </w:r>
      <w:r w:rsidR="000933C3">
        <w:rPr>
          <w:sz w:val="28"/>
          <w:szCs w:val="28"/>
        </w:rPr>
        <w:t>точно тонка и увлажнена</w:t>
      </w:r>
      <w:r>
        <w:rPr>
          <w:sz w:val="28"/>
          <w:szCs w:val="28"/>
        </w:rPr>
        <w:t>)</w:t>
      </w:r>
      <w:r w:rsidR="000933C3">
        <w:rPr>
          <w:sz w:val="28"/>
          <w:szCs w:val="28"/>
        </w:rPr>
        <w:t>. У организмов более крупных дыхание через кожу может оказаться более или менее достаточным только при условии, если п</w:t>
      </w:r>
      <w:r w:rsidR="000933C3">
        <w:rPr>
          <w:sz w:val="28"/>
          <w:szCs w:val="28"/>
        </w:rPr>
        <w:t>о</w:t>
      </w:r>
      <w:r w:rsidR="000933C3">
        <w:rPr>
          <w:sz w:val="28"/>
          <w:szCs w:val="28"/>
        </w:rPr>
        <w:t>кровы чрезвычайно тонки (земноводные); при грубых покровах необходимы специальные органы дыхания. Основные физические требования к этим орг</w:t>
      </w:r>
      <w:r w:rsidR="000933C3">
        <w:rPr>
          <w:sz w:val="28"/>
          <w:szCs w:val="28"/>
        </w:rPr>
        <w:t>а</w:t>
      </w:r>
      <w:r w:rsidR="000933C3">
        <w:rPr>
          <w:sz w:val="28"/>
          <w:szCs w:val="28"/>
        </w:rPr>
        <w:t>нам – максимум поверхности и минимум толщины и увлажненность покрова.</w:t>
      </w:r>
    </w:p>
    <w:p w:rsidR="000933C3" w:rsidRPr="00D21C96" w:rsidRDefault="000933C3" w:rsidP="00D21C9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Бесспорно, анализируя этот аспект жизнедеятельности всех живых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ществ, диффузия играет огромную роль. </w:t>
      </w:r>
    </w:p>
    <w:p w:rsidR="00AB0D0B" w:rsidRPr="00AB0D0B" w:rsidRDefault="00AB0D0B" w:rsidP="00C25F9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Проведем ряд опытов, доказывающих практическую значимость дифф</w:t>
      </w:r>
      <w:r>
        <w:rPr>
          <w:sz w:val="28"/>
          <w:szCs w:val="28"/>
        </w:rPr>
        <w:t>у</w:t>
      </w:r>
      <w:r>
        <w:rPr>
          <w:sz w:val="28"/>
          <w:szCs w:val="28"/>
        </w:rPr>
        <w:t>зии.</w:t>
      </w:r>
    </w:p>
    <w:p w:rsidR="00683267" w:rsidRPr="00A66BF1" w:rsidRDefault="00413120" w:rsidP="00683267">
      <w:pPr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«Диффузия в жидкосстях»</w:t>
      </w:r>
      <w:r w:rsidR="00683267">
        <w:rPr>
          <w:b/>
          <w:sz w:val="28"/>
          <w:szCs w:val="28"/>
        </w:rPr>
        <w:t xml:space="preserve"> </w:t>
      </w:r>
      <w:r w:rsidR="00683267" w:rsidRPr="00A66BF1">
        <w:rPr>
          <w:b/>
          <w:sz w:val="28"/>
          <w:szCs w:val="28"/>
        </w:rPr>
        <w:t>(</w:t>
      </w:r>
      <w:r w:rsidR="00683267" w:rsidRPr="00A66BF1">
        <w:rPr>
          <w:sz w:val="28"/>
          <w:szCs w:val="28"/>
        </w:rPr>
        <w:t>учебник «Физика. 7 класс» А.В. Перышкин, Др</w:t>
      </w:r>
      <w:r w:rsidR="00683267" w:rsidRPr="00A66BF1">
        <w:rPr>
          <w:sz w:val="28"/>
          <w:szCs w:val="28"/>
        </w:rPr>
        <w:t>о</w:t>
      </w:r>
      <w:r w:rsidR="00683267" w:rsidRPr="00A66BF1">
        <w:rPr>
          <w:sz w:val="28"/>
          <w:szCs w:val="28"/>
        </w:rPr>
        <w:t>фа, 2012.</w:t>
      </w:r>
      <w:r w:rsidR="00683267">
        <w:rPr>
          <w:sz w:val="28"/>
          <w:szCs w:val="28"/>
        </w:rPr>
        <w:t xml:space="preserve"> Параграф 10</w:t>
      </w:r>
      <w:r w:rsidR="00683267" w:rsidRPr="00A66BF1">
        <w:rPr>
          <w:sz w:val="28"/>
          <w:szCs w:val="28"/>
        </w:rPr>
        <w:t>, «</w:t>
      </w:r>
      <w:r w:rsidR="00683267">
        <w:rPr>
          <w:sz w:val="28"/>
          <w:szCs w:val="28"/>
        </w:rPr>
        <w:t>Диффузия в газах, жидкостях и твердых телах», рис. 24, задание после параграфа № 2</w:t>
      </w:r>
      <w:r w:rsidR="00683267" w:rsidRPr="00A66BF1">
        <w:rPr>
          <w:sz w:val="28"/>
          <w:szCs w:val="28"/>
        </w:rPr>
        <w:t>.</w:t>
      </w:r>
      <w:r w:rsidR="00683267" w:rsidRPr="00A66BF1">
        <w:rPr>
          <w:b/>
          <w:sz w:val="28"/>
          <w:szCs w:val="28"/>
        </w:rPr>
        <w:t>)</w:t>
      </w:r>
    </w:p>
    <w:p w:rsidR="002C4C11" w:rsidRPr="00C25F96" w:rsidRDefault="002C4C11" w:rsidP="00C25F96">
      <w:pPr>
        <w:ind w:firstLine="709"/>
        <w:rPr>
          <w:b/>
          <w:sz w:val="28"/>
          <w:szCs w:val="28"/>
        </w:rPr>
      </w:pPr>
    </w:p>
    <w:p w:rsidR="002C4C11" w:rsidRPr="00C25F96" w:rsidRDefault="002C4C11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Предметы и материалы</w:t>
      </w:r>
    </w:p>
    <w:p w:rsidR="002C4C11" w:rsidRPr="00C25F96" w:rsidRDefault="002C4C11" w:rsidP="00C25F96">
      <w:pPr>
        <w:numPr>
          <w:ilvl w:val="0"/>
          <w:numId w:val="1"/>
        </w:numPr>
        <w:ind w:left="0" w:firstLine="709"/>
        <w:rPr>
          <w:b/>
          <w:sz w:val="28"/>
          <w:szCs w:val="28"/>
        </w:rPr>
      </w:pPr>
      <w:r w:rsidRPr="00C25F96">
        <w:rPr>
          <w:sz w:val="28"/>
          <w:szCs w:val="28"/>
        </w:rPr>
        <w:t>Пробирка с водой</w:t>
      </w:r>
    </w:p>
    <w:p w:rsidR="002C4C11" w:rsidRPr="00C25F96" w:rsidRDefault="00413120" w:rsidP="00C25F96">
      <w:pPr>
        <w:numPr>
          <w:ilvl w:val="0"/>
          <w:numId w:val="1"/>
        </w:numPr>
        <w:ind w:left="0" w:firstLine="709"/>
        <w:rPr>
          <w:b/>
          <w:sz w:val="28"/>
          <w:szCs w:val="28"/>
        </w:rPr>
      </w:pPr>
      <w:r w:rsidRPr="00C25F96">
        <w:rPr>
          <w:sz w:val="28"/>
          <w:szCs w:val="28"/>
        </w:rPr>
        <w:t>Йод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Проводим эксперимент</w:t>
      </w:r>
    </w:p>
    <w:p w:rsidR="00413120" w:rsidRPr="00C25F96" w:rsidRDefault="00413120" w:rsidP="00C25F96">
      <w:pPr>
        <w:ind w:firstLine="709"/>
        <w:rPr>
          <w:sz w:val="28"/>
          <w:szCs w:val="28"/>
        </w:rPr>
      </w:pPr>
      <w:r w:rsidRPr="00C25F96">
        <w:rPr>
          <w:b/>
          <w:sz w:val="28"/>
          <w:szCs w:val="28"/>
        </w:rPr>
        <w:tab/>
      </w:r>
      <w:r w:rsidRPr="00C25F96">
        <w:rPr>
          <w:sz w:val="28"/>
          <w:szCs w:val="28"/>
        </w:rPr>
        <w:t>Капнем в воду немного йода и проследим за ее поведением.</w:t>
      </w:r>
    </w:p>
    <w:p w:rsidR="00413120" w:rsidRPr="00C25F96" w:rsidRDefault="000933C3" w:rsidP="00C25F9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Гипотеза</w:t>
      </w:r>
    </w:p>
    <w:p w:rsidR="00413120" w:rsidRPr="00C25F96" w:rsidRDefault="00413120" w:rsidP="00C25F96">
      <w:pPr>
        <w:ind w:firstLine="709"/>
        <w:rPr>
          <w:sz w:val="28"/>
          <w:szCs w:val="28"/>
        </w:rPr>
      </w:pPr>
      <w:r w:rsidRPr="00C25F96">
        <w:rPr>
          <w:b/>
          <w:sz w:val="28"/>
          <w:szCs w:val="28"/>
        </w:rPr>
        <w:tab/>
      </w:r>
      <w:r w:rsidRPr="00C25F96">
        <w:rPr>
          <w:sz w:val="28"/>
          <w:szCs w:val="28"/>
        </w:rPr>
        <w:t>Действительно ли капля йода постепенно раствориться в воде, о</w:t>
      </w:r>
      <w:r w:rsidRPr="00C25F96">
        <w:rPr>
          <w:sz w:val="28"/>
          <w:szCs w:val="28"/>
        </w:rPr>
        <w:t>к</w:t>
      </w:r>
      <w:r w:rsidRPr="00C25F96">
        <w:rPr>
          <w:sz w:val="28"/>
          <w:szCs w:val="28"/>
        </w:rPr>
        <w:t>расив ее в соо</w:t>
      </w:r>
      <w:r w:rsidRPr="00C25F96">
        <w:rPr>
          <w:sz w:val="28"/>
          <w:szCs w:val="28"/>
        </w:rPr>
        <w:t>т</w:t>
      </w:r>
      <w:r w:rsidRPr="00C25F96">
        <w:rPr>
          <w:sz w:val="28"/>
          <w:szCs w:val="28"/>
        </w:rPr>
        <w:t>ветствующий цвет.</w:t>
      </w:r>
    </w:p>
    <w:p w:rsidR="0034289E" w:rsidRPr="00C25F96" w:rsidRDefault="00111B8D" w:rsidP="00C25F96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266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62" t="6052" r="21089" b="3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11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Объясняем</w:t>
      </w:r>
    </w:p>
    <w:p w:rsidR="00413120" w:rsidRPr="00C25F96" w:rsidRDefault="00413120" w:rsidP="00C25F96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ab/>
        <w:t xml:space="preserve">Вода, как и йод, </w:t>
      </w:r>
      <w:r w:rsidR="00BD0015" w:rsidRPr="00C25F96">
        <w:rPr>
          <w:sz w:val="28"/>
          <w:szCs w:val="28"/>
        </w:rPr>
        <w:t>состоит из огромного количества мельчайших н</w:t>
      </w:r>
      <w:r w:rsidR="00BD0015" w:rsidRPr="00C25F96">
        <w:rPr>
          <w:sz w:val="28"/>
          <w:szCs w:val="28"/>
        </w:rPr>
        <w:t>е</w:t>
      </w:r>
      <w:r w:rsidR="00BD0015" w:rsidRPr="00C25F96">
        <w:rPr>
          <w:sz w:val="28"/>
          <w:szCs w:val="28"/>
        </w:rPr>
        <w:t>видимых частиц размером в стомиллионную долю сантиметра, называемых м</w:t>
      </w:r>
      <w:r w:rsidR="00BD0015" w:rsidRPr="00C25F96">
        <w:rPr>
          <w:sz w:val="28"/>
          <w:szCs w:val="28"/>
        </w:rPr>
        <w:t>о</w:t>
      </w:r>
      <w:r w:rsidR="00BD0015" w:rsidRPr="00C25F96">
        <w:rPr>
          <w:sz w:val="28"/>
          <w:szCs w:val="28"/>
        </w:rPr>
        <w:t>лекулами. Все они непрерывно движутся, постоянно сталкиваясь м</w:t>
      </w:r>
      <w:r w:rsidR="00BD0015" w:rsidRPr="00C25F96">
        <w:rPr>
          <w:sz w:val="28"/>
          <w:szCs w:val="28"/>
        </w:rPr>
        <w:t>е</w:t>
      </w:r>
      <w:r w:rsidR="00BD0015" w:rsidRPr="00C25F96">
        <w:rPr>
          <w:sz w:val="28"/>
          <w:szCs w:val="28"/>
        </w:rPr>
        <w:t>жду собой, как , например, школьники на перемене. Собранные вначале вм</w:t>
      </w:r>
      <w:r w:rsidR="00BD0015" w:rsidRPr="00C25F96">
        <w:rPr>
          <w:sz w:val="28"/>
          <w:szCs w:val="28"/>
        </w:rPr>
        <w:t>е</w:t>
      </w:r>
      <w:r w:rsidR="00BD0015" w:rsidRPr="00C25F96">
        <w:rPr>
          <w:sz w:val="28"/>
          <w:szCs w:val="28"/>
        </w:rPr>
        <w:t>сте молекулы йода из-за ударов молекул воды разлетаются в разные стороны, так что ра</w:t>
      </w:r>
      <w:r w:rsidR="00BD0015" w:rsidRPr="00C25F96">
        <w:rPr>
          <w:sz w:val="28"/>
          <w:szCs w:val="28"/>
        </w:rPr>
        <w:t>с</w:t>
      </w:r>
      <w:r w:rsidR="00BD0015" w:rsidRPr="00C25F96">
        <w:rPr>
          <w:sz w:val="28"/>
          <w:szCs w:val="28"/>
        </w:rPr>
        <w:t>стояние между ними увеличивается и пятно йода расплывается. Распростран</w:t>
      </w:r>
      <w:r w:rsidR="00BD0015" w:rsidRPr="00C25F96">
        <w:rPr>
          <w:sz w:val="28"/>
          <w:szCs w:val="28"/>
        </w:rPr>
        <w:t>е</w:t>
      </w:r>
      <w:r w:rsidR="00BD0015" w:rsidRPr="00C25F96">
        <w:rPr>
          <w:sz w:val="28"/>
          <w:szCs w:val="28"/>
        </w:rPr>
        <w:t>ние одной жидкости в другой по указанной причине называется ди</w:t>
      </w:r>
      <w:r w:rsidR="00BD0015" w:rsidRPr="00C25F96">
        <w:rPr>
          <w:sz w:val="28"/>
          <w:szCs w:val="28"/>
        </w:rPr>
        <w:t>ф</w:t>
      </w:r>
      <w:r w:rsidR="00BD0015" w:rsidRPr="00C25F96">
        <w:rPr>
          <w:sz w:val="28"/>
          <w:szCs w:val="28"/>
        </w:rPr>
        <w:t>фузией.</w:t>
      </w:r>
    </w:p>
    <w:p w:rsidR="002C4C11" w:rsidRPr="00C25F96" w:rsidRDefault="002C4C11" w:rsidP="00C25F96">
      <w:pPr>
        <w:ind w:firstLine="709"/>
        <w:rPr>
          <w:sz w:val="28"/>
          <w:szCs w:val="28"/>
        </w:rPr>
      </w:pPr>
    </w:p>
    <w:p w:rsidR="00D91C4A" w:rsidRPr="00C25F96" w:rsidRDefault="00D91C4A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«Сцепление свинцовых цилиндров»</w:t>
      </w:r>
      <w:r w:rsidR="00683267">
        <w:rPr>
          <w:b/>
          <w:sz w:val="28"/>
          <w:szCs w:val="28"/>
        </w:rPr>
        <w:t xml:space="preserve"> </w:t>
      </w:r>
      <w:r w:rsidR="00683267" w:rsidRPr="00A66BF1">
        <w:rPr>
          <w:b/>
          <w:sz w:val="28"/>
          <w:szCs w:val="28"/>
        </w:rPr>
        <w:t>(</w:t>
      </w:r>
      <w:r w:rsidR="00683267" w:rsidRPr="00A66BF1">
        <w:rPr>
          <w:sz w:val="28"/>
          <w:szCs w:val="28"/>
        </w:rPr>
        <w:t>учебник «Физика. 7 класс» А.В. Перышкин, Дрофа, 2012.</w:t>
      </w:r>
      <w:r w:rsidR="00683267">
        <w:rPr>
          <w:sz w:val="28"/>
          <w:szCs w:val="28"/>
        </w:rPr>
        <w:t xml:space="preserve"> Параграф 11</w:t>
      </w:r>
      <w:r w:rsidR="00683267" w:rsidRPr="00A66BF1">
        <w:rPr>
          <w:sz w:val="28"/>
          <w:szCs w:val="28"/>
        </w:rPr>
        <w:t>, «</w:t>
      </w:r>
      <w:r w:rsidR="00683267">
        <w:rPr>
          <w:sz w:val="28"/>
          <w:szCs w:val="28"/>
        </w:rPr>
        <w:t>Взаимное притяжение и отталкивание молекул», рис. 26</w:t>
      </w:r>
      <w:r w:rsidR="00683267" w:rsidRPr="00A66BF1">
        <w:rPr>
          <w:sz w:val="28"/>
          <w:szCs w:val="28"/>
        </w:rPr>
        <w:t>.</w:t>
      </w:r>
      <w:r w:rsidR="00683267" w:rsidRPr="00A66BF1">
        <w:rPr>
          <w:b/>
          <w:sz w:val="28"/>
          <w:szCs w:val="28"/>
        </w:rPr>
        <w:t>)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Предметы и материалы</w:t>
      </w:r>
    </w:p>
    <w:p w:rsidR="00D91C4A" w:rsidRPr="00C25F96" w:rsidRDefault="00D91C4A" w:rsidP="00C25F96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Два свинцовых цилиндра</w:t>
      </w:r>
    </w:p>
    <w:p w:rsidR="00D91C4A" w:rsidRPr="00C25F96" w:rsidRDefault="00FA2FDB" w:rsidP="00C25F96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Стуг</w:t>
      </w:r>
    </w:p>
    <w:p w:rsidR="00FA2FDB" w:rsidRPr="00C25F96" w:rsidRDefault="00FA2FDB" w:rsidP="00C25F96">
      <w:pPr>
        <w:numPr>
          <w:ilvl w:val="0"/>
          <w:numId w:val="4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Устройство для фиксации цилиндров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Проводим эксперимент</w:t>
      </w:r>
    </w:p>
    <w:p w:rsidR="00FA2FDB" w:rsidRPr="00C25F96" w:rsidRDefault="00FA2FDB" w:rsidP="00C25F96">
      <w:pPr>
        <w:ind w:firstLine="709"/>
        <w:rPr>
          <w:sz w:val="28"/>
          <w:szCs w:val="28"/>
        </w:rPr>
      </w:pPr>
      <w:r w:rsidRPr="00C25F96">
        <w:rPr>
          <w:b/>
          <w:sz w:val="28"/>
          <w:szCs w:val="28"/>
        </w:rPr>
        <w:tab/>
      </w:r>
      <w:r w:rsidRPr="00C25F96">
        <w:rPr>
          <w:sz w:val="28"/>
          <w:szCs w:val="28"/>
        </w:rPr>
        <w:t>Перед началом опыта необходимо тщательно зачистить стугом свинцовые повер</w:t>
      </w:r>
      <w:r w:rsidRPr="00C25F96">
        <w:rPr>
          <w:sz w:val="28"/>
          <w:szCs w:val="28"/>
        </w:rPr>
        <w:t>х</w:t>
      </w:r>
      <w:r w:rsidRPr="00C25F96">
        <w:rPr>
          <w:sz w:val="28"/>
          <w:szCs w:val="28"/>
        </w:rPr>
        <w:t>ности цилиндров. Устанавливаем цилиндры в устройство для фиксации</w:t>
      </w:r>
      <w:r w:rsidR="00F265BF" w:rsidRPr="00C25F96">
        <w:rPr>
          <w:sz w:val="28"/>
          <w:szCs w:val="28"/>
        </w:rPr>
        <w:t>, прижав их друг к другу зачищенными поверхностями пр</w:t>
      </w:r>
      <w:r w:rsidR="00F265BF" w:rsidRPr="00C25F96">
        <w:rPr>
          <w:sz w:val="28"/>
          <w:szCs w:val="28"/>
        </w:rPr>
        <w:t>и</w:t>
      </w:r>
      <w:r w:rsidR="00F265BF" w:rsidRPr="00C25F96">
        <w:rPr>
          <w:sz w:val="28"/>
          <w:szCs w:val="28"/>
        </w:rPr>
        <w:t>жимным винтом. Закручиваем прижимной винт. Подождав некоторое количество врем</w:t>
      </w:r>
      <w:r w:rsidR="00F265BF" w:rsidRPr="00C25F96">
        <w:rPr>
          <w:sz w:val="28"/>
          <w:szCs w:val="28"/>
        </w:rPr>
        <w:t>е</w:t>
      </w:r>
      <w:r w:rsidR="00F265BF" w:rsidRPr="00C25F96">
        <w:rPr>
          <w:sz w:val="28"/>
          <w:szCs w:val="28"/>
        </w:rPr>
        <w:t>ни можно слабить прижимной винт, достать сцепленные цили</w:t>
      </w:r>
      <w:r w:rsidR="00F265BF" w:rsidRPr="00C25F96">
        <w:rPr>
          <w:sz w:val="28"/>
          <w:szCs w:val="28"/>
        </w:rPr>
        <w:t>н</w:t>
      </w:r>
      <w:r w:rsidR="00F265BF" w:rsidRPr="00C25F96">
        <w:rPr>
          <w:sz w:val="28"/>
          <w:szCs w:val="28"/>
        </w:rPr>
        <w:t>дры.</w:t>
      </w:r>
    </w:p>
    <w:p w:rsidR="0034289E" w:rsidRPr="00C25F96" w:rsidRDefault="00111B8D" w:rsidP="00C25F96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171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44" t="12206" r="40320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20" w:rsidRPr="00C25F96" w:rsidRDefault="000933C3" w:rsidP="00C25F9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Гипотеза</w:t>
      </w:r>
    </w:p>
    <w:p w:rsidR="00F265BF" w:rsidRPr="00C25F96" w:rsidRDefault="00F265BF" w:rsidP="00C25F96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lastRenderedPageBreak/>
        <w:tab/>
        <w:t>Действительно ли два свинцовых цилиндра будут соединены м</w:t>
      </w:r>
      <w:r w:rsidRPr="00C25F96">
        <w:rPr>
          <w:sz w:val="28"/>
          <w:szCs w:val="28"/>
        </w:rPr>
        <w:t>е</w:t>
      </w:r>
      <w:r w:rsidRPr="00C25F96">
        <w:rPr>
          <w:sz w:val="28"/>
          <w:szCs w:val="28"/>
        </w:rPr>
        <w:t>жду собой.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Объясняем</w:t>
      </w:r>
    </w:p>
    <w:p w:rsidR="00F265BF" w:rsidRPr="00C25F96" w:rsidRDefault="00F265BF" w:rsidP="00C25F96">
      <w:pPr>
        <w:ind w:firstLine="709"/>
        <w:rPr>
          <w:sz w:val="28"/>
          <w:szCs w:val="28"/>
        </w:rPr>
      </w:pPr>
      <w:r w:rsidRPr="00C25F96">
        <w:rPr>
          <w:b/>
          <w:sz w:val="28"/>
          <w:szCs w:val="28"/>
        </w:rPr>
        <w:tab/>
      </w:r>
      <w:r w:rsidR="008A6EC1" w:rsidRPr="00C25F96">
        <w:rPr>
          <w:sz w:val="28"/>
          <w:szCs w:val="28"/>
        </w:rPr>
        <w:t>Зачищение свинцовых цилиндров необходимо для того, чтобы ма</w:t>
      </w:r>
      <w:r w:rsidR="008A6EC1" w:rsidRPr="00C25F96">
        <w:rPr>
          <w:sz w:val="28"/>
          <w:szCs w:val="28"/>
        </w:rPr>
        <w:t>к</w:t>
      </w:r>
      <w:r w:rsidR="008A6EC1" w:rsidRPr="00C25F96">
        <w:rPr>
          <w:sz w:val="28"/>
          <w:szCs w:val="28"/>
        </w:rPr>
        <w:t>симально выровнить поверхности и очистить от окисления. Тем самым мы д</w:t>
      </w:r>
      <w:r w:rsidR="008A6EC1" w:rsidRPr="00C25F96">
        <w:rPr>
          <w:sz w:val="28"/>
          <w:szCs w:val="28"/>
        </w:rPr>
        <w:t>о</w:t>
      </w:r>
      <w:r w:rsidR="008A6EC1" w:rsidRPr="00C25F96">
        <w:rPr>
          <w:sz w:val="28"/>
          <w:szCs w:val="28"/>
        </w:rPr>
        <w:t>биваемся наиболее плотного прилегания одной поверхности к другой. На да</w:t>
      </w:r>
      <w:r w:rsidR="008A6EC1" w:rsidRPr="00C25F96">
        <w:rPr>
          <w:sz w:val="28"/>
          <w:szCs w:val="28"/>
        </w:rPr>
        <w:t>н</w:t>
      </w:r>
      <w:r w:rsidR="008A6EC1" w:rsidRPr="00C25F96">
        <w:rPr>
          <w:sz w:val="28"/>
          <w:szCs w:val="28"/>
        </w:rPr>
        <w:t xml:space="preserve">ном этапе очень хорошо заметно </w:t>
      </w:r>
      <w:r w:rsidR="00534C82" w:rsidRPr="00C25F96">
        <w:rPr>
          <w:sz w:val="28"/>
          <w:szCs w:val="28"/>
        </w:rPr>
        <w:t>проявление сил притяжения между молекул</w:t>
      </w:r>
      <w:r w:rsidR="00534C82" w:rsidRPr="00C25F96">
        <w:rPr>
          <w:sz w:val="28"/>
          <w:szCs w:val="28"/>
        </w:rPr>
        <w:t>а</w:t>
      </w:r>
      <w:r w:rsidR="00534C82" w:rsidRPr="00C25F96">
        <w:rPr>
          <w:sz w:val="28"/>
          <w:szCs w:val="28"/>
        </w:rPr>
        <w:t>ми, когда они находятся очень близко друг к другу. Но чем дольше цилиндры будут сцеплены и находясь под некоторым грузом, все отчетливее будет взаи</w:t>
      </w:r>
      <w:r w:rsidR="00534C82" w:rsidRPr="00C25F96">
        <w:rPr>
          <w:sz w:val="28"/>
          <w:szCs w:val="28"/>
        </w:rPr>
        <w:t>м</w:t>
      </w:r>
      <w:r w:rsidR="00534C82" w:rsidRPr="00C25F96">
        <w:rPr>
          <w:sz w:val="28"/>
          <w:szCs w:val="28"/>
        </w:rPr>
        <w:t>ное проникновение молекул одного цилиндра между молекулами другого – диффузия.</w:t>
      </w:r>
    </w:p>
    <w:p w:rsidR="00D91C4A" w:rsidRPr="00C25F96" w:rsidRDefault="00D91C4A" w:rsidP="00C25F96">
      <w:pPr>
        <w:ind w:firstLine="709"/>
        <w:rPr>
          <w:b/>
          <w:sz w:val="28"/>
          <w:szCs w:val="28"/>
        </w:rPr>
      </w:pPr>
    </w:p>
    <w:p w:rsidR="00D91C4A" w:rsidRPr="00C25F96" w:rsidRDefault="00D91C4A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 xml:space="preserve">«Зависимость диффузии от температуры» </w:t>
      </w:r>
      <w:r w:rsidR="00683267" w:rsidRPr="00A66BF1">
        <w:rPr>
          <w:b/>
          <w:sz w:val="28"/>
          <w:szCs w:val="28"/>
        </w:rPr>
        <w:t>(</w:t>
      </w:r>
      <w:r w:rsidR="00683267" w:rsidRPr="00A66BF1">
        <w:rPr>
          <w:sz w:val="28"/>
          <w:szCs w:val="28"/>
        </w:rPr>
        <w:t>учебник «Физика. 7 класс» А.В. Перышкин, Дрофа, 2012.</w:t>
      </w:r>
      <w:r w:rsidR="00683267">
        <w:rPr>
          <w:sz w:val="28"/>
          <w:szCs w:val="28"/>
        </w:rPr>
        <w:t xml:space="preserve"> Параграф 10</w:t>
      </w:r>
      <w:r w:rsidR="00683267" w:rsidRPr="00A66BF1">
        <w:rPr>
          <w:sz w:val="28"/>
          <w:szCs w:val="28"/>
        </w:rPr>
        <w:t>, «</w:t>
      </w:r>
      <w:r w:rsidR="00683267">
        <w:rPr>
          <w:sz w:val="28"/>
          <w:szCs w:val="28"/>
        </w:rPr>
        <w:t>Диффузия в газах, жидкостях и твердых телах», задание после параграфа № 1</w:t>
      </w:r>
      <w:r w:rsidR="00683267" w:rsidRPr="00A66BF1">
        <w:rPr>
          <w:sz w:val="28"/>
          <w:szCs w:val="28"/>
        </w:rPr>
        <w:t>.</w:t>
      </w:r>
      <w:r w:rsidR="00683267" w:rsidRPr="00A66BF1">
        <w:rPr>
          <w:b/>
          <w:sz w:val="28"/>
          <w:szCs w:val="28"/>
        </w:rPr>
        <w:t>)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Предметы и материалы</w:t>
      </w:r>
    </w:p>
    <w:p w:rsidR="003F2539" w:rsidRPr="00C25F96" w:rsidRDefault="003F2539" w:rsidP="00C25F96">
      <w:pPr>
        <w:numPr>
          <w:ilvl w:val="0"/>
          <w:numId w:val="5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Стакан с холодной водой</w:t>
      </w:r>
    </w:p>
    <w:p w:rsidR="003F2539" w:rsidRPr="00C25F96" w:rsidRDefault="003F2539" w:rsidP="00C25F96">
      <w:pPr>
        <w:numPr>
          <w:ilvl w:val="0"/>
          <w:numId w:val="5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Стакан с горячей водой</w:t>
      </w:r>
    </w:p>
    <w:p w:rsidR="003F2539" w:rsidRPr="00C25F96" w:rsidRDefault="003F2539" w:rsidP="00C25F96">
      <w:pPr>
        <w:numPr>
          <w:ilvl w:val="0"/>
          <w:numId w:val="5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Кристаллики сахара</w:t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Проводим эксперимент</w:t>
      </w:r>
    </w:p>
    <w:p w:rsidR="003F2539" w:rsidRPr="00C25F96" w:rsidRDefault="003F2539" w:rsidP="00C25F96">
      <w:pPr>
        <w:ind w:firstLine="709"/>
        <w:rPr>
          <w:sz w:val="28"/>
          <w:szCs w:val="28"/>
        </w:rPr>
      </w:pPr>
      <w:r w:rsidRPr="00C25F96">
        <w:rPr>
          <w:b/>
          <w:sz w:val="28"/>
          <w:szCs w:val="28"/>
        </w:rPr>
        <w:tab/>
      </w:r>
      <w:r w:rsidRPr="00C25F96">
        <w:rPr>
          <w:sz w:val="28"/>
          <w:szCs w:val="28"/>
        </w:rPr>
        <w:t>Нальем в один стакан воду комнатной температуры, а в другой г</w:t>
      </w:r>
      <w:r w:rsidRPr="00C25F96">
        <w:rPr>
          <w:sz w:val="28"/>
          <w:szCs w:val="28"/>
        </w:rPr>
        <w:t>о</w:t>
      </w:r>
      <w:r w:rsidRPr="00C25F96">
        <w:rPr>
          <w:sz w:val="28"/>
          <w:szCs w:val="28"/>
        </w:rPr>
        <w:t>рячую воду. Опустим в каждый из стаканов по одной чайной ложке сахара.</w:t>
      </w:r>
    </w:p>
    <w:p w:rsidR="00413120" w:rsidRPr="00C25F96" w:rsidRDefault="00A57DF3" w:rsidP="00C25F9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Гипотеза</w:t>
      </w:r>
    </w:p>
    <w:p w:rsidR="003F2539" w:rsidRPr="00C25F96" w:rsidRDefault="003F2539" w:rsidP="00C25F96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ab/>
        <w:t>Действительно ли в стакане с горячей водой сахар раствориться б</w:t>
      </w:r>
      <w:r w:rsidRPr="00C25F96">
        <w:rPr>
          <w:sz w:val="28"/>
          <w:szCs w:val="28"/>
        </w:rPr>
        <w:t>ы</w:t>
      </w:r>
      <w:r w:rsidRPr="00C25F96">
        <w:rPr>
          <w:sz w:val="28"/>
          <w:szCs w:val="28"/>
        </w:rPr>
        <w:t>стрее.</w:t>
      </w:r>
    </w:p>
    <w:p w:rsidR="00427B3E" w:rsidRPr="00C25F96" w:rsidRDefault="00111B8D" w:rsidP="00C25F96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05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39" t="6564" r="36475" b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B3E" w:rsidRPr="00C25F9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2105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61" t="5289" r="42992" b="4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20" w:rsidRPr="00C25F96" w:rsidRDefault="00413120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Объясняем</w:t>
      </w:r>
    </w:p>
    <w:p w:rsidR="002C4C11" w:rsidRPr="00C25F96" w:rsidRDefault="002F4B4A" w:rsidP="00C25F96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ab/>
        <w:t>Нам известно</w:t>
      </w:r>
      <w:r w:rsidR="00865AC4">
        <w:rPr>
          <w:sz w:val="28"/>
          <w:szCs w:val="28"/>
        </w:rPr>
        <w:t>, что при любой температуре в веществе</w:t>
      </w:r>
      <w:r w:rsidRPr="00C25F96">
        <w:rPr>
          <w:sz w:val="28"/>
          <w:szCs w:val="28"/>
        </w:rPr>
        <w:t xml:space="preserve"> есть молек</w:t>
      </w:r>
      <w:r w:rsidRPr="00C25F96">
        <w:rPr>
          <w:sz w:val="28"/>
          <w:szCs w:val="28"/>
        </w:rPr>
        <w:t>у</w:t>
      </w:r>
      <w:r w:rsidR="00865AC4">
        <w:rPr>
          <w:sz w:val="28"/>
          <w:szCs w:val="28"/>
        </w:rPr>
        <w:t>лы, двигающиеся довольно медленно, и молекулы,</w:t>
      </w:r>
      <w:r w:rsidRPr="00C25F96">
        <w:rPr>
          <w:sz w:val="28"/>
          <w:szCs w:val="28"/>
        </w:rPr>
        <w:t xml:space="preserve"> скорость которых в</w:t>
      </w:r>
      <w:r w:rsidRPr="00C25F96">
        <w:rPr>
          <w:sz w:val="28"/>
          <w:szCs w:val="28"/>
        </w:rPr>
        <w:t>ы</w:t>
      </w:r>
      <w:r w:rsidRPr="00C25F96">
        <w:rPr>
          <w:sz w:val="28"/>
          <w:szCs w:val="28"/>
        </w:rPr>
        <w:t>сока. Есл</w:t>
      </w:r>
      <w:r w:rsidR="00865AC4">
        <w:rPr>
          <w:sz w:val="28"/>
          <w:szCs w:val="28"/>
        </w:rPr>
        <w:t>и количество молекул вещества, имеющих высокую скорость,</w:t>
      </w:r>
      <w:r w:rsidRPr="00C25F96">
        <w:rPr>
          <w:sz w:val="28"/>
          <w:szCs w:val="28"/>
        </w:rPr>
        <w:t xml:space="preserve"> увеличивае</w:t>
      </w:r>
      <w:r w:rsidRPr="00C25F96">
        <w:rPr>
          <w:sz w:val="28"/>
          <w:szCs w:val="28"/>
        </w:rPr>
        <w:t>т</w:t>
      </w:r>
      <w:r w:rsidR="00865AC4">
        <w:rPr>
          <w:sz w:val="28"/>
          <w:szCs w:val="28"/>
        </w:rPr>
        <w:t>ся, т. е.</w:t>
      </w:r>
      <w:r w:rsidRPr="00C25F96">
        <w:rPr>
          <w:sz w:val="28"/>
          <w:szCs w:val="28"/>
        </w:rPr>
        <w:t xml:space="preserve"> увеличивается средняя с</w:t>
      </w:r>
      <w:r w:rsidR="00865AC4">
        <w:rPr>
          <w:sz w:val="28"/>
          <w:szCs w:val="28"/>
        </w:rPr>
        <w:t>корость молекул, то это значит,</w:t>
      </w:r>
      <w:r w:rsidRPr="00C25F96">
        <w:rPr>
          <w:sz w:val="28"/>
          <w:szCs w:val="28"/>
        </w:rPr>
        <w:t xml:space="preserve"> что температ</w:t>
      </w:r>
      <w:r w:rsidRPr="00C25F96">
        <w:rPr>
          <w:sz w:val="28"/>
          <w:szCs w:val="28"/>
        </w:rPr>
        <w:t>у</w:t>
      </w:r>
      <w:r w:rsidRPr="00C25F96">
        <w:rPr>
          <w:sz w:val="28"/>
          <w:szCs w:val="28"/>
        </w:rPr>
        <w:t>ра вещества также увеличивается. Чем быстрее будут двигаться молекулы воды, тем чаще они будут соударяться с молекулами сахара, и тем быстрее будет происходить процесс взаимного перемешивания одного вещ</w:t>
      </w:r>
      <w:r w:rsidRPr="00C25F96">
        <w:rPr>
          <w:sz w:val="28"/>
          <w:szCs w:val="28"/>
        </w:rPr>
        <w:t>е</w:t>
      </w:r>
      <w:r w:rsidRPr="00C25F96">
        <w:rPr>
          <w:sz w:val="28"/>
          <w:szCs w:val="28"/>
        </w:rPr>
        <w:t xml:space="preserve">ства с другим. С </w:t>
      </w:r>
      <w:r w:rsidRPr="00C25F96">
        <w:rPr>
          <w:sz w:val="28"/>
          <w:szCs w:val="28"/>
        </w:rPr>
        <w:lastRenderedPageBreak/>
        <w:t>увеличением температуры процесс взаимного проникновения молекул воды между молекулами сахара – диффузия – пр</w:t>
      </w:r>
      <w:r w:rsidRPr="00C25F96">
        <w:rPr>
          <w:sz w:val="28"/>
          <w:szCs w:val="28"/>
        </w:rPr>
        <w:t>о</w:t>
      </w:r>
      <w:r w:rsidRPr="00C25F96">
        <w:rPr>
          <w:sz w:val="28"/>
          <w:szCs w:val="28"/>
        </w:rPr>
        <w:t>исходит гораздо быстрее.</w:t>
      </w:r>
    </w:p>
    <w:p w:rsidR="00D91C4A" w:rsidRPr="00C25F96" w:rsidRDefault="00D91C4A" w:rsidP="00C25F96">
      <w:pPr>
        <w:ind w:firstLine="709"/>
        <w:rPr>
          <w:b/>
          <w:sz w:val="28"/>
          <w:szCs w:val="28"/>
        </w:rPr>
      </w:pPr>
    </w:p>
    <w:p w:rsidR="002C4C11" w:rsidRPr="00C25F96" w:rsidRDefault="00A57C42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На практике</w:t>
      </w:r>
    </w:p>
    <w:p w:rsidR="00A57C42" w:rsidRPr="00683267" w:rsidRDefault="00AB0D0B" w:rsidP="00C25F96">
      <w:pPr>
        <w:numPr>
          <w:ilvl w:val="0"/>
          <w:numId w:val="3"/>
        </w:numPr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A57C42" w:rsidRPr="00C25F96">
        <w:rPr>
          <w:sz w:val="28"/>
          <w:szCs w:val="28"/>
        </w:rPr>
        <w:t>риготовление пищ</w:t>
      </w:r>
      <w:r w:rsidR="00683267">
        <w:rPr>
          <w:sz w:val="28"/>
          <w:szCs w:val="28"/>
        </w:rPr>
        <w:t>и</w:t>
      </w:r>
    </w:p>
    <w:p w:rsidR="00A91D8C" w:rsidRPr="00C25F96" w:rsidRDefault="00A57C42" w:rsidP="00683267">
      <w:pPr>
        <w:pStyle w:val="a3"/>
        <w:numPr>
          <w:ilvl w:val="0"/>
          <w:numId w:val="3"/>
        </w:numPr>
        <w:shd w:val="clear" w:color="auto" w:fill="FFFFFF"/>
        <w:spacing w:before="96" w:beforeAutospacing="0" w:after="120" w:afterAutospacing="0"/>
        <w:ind w:left="0" w:firstLine="709"/>
        <w:rPr>
          <w:sz w:val="28"/>
          <w:szCs w:val="28"/>
        </w:rPr>
      </w:pPr>
      <w:r w:rsidRPr="000146EF">
        <w:rPr>
          <w:sz w:val="28"/>
          <w:szCs w:val="28"/>
        </w:rPr>
        <w:t>термообработке металлов (сварке, пайке, резке, нанесении покр</w:t>
      </w:r>
      <w:r w:rsidRPr="000146EF">
        <w:rPr>
          <w:sz w:val="28"/>
          <w:szCs w:val="28"/>
        </w:rPr>
        <w:t>ы</w:t>
      </w:r>
      <w:r w:rsidRPr="000146EF">
        <w:rPr>
          <w:sz w:val="28"/>
          <w:szCs w:val="28"/>
        </w:rPr>
        <w:t>тий и т.п.</w:t>
      </w:r>
      <w:r w:rsidR="000146EF" w:rsidRPr="000146EF">
        <w:rPr>
          <w:sz w:val="28"/>
          <w:szCs w:val="28"/>
        </w:rPr>
        <w:t xml:space="preserve"> </w:t>
      </w:r>
      <w:r w:rsidR="000146EF">
        <w:rPr>
          <w:sz w:val="28"/>
          <w:szCs w:val="28"/>
        </w:rPr>
        <w:t>Н</w:t>
      </w:r>
      <w:r w:rsidR="000146EF" w:rsidRPr="00C25F96">
        <w:rPr>
          <w:sz w:val="28"/>
          <w:szCs w:val="28"/>
        </w:rPr>
        <w:t>анесении тонкого слоя металлов на поверхность металлических и</w:t>
      </w:r>
      <w:r w:rsidR="000146EF" w:rsidRPr="00C25F96">
        <w:rPr>
          <w:sz w:val="28"/>
          <w:szCs w:val="28"/>
        </w:rPr>
        <w:t>з</w:t>
      </w:r>
      <w:r w:rsidR="000146EF" w:rsidRPr="00C25F96">
        <w:rPr>
          <w:sz w:val="28"/>
          <w:szCs w:val="28"/>
        </w:rPr>
        <w:t>делий для повышения химической стойкости, прочности, твёрдости деталей и приборов, или в защитно-декоративных целях (оцинкование, хромирование, никелирование)</w:t>
      </w:r>
      <w:r w:rsidR="000146EF">
        <w:rPr>
          <w:sz w:val="28"/>
          <w:szCs w:val="28"/>
        </w:rPr>
        <w:t xml:space="preserve">. </w:t>
      </w:r>
      <w:r w:rsidR="000146EF" w:rsidRPr="000146EF">
        <w:rPr>
          <w:sz w:val="28"/>
          <w:szCs w:val="28"/>
        </w:rPr>
        <w:t>Для придания железным и стальным деталям твердости их п</w:t>
      </w:r>
      <w:r w:rsidR="000146EF" w:rsidRPr="000146EF">
        <w:rPr>
          <w:sz w:val="28"/>
          <w:szCs w:val="28"/>
        </w:rPr>
        <w:t>о</w:t>
      </w:r>
      <w:r w:rsidR="000146EF" w:rsidRPr="000146EF">
        <w:rPr>
          <w:sz w:val="28"/>
          <w:szCs w:val="28"/>
        </w:rPr>
        <w:t>верхности подвергают диффузному насыщению углеродом (цементация). Пр</w:t>
      </w:r>
      <w:r w:rsidR="000146EF" w:rsidRPr="000146EF">
        <w:rPr>
          <w:sz w:val="28"/>
          <w:szCs w:val="28"/>
        </w:rPr>
        <w:t>и</w:t>
      </w:r>
      <w:r w:rsidR="000146EF" w:rsidRPr="000146EF">
        <w:rPr>
          <w:sz w:val="28"/>
          <w:szCs w:val="28"/>
        </w:rPr>
        <w:t>родный горючий газ, которым мы пользуемся дома, не имеет не цвета ни зап</w:t>
      </w:r>
      <w:r w:rsidR="000146EF" w:rsidRPr="000146EF">
        <w:rPr>
          <w:sz w:val="28"/>
          <w:szCs w:val="28"/>
        </w:rPr>
        <w:t>а</w:t>
      </w:r>
      <w:r w:rsidR="000146EF" w:rsidRPr="000146EF">
        <w:rPr>
          <w:sz w:val="28"/>
          <w:szCs w:val="28"/>
        </w:rPr>
        <w:t>ха… При утечке заметить его невозможно, поэтому на распределительных станциях газ смешивают с особым веществом, обладающим резким, неприя</w:t>
      </w:r>
      <w:r w:rsidR="000146EF" w:rsidRPr="000146EF">
        <w:rPr>
          <w:sz w:val="28"/>
          <w:szCs w:val="28"/>
        </w:rPr>
        <w:t>т</w:t>
      </w:r>
      <w:r w:rsidR="000146EF" w:rsidRPr="000146EF">
        <w:rPr>
          <w:sz w:val="28"/>
          <w:szCs w:val="28"/>
        </w:rPr>
        <w:t>ным запахом, который легко ощущается человеком даже при малой концентр</w:t>
      </w:r>
      <w:r w:rsidR="000146EF" w:rsidRPr="000146EF">
        <w:rPr>
          <w:sz w:val="28"/>
          <w:szCs w:val="28"/>
        </w:rPr>
        <w:t>а</w:t>
      </w:r>
      <w:r w:rsidR="000146EF" w:rsidRPr="000146EF">
        <w:rPr>
          <w:sz w:val="28"/>
          <w:szCs w:val="28"/>
        </w:rPr>
        <w:t>ции. (Меры безопасности). На сахарных заводах при извлечении сахара из свеклы. Для сварки материалов. Для дубления кожи и меха. Для крашения в</w:t>
      </w:r>
      <w:r w:rsidR="000146EF" w:rsidRPr="000146EF">
        <w:rPr>
          <w:sz w:val="28"/>
          <w:szCs w:val="28"/>
        </w:rPr>
        <w:t>о</w:t>
      </w:r>
      <w:r w:rsidR="000146EF" w:rsidRPr="000146EF">
        <w:rPr>
          <w:sz w:val="28"/>
          <w:szCs w:val="28"/>
        </w:rPr>
        <w:t>локон ткани.</w:t>
      </w:r>
      <w:r w:rsidRPr="000146EF">
        <w:rPr>
          <w:sz w:val="28"/>
          <w:szCs w:val="28"/>
        </w:rPr>
        <w:t>)</w:t>
      </w:r>
      <w:r w:rsidR="00A91D8C" w:rsidRPr="00A91D8C">
        <w:rPr>
          <w:sz w:val="28"/>
          <w:szCs w:val="28"/>
        </w:rPr>
        <w:t xml:space="preserve"> </w:t>
      </w:r>
      <w:r w:rsidR="00A91D8C" w:rsidRPr="00C25F96">
        <w:rPr>
          <w:sz w:val="28"/>
          <w:szCs w:val="28"/>
        </w:rPr>
        <w:t>Для придания железным и стальным деталям твердости их п</w:t>
      </w:r>
      <w:r w:rsidR="00A91D8C" w:rsidRPr="00C25F96">
        <w:rPr>
          <w:sz w:val="28"/>
          <w:szCs w:val="28"/>
        </w:rPr>
        <w:t>о</w:t>
      </w:r>
      <w:r w:rsidR="00A91D8C" w:rsidRPr="00C25F96">
        <w:rPr>
          <w:sz w:val="28"/>
          <w:szCs w:val="28"/>
        </w:rPr>
        <w:t>верхности подвергают диффузному насыщению углеродом (цементация). Пр</w:t>
      </w:r>
      <w:r w:rsidR="00A91D8C" w:rsidRPr="00C25F96">
        <w:rPr>
          <w:sz w:val="28"/>
          <w:szCs w:val="28"/>
        </w:rPr>
        <w:t>и</w:t>
      </w:r>
      <w:r w:rsidR="00A91D8C" w:rsidRPr="00C25F96">
        <w:rPr>
          <w:sz w:val="28"/>
          <w:szCs w:val="28"/>
        </w:rPr>
        <w:t>родный горючий газ, которым мы пользуемся дома, не имеет не цвета ни зап</w:t>
      </w:r>
      <w:r w:rsidR="00A91D8C" w:rsidRPr="00C25F96">
        <w:rPr>
          <w:sz w:val="28"/>
          <w:szCs w:val="28"/>
        </w:rPr>
        <w:t>а</w:t>
      </w:r>
      <w:r w:rsidR="00A91D8C" w:rsidRPr="00C25F96">
        <w:rPr>
          <w:sz w:val="28"/>
          <w:szCs w:val="28"/>
        </w:rPr>
        <w:t>ха… При утечке заметить его невозможно, поэтому на распределительных станциях газ смешивают с особым веществом, обладающим резким, неприя</w:t>
      </w:r>
      <w:r w:rsidR="00A91D8C" w:rsidRPr="00C25F96">
        <w:rPr>
          <w:sz w:val="28"/>
          <w:szCs w:val="28"/>
        </w:rPr>
        <w:t>т</w:t>
      </w:r>
      <w:r w:rsidR="00A91D8C" w:rsidRPr="00C25F96">
        <w:rPr>
          <w:sz w:val="28"/>
          <w:szCs w:val="28"/>
        </w:rPr>
        <w:t>ным запахом, который легко ощущается человеком даже при малой концентр</w:t>
      </w:r>
      <w:r w:rsidR="00A91D8C" w:rsidRPr="00C25F96">
        <w:rPr>
          <w:sz w:val="28"/>
          <w:szCs w:val="28"/>
        </w:rPr>
        <w:t>а</w:t>
      </w:r>
      <w:r w:rsidR="00A91D8C" w:rsidRPr="00C25F96">
        <w:rPr>
          <w:sz w:val="28"/>
          <w:szCs w:val="28"/>
        </w:rPr>
        <w:t>ции. (Меры безопасности). На сахарных заводах при извлечении сахара из свеклы. Для сварки материалов. Для дубления кожи и меха. Для крашения в</w:t>
      </w:r>
      <w:r w:rsidR="00A91D8C" w:rsidRPr="00C25F96">
        <w:rPr>
          <w:sz w:val="28"/>
          <w:szCs w:val="28"/>
        </w:rPr>
        <w:t>о</w:t>
      </w:r>
      <w:r w:rsidR="00A91D8C" w:rsidRPr="00C25F96">
        <w:rPr>
          <w:sz w:val="28"/>
          <w:szCs w:val="28"/>
        </w:rPr>
        <w:t>локон ткани.</w:t>
      </w:r>
    </w:p>
    <w:p w:rsidR="00B90E6B" w:rsidRPr="00B90E6B" w:rsidRDefault="00A57C42" w:rsidP="00683267">
      <w:pPr>
        <w:numPr>
          <w:ilvl w:val="0"/>
          <w:numId w:val="3"/>
        </w:numPr>
        <w:shd w:val="clear" w:color="auto" w:fill="FFFFFF"/>
        <w:ind w:left="0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C25F96">
        <w:rPr>
          <w:sz w:val="28"/>
          <w:szCs w:val="28"/>
        </w:rPr>
        <w:t>применение лекарственных средств</w:t>
      </w:r>
      <w:r w:rsidR="00B90E6B">
        <w:rPr>
          <w:sz w:val="28"/>
          <w:szCs w:val="28"/>
        </w:rPr>
        <w:t xml:space="preserve"> (</w:t>
      </w:r>
      <w:r w:rsidR="00B90E6B" w:rsidRPr="00B90E6B">
        <w:rPr>
          <w:rStyle w:val="c13"/>
          <w:color w:val="000000"/>
          <w:sz w:val="28"/>
          <w:szCs w:val="28"/>
        </w:rPr>
        <w:t>Боле 30 лет на</w:t>
      </w:r>
      <w:r w:rsidR="00B90E6B">
        <w:rPr>
          <w:rStyle w:val="c13"/>
          <w:color w:val="000000"/>
          <w:sz w:val="28"/>
          <w:szCs w:val="28"/>
        </w:rPr>
        <w:t xml:space="preserve">зад немецкий врач Вильям Кольф </w:t>
      </w:r>
      <w:r w:rsidR="00B90E6B" w:rsidRPr="00B90E6B">
        <w:rPr>
          <w:rStyle w:val="c13"/>
          <w:color w:val="000000"/>
          <w:sz w:val="28"/>
          <w:szCs w:val="28"/>
        </w:rPr>
        <w:t>применил аппарат «искусственная почка». С тех пор он применяется: для неотложной хронической помощи при острой интоксикации; для подготовки больных с хронической почечной недостаточностью к тран</w:t>
      </w:r>
      <w:r w:rsidR="00B90E6B" w:rsidRPr="00B90E6B">
        <w:rPr>
          <w:rStyle w:val="c13"/>
          <w:color w:val="000000"/>
          <w:sz w:val="28"/>
          <w:szCs w:val="28"/>
        </w:rPr>
        <w:t>с</w:t>
      </w:r>
      <w:r w:rsidR="00B90E6B" w:rsidRPr="00B90E6B">
        <w:rPr>
          <w:rStyle w:val="c13"/>
          <w:color w:val="000000"/>
          <w:sz w:val="28"/>
          <w:szCs w:val="28"/>
        </w:rPr>
        <w:t>плантации почек; для длитель</w:t>
      </w:r>
      <w:r w:rsidR="00B90E6B">
        <w:rPr>
          <w:rStyle w:val="c13"/>
          <w:color w:val="000000"/>
          <w:sz w:val="28"/>
          <w:szCs w:val="28"/>
        </w:rPr>
        <w:t xml:space="preserve">ного (10-15 </w:t>
      </w:r>
      <w:r w:rsidR="00B90E6B" w:rsidRPr="00B90E6B">
        <w:rPr>
          <w:rStyle w:val="c13"/>
          <w:color w:val="000000"/>
          <w:sz w:val="28"/>
          <w:szCs w:val="28"/>
        </w:rPr>
        <w:t>лет) жизнеобеспечения больных с хроническим заболеванием почек.</w:t>
      </w:r>
      <w:r w:rsidR="00683267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B90E6B" w:rsidRPr="00B90E6B">
        <w:rPr>
          <w:rStyle w:val="c13"/>
          <w:color w:val="000000"/>
          <w:sz w:val="28"/>
          <w:szCs w:val="28"/>
        </w:rPr>
        <w:t>Применение аппарата «искусственная почка» становится в большей мере тер</w:t>
      </w:r>
      <w:r w:rsidR="00B90E6B" w:rsidRPr="00B90E6B">
        <w:rPr>
          <w:rStyle w:val="c13"/>
          <w:color w:val="000000"/>
          <w:sz w:val="28"/>
          <w:szCs w:val="28"/>
        </w:rPr>
        <w:t>а</w:t>
      </w:r>
      <w:r w:rsidR="00B90E6B" w:rsidRPr="00B90E6B">
        <w:rPr>
          <w:rStyle w:val="c13"/>
          <w:color w:val="000000"/>
          <w:sz w:val="28"/>
          <w:szCs w:val="28"/>
        </w:rPr>
        <w:t>певтической процедурой, аппарат применяется как в клинике, так и в домашних условиях. С п</w:t>
      </w:r>
      <w:r w:rsidR="00B90E6B" w:rsidRPr="00B90E6B">
        <w:rPr>
          <w:rStyle w:val="c13"/>
          <w:color w:val="000000"/>
          <w:sz w:val="28"/>
          <w:szCs w:val="28"/>
        </w:rPr>
        <w:t>о</w:t>
      </w:r>
      <w:r w:rsidR="00B90E6B" w:rsidRPr="00B90E6B">
        <w:rPr>
          <w:rStyle w:val="c13"/>
          <w:color w:val="000000"/>
          <w:sz w:val="28"/>
          <w:szCs w:val="28"/>
        </w:rPr>
        <w:t>мощью аппарата проводилась подготовка реципиента к первой в мире успешной трансплантации почки, пр</w:t>
      </w:r>
      <w:r w:rsidR="00B90E6B" w:rsidRPr="00B90E6B">
        <w:rPr>
          <w:rStyle w:val="c13"/>
          <w:color w:val="000000"/>
          <w:sz w:val="28"/>
          <w:szCs w:val="28"/>
        </w:rPr>
        <w:t>о</w:t>
      </w:r>
      <w:r w:rsidR="00B90E6B" w:rsidRPr="00B90E6B">
        <w:rPr>
          <w:rStyle w:val="c13"/>
          <w:color w:val="000000"/>
          <w:sz w:val="28"/>
          <w:szCs w:val="28"/>
        </w:rPr>
        <w:t xml:space="preserve">веденной в </w:t>
      </w:r>
      <w:smartTag w:uri="urn:schemas-microsoft-com:office:smarttags" w:element="metricconverter">
        <w:smartTagPr>
          <w:attr w:name="ProductID" w:val="1965 г"/>
        </w:smartTagPr>
        <w:r w:rsidR="00B90E6B" w:rsidRPr="00B90E6B">
          <w:rPr>
            <w:rStyle w:val="c13"/>
            <w:color w:val="000000"/>
            <w:sz w:val="28"/>
            <w:szCs w:val="28"/>
          </w:rPr>
          <w:t>1965 г</w:t>
        </w:r>
      </w:smartTag>
      <w:r w:rsidR="00B90E6B" w:rsidRPr="00B90E6B">
        <w:rPr>
          <w:rStyle w:val="c13"/>
          <w:color w:val="000000"/>
          <w:sz w:val="28"/>
          <w:szCs w:val="28"/>
        </w:rPr>
        <w:t>. акад</w:t>
      </w:r>
      <w:r w:rsidR="00B90E6B" w:rsidRPr="00B90E6B">
        <w:rPr>
          <w:rStyle w:val="c13"/>
          <w:color w:val="000000"/>
          <w:sz w:val="28"/>
          <w:szCs w:val="28"/>
        </w:rPr>
        <w:t>е</w:t>
      </w:r>
      <w:r w:rsidR="00B90E6B" w:rsidRPr="00B90E6B">
        <w:rPr>
          <w:rStyle w:val="c13"/>
          <w:color w:val="000000"/>
          <w:sz w:val="28"/>
          <w:szCs w:val="28"/>
        </w:rPr>
        <w:t>миком Б.В. Петровским.</w:t>
      </w:r>
    </w:p>
    <w:p w:rsidR="00A57C42" w:rsidRPr="00C25F96" w:rsidRDefault="00B90E6B" w:rsidP="00B90E6B">
      <w:pPr>
        <w:ind w:firstLine="708"/>
        <w:rPr>
          <w:b/>
          <w:sz w:val="28"/>
          <w:szCs w:val="28"/>
        </w:rPr>
      </w:pPr>
      <w:r w:rsidRPr="00B90E6B">
        <w:rPr>
          <w:rStyle w:val="c13"/>
          <w:color w:val="000000"/>
          <w:sz w:val="28"/>
          <w:szCs w:val="28"/>
        </w:rPr>
        <w:t>Аппарат представляет собой систему из плоских каналов, разделенных тонкими целлофановыми мембранами, по которым встречными потоками ме</w:t>
      </w:r>
      <w:r w:rsidRPr="00B90E6B">
        <w:rPr>
          <w:rStyle w:val="c13"/>
          <w:color w:val="000000"/>
          <w:sz w:val="28"/>
          <w:szCs w:val="28"/>
        </w:rPr>
        <w:t>д</w:t>
      </w:r>
      <w:r w:rsidRPr="00B90E6B">
        <w:rPr>
          <w:rStyle w:val="c13"/>
          <w:color w:val="000000"/>
          <w:sz w:val="28"/>
          <w:szCs w:val="28"/>
        </w:rPr>
        <w:t>ленно движутся кровь и диализат – солевой раствор, обогащенный газовой см</w:t>
      </w:r>
      <w:r w:rsidRPr="00B90E6B">
        <w:rPr>
          <w:rStyle w:val="c13"/>
          <w:color w:val="000000"/>
          <w:sz w:val="28"/>
          <w:szCs w:val="28"/>
        </w:rPr>
        <w:t>е</w:t>
      </w:r>
      <w:r w:rsidRPr="00B90E6B">
        <w:rPr>
          <w:rStyle w:val="c13"/>
          <w:color w:val="000000"/>
          <w:sz w:val="28"/>
          <w:szCs w:val="28"/>
        </w:rPr>
        <w:t>сью CO</w:t>
      </w:r>
      <w:r w:rsidRPr="00B90E6B">
        <w:rPr>
          <w:rStyle w:val="c5"/>
          <w:color w:val="000000"/>
          <w:sz w:val="28"/>
          <w:szCs w:val="28"/>
          <w:vertAlign w:val="subscript"/>
        </w:rPr>
        <w:t>2</w:t>
      </w:r>
      <w:r w:rsidRPr="00B90E6B">
        <w:rPr>
          <w:rStyle w:val="c13"/>
          <w:color w:val="000000"/>
          <w:sz w:val="28"/>
          <w:szCs w:val="28"/>
        </w:rPr>
        <w:t> + О</w:t>
      </w:r>
      <w:r w:rsidRPr="00B90E6B">
        <w:rPr>
          <w:rStyle w:val="c5"/>
          <w:color w:val="000000"/>
          <w:sz w:val="28"/>
          <w:szCs w:val="28"/>
          <w:vertAlign w:val="subscript"/>
        </w:rPr>
        <w:t>2</w:t>
      </w:r>
      <w:r w:rsidRPr="00B90E6B">
        <w:rPr>
          <w:rStyle w:val="c13"/>
          <w:color w:val="000000"/>
          <w:sz w:val="28"/>
          <w:szCs w:val="28"/>
        </w:rPr>
        <w:t> Аппарат подключается к кровеносной системе больного с пом</w:t>
      </w:r>
      <w:r w:rsidRPr="00B90E6B">
        <w:rPr>
          <w:rStyle w:val="c13"/>
          <w:color w:val="000000"/>
          <w:sz w:val="28"/>
          <w:szCs w:val="28"/>
        </w:rPr>
        <w:t>о</w:t>
      </w:r>
      <w:r w:rsidRPr="00B90E6B">
        <w:rPr>
          <w:rStyle w:val="c13"/>
          <w:color w:val="000000"/>
          <w:sz w:val="28"/>
          <w:szCs w:val="28"/>
        </w:rPr>
        <w:t>щью катетеров, введенных в полую (вход крови в диализат) и локтевую (выход) вены. Диализ продолжается 4-6 ч. Этим достигается очистка крови от азот</w:t>
      </w:r>
      <w:r w:rsidRPr="00B90E6B">
        <w:rPr>
          <w:rStyle w:val="c13"/>
          <w:color w:val="000000"/>
          <w:sz w:val="28"/>
          <w:szCs w:val="28"/>
        </w:rPr>
        <w:t>и</w:t>
      </w:r>
      <w:r w:rsidRPr="00B90E6B">
        <w:rPr>
          <w:rStyle w:val="c13"/>
          <w:color w:val="000000"/>
          <w:sz w:val="28"/>
          <w:szCs w:val="28"/>
        </w:rPr>
        <w:t>стых шлаков при недостаточной функции почек, т.е. осуществляется регулир</w:t>
      </w:r>
      <w:r w:rsidRPr="00B90E6B">
        <w:rPr>
          <w:rStyle w:val="c13"/>
          <w:color w:val="000000"/>
          <w:sz w:val="28"/>
          <w:szCs w:val="28"/>
        </w:rPr>
        <w:t>о</w:t>
      </w:r>
      <w:r w:rsidRPr="00B90E6B">
        <w:rPr>
          <w:rStyle w:val="c13"/>
          <w:color w:val="000000"/>
          <w:sz w:val="28"/>
          <w:szCs w:val="28"/>
        </w:rPr>
        <w:t>вание химического состава крови</w:t>
      </w:r>
      <w:r>
        <w:rPr>
          <w:rStyle w:val="c13"/>
          <w:color w:val="000000"/>
        </w:rPr>
        <w:t>.)</w:t>
      </w:r>
    </w:p>
    <w:p w:rsidR="00A57C42" w:rsidRPr="00C25F96" w:rsidRDefault="00AB0D0B" w:rsidP="00C25F96">
      <w:pPr>
        <w:numPr>
          <w:ilvl w:val="0"/>
          <w:numId w:val="3"/>
        </w:numPr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A57C42" w:rsidRPr="00C25F96">
        <w:rPr>
          <w:sz w:val="28"/>
          <w:szCs w:val="28"/>
        </w:rPr>
        <w:t xml:space="preserve"> садоводстве, при окулировке и прививке растений на срезах за счёт диффузии образуется каллюс (от лат. Сallus – мозоль) - раневая ткань в в</w:t>
      </w:r>
      <w:r w:rsidR="00A57C42" w:rsidRPr="00C25F96">
        <w:rPr>
          <w:sz w:val="28"/>
          <w:szCs w:val="28"/>
        </w:rPr>
        <w:t>и</w:t>
      </w:r>
      <w:r w:rsidR="00A57C42" w:rsidRPr="00C25F96">
        <w:rPr>
          <w:sz w:val="28"/>
          <w:szCs w:val="28"/>
        </w:rPr>
        <w:t>де наплыва в местах повреждений и способствует их заживлению, обесп</w:t>
      </w:r>
      <w:r w:rsidR="00A57C42" w:rsidRPr="00C25F96">
        <w:rPr>
          <w:sz w:val="28"/>
          <w:szCs w:val="28"/>
        </w:rPr>
        <w:t>е</w:t>
      </w:r>
      <w:r w:rsidR="00A57C42" w:rsidRPr="00C25F96">
        <w:rPr>
          <w:sz w:val="28"/>
          <w:szCs w:val="28"/>
        </w:rPr>
        <w:t>чивает срастание привоя с подвоем.</w:t>
      </w:r>
    </w:p>
    <w:p w:rsidR="00A57C42" w:rsidRPr="00C25F96" w:rsidRDefault="00AB0D0B" w:rsidP="00C25F96">
      <w:pPr>
        <w:numPr>
          <w:ilvl w:val="0"/>
          <w:numId w:val="3"/>
        </w:numPr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к</w:t>
      </w:r>
      <w:r w:rsidR="00A57C42" w:rsidRPr="00C25F96">
        <w:rPr>
          <w:sz w:val="28"/>
          <w:szCs w:val="28"/>
        </w:rPr>
        <w:t>онсервирование и маринование</w:t>
      </w:r>
      <w:r w:rsidR="00B90E6B">
        <w:rPr>
          <w:sz w:val="28"/>
          <w:szCs w:val="28"/>
        </w:rPr>
        <w:t xml:space="preserve"> (</w:t>
      </w:r>
      <w:r w:rsidR="00B90E6B" w:rsidRPr="00B90E6B">
        <w:rPr>
          <w:color w:val="000000"/>
          <w:sz w:val="28"/>
          <w:szCs w:val="28"/>
        </w:rPr>
        <w:t>соление овощей, варка варения, пригото</w:t>
      </w:r>
      <w:r w:rsidR="00B90E6B" w:rsidRPr="00B90E6B">
        <w:rPr>
          <w:color w:val="000000"/>
          <w:sz w:val="28"/>
          <w:szCs w:val="28"/>
        </w:rPr>
        <w:t>в</w:t>
      </w:r>
      <w:r w:rsidR="00B90E6B" w:rsidRPr="00B90E6B">
        <w:rPr>
          <w:color w:val="000000"/>
          <w:sz w:val="28"/>
          <w:szCs w:val="28"/>
        </w:rPr>
        <w:t>ление компотов и многие другие технологические процессы.)</w:t>
      </w:r>
    </w:p>
    <w:p w:rsidR="00A57C42" w:rsidRPr="00C25F96" w:rsidRDefault="00AB0D0B" w:rsidP="00C25F96">
      <w:pPr>
        <w:numPr>
          <w:ilvl w:val="0"/>
          <w:numId w:val="3"/>
        </w:numPr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6C7264" w:rsidRPr="00C25F96">
        <w:rPr>
          <w:sz w:val="28"/>
          <w:szCs w:val="28"/>
        </w:rPr>
        <w:t xml:space="preserve">спользование </w:t>
      </w:r>
      <w:r>
        <w:rPr>
          <w:sz w:val="28"/>
          <w:szCs w:val="28"/>
        </w:rPr>
        <w:t>косметических средств</w:t>
      </w:r>
      <w:r w:rsidR="000146EF">
        <w:rPr>
          <w:sz w:val="28"/>
          <w:szCs w:val="28"/>
        </w:rPr>
        <w:t>.</w:t>
      </w:r>
    </w:p>
    <w:p w:rsidR="002C4C11" w:rsidRPr="00C25F96" w:rsidRDefault="002C4C11" w:rsidP="00C25F96">
      <w:pPr>
        <w:ind w:firstLine="709"/>
        <w:rPr>
          <w:sz w:val="28"/>
          <w:szCs w:val="28"/>
        </w:rPr>
      </w:pPr>
    </w:p>
    <w:p w:rsidR="002C4C11" w:rsidRPr="00C25F96" w:rsidRDefault="002C4C11" w:rsidP="00C25F96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В природе</w:t>
      </w:r>
    </w:p>
    <w:p w:rsidR="002C4C11" w:rsidRPr="00C25F96" w:rsidRDefault="002C4C11" w:rsidP="00C25F96">
      <w:pPr>
        <w:numPr>
          <w:ilvl w:val="0"/>
          <w:numId w:val="2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Всасывание — процесс поступления различных веществ из окр</w:t>
      </w:r>
      <w:r w:rsidRPr="00C25F96">
        <w:rPr>
          <w:sz w:val="28"/>
          <w:szCs w:val="28"/>
        </w:rPr>
        <w:t>у</w:t>
      </w:r>
      <w:r w:rsidRPr="00C25F96">
        <w:rPr>
          <w:sz w:val="28"/>
          <w:szCs w:val="28"/>
        </w:rPr>
        <w:t>жающей среды через клеточные мембраны в клетки, и через них — во внутре</w:t>
      </w:r>
      <w:r w:rsidRPr="00C25F96">
        <w:rPr>
          <w:sz w:val="28"/>
          <w:szCs w:val="28"/>
        </w:rPr>
        <w:t>н</w:t>
      </w:r>
      <w:r w:rsidRPr="00C25F96">
        <w:rPr>
          <w:sz w:val="28"/>
          <w:szCs w:val="28"/>
        </w:rPr>
        <w:t>нюю среду организма.</w:t>
      </w:r>
    </w:p>
    <w:p w:rsidR="002C4C11" w:rsidRPr="00C25F96" w:rsidRDefault="00A57C42" w:rsidP="00C25F96">
      <w:pPr>
        <w:numPr>
          <w:ilvl w:val="0"/>
          <w:numId w:val="2"/>
        </w:numPr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 xml:space="preserve">Диффузия в дыхании. </w:t>
      </w:r>
      <w:r w:rsidR="00B90E6B">
        <w:rPr>
          <w:sz w:val="28"/>
          <w:szCs w:val="28"/>
        </w:rPr>
        <w:t>(</w:t>
      </w:r>
      <w:r w:rsidR="00B90E6B" w:rsidRPr="00C25F96">
        <w:rPr>
          <w:sz w:val="28"/>
          <w:szCs w:val="28"/>
        </w:rPr>
        <w:t>Примером диффузии в природе может сл</w:t>
      </w:r>
      <w:r w:rsidR="00B90E6B" w:rsidRPr="00C25F96">
        <w:rPr>
          <w:sz w:val="28"/>
          <w:szCs w:val="28"/>
        </w:rPr>
        <w:t>у</w:t>
      </w:r>
      <w:r w:rsidR="00B90E6B" w:rsidRPr="00C25F96">
        <w:rPr>
          <w:sz w:val="28"/>
          <w:szCs w:val="28"/>
        </w:rPr>
        <w:t>жить принципиально важный для жизни процесс – дыхание. Именно благодаря диффузии кислород из ле</w:t>
      </w:r>
      <w:r w:rsidR="00B90E6B" w:rsidRPr="00C25F96">
        <w:rPr>
          <w:sz w:val="28"/>
          <w:szCs w:val="28"/>
        </w:rPr>
        <w:t>г</w:t>
      </w:r>
      <w:r w:rsidR="00B90E6B" w:rsidRPr="00C25F96">
        <w:rPr>
          <w:sz w:val="28"/>
          <w:szCs w:val="28"/>
        </w:rPr>
        <w:t>ких попадает в кровь, а из крови – в органы и ткани организма. Благодаря диффузии выдыхаемый нами углекислый газ не скапл</w:t>
      </w:r>
      <w:r w:rsidR="00B90E6B" w:rsidRPr="00C25F96">
        <w:rPr>
          <w:sz w:val="28"/>
          <w:szCs w:val="28"/>
        </w:rPr>
        <w:t>и</w:t>
      </w:r>
      <w:r w:rsidR="00B90E6B" w:rsidRPr="00C25F96">
        <w:rPr>
          <w:sz w:val="28"/>
          <w:szCs w:val="28"/>
        </w:rPr>
        <w:t>вается вокруг нас, а ра</w:t>
      </w:r>
      <w:r w:rsidR="00B90E6B" w:rsidRPr="00C25F96">
        <w:rPr>
          <w:sz w:val="28"/>
          <w:szCs w:val="28"/>
        </w:rPr>
        <w:t>с</w:t>
      </w:r>
      <w:r w:rsidR="00B90E6B" w:rsidRPr="00C25F96">
        <w:rPr>
          <w:sz w:val="28"/>
          <w:szCs w:val="28"/>
        </w:rPr>
        <w:t>сеивается в пространстве и смешивается с кислородом, поэтому мы можем дл</w:t>
      </w:r>
      <w:r w:rsidR="00B90E6B" w:rsidRPr="00C25F96">
        <w:rPr>
          <w:sz w:val="28"/>
          <w:szCs w:val="28"/>
        </w:rPr>
        <w:t>и</w:t>
      </w:r>
      <w:r w:rsidR="00B90E6B" w:rsidRPr="00C25F96">
        <w:rPr>
          <w:sz w:val="28"/>
          <w:szCs w:val="28"/>
        </w:rPr>
        <w:t>тельное время спокойно дышать в закрытой комнате без ветра.</w:t>
      </w:r>
      <w:r w:rsidR="00B90E6B">
        <w:rPr>
          <w:sz w:val="28"/>
          <w:szCs w:val="28"/>
        </w:rPr>
        <w:t xml:space="preserve"> </w:t>
      </w:r>
      <w:r w:rsidR="00B90E6B" w:rsidRPr="00C25F96">
        <w:rPr>
          <w:sz w:val="28"/>
          <w:szCs w:val="28"/>
        </w:rPr>
        <w:t>Однако, время от времени все равно необходимо проветривать комнату и впускать свежий воздух, насыщенный кислородом, который опять же благодаря диффузии, быстро распр</w:t>
      </w:r>
      <w:r w:rsidR="00B90E6B" w:rsidRPr="00C25F96">
        <w:rPr>
          <w:sz w:val="28"/>
          <w:szCs w:val="28"/>
        </w:rPr>
        <w:t>о</w:t>
      </w:r>
      <w:r w:rsidR="00B90E6B" w:rsidRPr="00C25F96">
        <w:rPr>
          <w:sz w:val="28"/>
          <w:szCs w:val="28"/>
        </w:rPr>
        <w:t>страняется по всему объему комнаты.</w:t>
      </w:r>
      <w:r w:rsidR="00B90E6B">
        <w:rPr>
          <w:sz w:val="28"/>
          <w:szCs w:val="28"/>
        </w:rPr>
        <w:t>)</w:t>
      </w:r>
    </w:p>
    <w:p w:rsidR="00B90E6B" w:rsidRPr="00C25F96" w:rsidRDefault="00A57C42" w:rsidP="00C02953">
      <w:pPr>
        <w:numPr>
          <w:ilvl w:val="0"/>
          <w:numId w:val="2"/>
        </w:numPr>
        <w:tabs>
          <w:tab w:val="left" w:pos="1365"/>
        </w:tabs>
        <w:ind w:left="0" w:firstLine="709"/>
        <w:rPr>
          <w:sz w:val="28"/>
          <w:szCs w:val="28"/>
        </w:rPr>
      </w:pPr>
      <w:r w:rsidRPr="00C25F96">
        <w:rPr>
          <w:sz w:val="28"/>
          <w:szCs w:val="28"/>
        </w:rPr>
        <w:t>Поддерживается однородный состав атмосферного воздуха вблизи по</w:t>
      </w:r>
      <w:r w:rsidR="00C02953">
        <w:rPr>
          <w:sz w:val="28"/>
          <w:szCs w:val="28"/>
        </w:rPr>
        <w:t xml:space="preserve">верхности Земли </w:t>
      </w:r>
      <w:r w:rsidR="00B90E6B">
        <w:rPr>
          <w:sz w:val="28"/>
          <w:szCs w:val="28"/>
        </w:rPr>
        <w:t>(н</w:t>
      </w:r>
      <w:r w:rsidR="00B90E6B" w:rsidRPr="00C25F96">
        <w:rPr>
          <w:sz w:val="28"/>
          <w:szCs w:val="28"/>
        </w:rPr>
        <w:t>а практике часто встречаешься с явлениями, которым по началу не пред</w:t>
      </w:r>
      <w:r w:rsidR="00B90E6B">
        <w:rPr>
          <w:sz w:val="28"/>
          <w:szCs w:val="28"/>
        </w:rPr>
        <w:t xml:space="preserve">аёшь особое внимание, но потом </w:t>
      </w:r>
      <w:r w:rsidR="00B90E6B" w:rsidRPr="00C25F96">
        <w:rPr>
          <w:sz w:val="28"/>
          <w:szCs w:val="28"/>
        </w:rPr>
        <w:t>по мере обучения в школе п</w:t>
      </w:r>
      <w:r w:rsidR="00B90E6B" w:rsidRPr="00C25F96">
        <w:rPr>
          <w:sz w:val="28"/>
          <w:szCs w:val="28"/>
        </w:rPr>
        <w:t>о</w:t>
      </w:r>
      <w:r w:rsidR="00B90E6B" w:rsidRPr="00C25F96">
        <w:rPr>
          <w:sz w:val="28"/>
          <w:szCs w:val="28"/>
        </w:rPr>
        <w:t xml:space="preserve">нимаешь и начинаешь объяснять </w:t>
      </w:r>
      <w:r w:rsidR="00B90E6B">
        <w:rPr>
          <w:sz w:val="28"/>
          <w:szCs w:val="28"/>
        </w:rPr>
        <w:t xml:space="preserve">происходящие такие обыденные в </w:t>
      </w:r>
      <w:r w:rsidR="00B90E6B" w:rsidRPr="00C25F96">
        <w:rPr>
          <w:sz w:val="28"/>
          <w:szCs w:val="28"/>
        </w:rPr>
        <w:t>жизни я</w:t>
      </w:r>
      <w:r w:rsidR="00B90E6B" w:rsidRPr="00C25F96">
        <w:rPr>
          <w:sz w:val="28"/>
          <w:szCs w:val="28"/>
        </w:rPr>
        <w:t>в</w:t>
      </w:r>
      <w:r w:rsidR="00B90E6B" w:rsidRPr="00C25F96">
        <w:rPr>
          <w:sz w:val="28"/>
          <w:szCs w:val="28"/>
        </w:rPr>
        <w:t>ления, но играющие огромную роль в природе и ж</w:t>
      </w:r>
      <w:r w:rsidR="00B90E6B">
        <w:rPr>
          <w:sz w:val="28"/>
          <w:szCs w:val="28"/>
        </w:rPr>
        <w:t>изни человека</w:t>
      </w:r>
      <w:r w:rsidR="00B90E6B" w:rsidRPr="00C25F96">
        <w:rPr>
          <w:sz w:val="28"/>
          <w:szCs w:val="28"/>
        </w:rPr>
        <w:t>, как части природы. Так благодаря диффузии поддерживается однородный состав атм</w:t>
      </w:r>
      <w:r w:rsidR="00B90E6B" w:rsidRPr="00C25F96">
        <w:rPr>
          <w:sz w:val="28"/>
          <w:szCs w:val="28"/>
        </w:rPr>
        <w:t>о</w:t>
      </w:r>
      <w:r w:rsidR="00B90E6B" w:rsidRPr="00C25F96">
        <w:rPr>
          <w:sz w:val="28"/>
          <w:szCs w:val="28"/>
        </w:rPr>
        <w:t>сферы вблизи поверхности Земли, диффузия растворов солей в почве способс</w:t>
      </w:r>
      <w:r w:rsidR="00B90E6B" w:rsidRPr="00C25F96">
        <w:rPr>
          <w:sz w:val="28"/>
          <w:szCs w:val="28"/>
        </w:rPr>
        <w:t>т</w:t>
      </w:r>
      <w:r w:rsidR="00B90E6B" w:rsidRPr="00C25F96">
        <w:rPr>
          <w:sz w:val="28"/>
          <w:szCs w:val="28"/>
        </w:rPr>
        <w:t>вует нормальному питанию растений, диффузия происходящая в организме ч</w:t>
      </w:r>
      <w:r w:rsidR="00B90E6B" w:rsidRPr="00C25F96">
        <w:rPr>
          <w:sz w:val="28"/>
          <w:szCs w:val="28"/>
        </w:rPr>
        <w:t>е</w:t>
      </w:r>
      <w:r w:rsidR="00B90E6B" w:rsidRPr="00C25F96">
        <w:rPr>
          <w:sz w:val="28"/>
          <w:szCs w:val="28"/>
        </w:rPr>
        <w:t xml:space="preserve">ловека позволяет </w:t>
      </w:r>
      <w:r w:rsidR="00B90E6B">
        <w:rPr>
          <w:sz w:val="28"/>
          <w:szCs w:val="28"/>
        </w:rPr>
        <w:t>насыщ</w:t>
      </w:r>
      <w:r w:rsidR="00B90E6B" w:rsidRPr="00C25F96">
        <w:rPr>
          <w:sz w:val="28"/>
          <w:szCs w:val="28"/>
        </w:rPr>
        <w:t>ать клетки нашего тела кислородом и питательными вещ</w:t>
      </w:r>
      <w:r w:rsidR="00B90E6B" w:rsidRPr="00C25F96">
        <w:rPr>
          <w:sz w:val="28"/>
          <w:szCs w:val="28"/>
        </w:rPr>
        <w:t>е</w:t>
      </w:r>
      <w:r w:rsidR="00B90E6B" w:rsidRPr="00C25F96">
        <w:rPr>
          <w:sz w:val="28"/>
          <w:szCs w:val="28"/>
        </w:rPr>
        <w:t>ствами.</w:t>
      </w:r>
      <w:r w:rsidR="00B90E6B">
        <w:rPr>
          <w:sz w:val="28"/>
          <w:szCs w:val="28"/>
        </w:rPr>
        <w:t>)</w:t>
      </w:r>
    </w:p>
    <w:p w:rsidR="00A91D8C" w:rsidRPr="00C25F96" w:rsidRDefault="00A91D8C" w:rsidP="00683267">
      <w:pPr>
        <w:ind w:firstLine="709"/>
        <w:rPr>
          <w:b/>
          <w:sz w:val="28"/>
          <w:szCs w:val="28"/>
        </w:rPr>
      </w:pPr>
      <w:r w:rsidRPr="00C25F96">
        <w:rPr>
          <w:b/>
          <w:sz w:val="28"/>
          <w:szCs w:val="28"/>
        </w:rPr>
        <w:t>Интересные факты о диффузии:</w:t>
      </w:r>
    </w:p>
    <w:p w:rsidR="00683267" w:rsidRDefault="00A91D8C" w:rsidP="00683267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>Около 27 тонн космической пыли падает на Землю каждый день. За год более 10 000 тонн пыли приземляется на Землю.</w:t>
      </w:r>
    </w:p>
    <w:p w:rsidR="00A91D8C" w:rsidRPr="00C25F96" w:rsidRDefault="00A91D8C" w:rsidP="00683267">
      <w:pPr>
        <w:ind w:firstLine="709"/>
        <w:rPr>
          <w:sz w:val="28"/>
          <w:szCs w:val="28"/>
        </w:rPr>
      </w:pPr>
      <w:r w:rsidRPr="00C25F96">
        <w:rPr>
          <w:sz w:val="28"/>
          <w:szCs w:val="28"/>
          <w:shd w:val="clear" w:color="auto" w:fill="FFFFFF"/>
        </w:rPr>
        <w:t>Из истории Лукреций Кар пишет: «Вот посмотри : всякий раз, когда со</w:t>
      </w:r>
      <w:r w:rsidRPr="00C25F96">
        <w:rPr>
          <w:sz w:val="28"/>
          <w:szCs w:val="28"/>
          <w:shd w:val="clear" w:color="auto" w:fill="FFFFFF"/>
        </w:rPr>
        <w:t>л</w:t>
      </w:r>
      <w:r w:rsidRPr="00C25F96">
        <w:rPr>
          <w:sz w:val="28"/>
          <w:szCs w:val="28"/>
          <w:shd w:val="clear" w:color="auto" w:fill="FFFFFF"/>
        </w:rPr>
        <w:t>нечный свет проникает В наши жилища и мрак прорезает своими лучами, Множество тел в пустоте, ты увидишь, мелькая, Мечутся взад и вперед в луч</w:t>
      </w:r>
      <w:r w:rsidRPr="00C25F96">
        <w:rPr>
          <w:sz w:val="28"/>
          <w:szCs w:val="28"/>
          <w:shd w:val="clear" w:color="auto" w:fill="FFFFFF"/>
        </w:rPr>
        <w:t>и</w:t>
      </w:r>
      <w:r w:rsidRPr="00C25F96">
        <w:rPr>
          <w:sz w:val="28"/>
          <w:szCs w:val="28"/>
          <w:shd w:val="clear" w:color="auto" w:fill="FFFFFF"/>
        </w:rPr>
        <w:t>стом сиянии света. Будто бы в вечной борьбе они бьются в сражен</w:t>
      </w:r>
      <w:r w:rsidRPr="00C25F96">
        <w:rPr>
          <w:sz w:val="28"/>
          <w:szCs w:val="28"/>
          <w:shd w:val="clear" w:color="auto" w:fill="FFFFFF"/>
        </w:rPr>
        <w:t>ь</w:t>
      </w:r>
      <w:r w:rsidRPr="00C25F96">
        <w:rPr>
          <w:sz w:val="28"/>
          <w:szCs w:val="28"/>
          <w:shd w:val="clear" w:color="auto" w:fill="FFFFFF"/>
        </w:rPr>
        <w:t>ях и битвах, В схватке бросаются вдруг по отрядам , не зная покоя…» В древнем мире к</w:t>
      </w:r>
      <w:r w:rsidRPr="00C25F96">
        <w:rPr>
          <w:sz w:val="28"/>
          <w:szCs w:val="28"/>
          <w:shd w:val="clear" w:color="auto" w:fill="FFFFFF"/>
        </w:rPr>
        <w:t>о</w:t>
      </w:r>
      <w:r w:rsidRPr="00C25F96">
        <w:rPr>
          <w:sz w:val="28"/>
          <w:szCs w:val="28"/>
          <w:shd w:val="clear" w:color="auto" w:fill="FFFFFF"/>
        </w:rPr>
        <w:t>нечно не могли наблюдать молекулы, но могли наблюдать диффузию! Лукр</w:t>
      </w:r>
      <w:r w:rsidRPr="00C25F96">
        <w:rPr>
          <w:sz w:val="28"/>
          <w:szCs w:val="28"/>
          <w:shd w:val="clear" w:color="auto" w:fill="FFFFFF"/>
        </w:rPr>
        <w:t>е</w:t>
      </w:r>
      <w:r w:rsidRPr="00C25F96">
        <w:rPr>
          <w:sz w:val="28"/>
          <w:szCs w:val="28"/>
          <w:shd w:val="clear" w:color="auto" w:fill="FFFFFF"/>
        </w:rPr>
        <w:t>ций Кар ее красиво оп</w:t>
      </w:r>
      <w:r w:rsidRPr="00C25F96">
        <w:rPr>
          <w:sz w:val="28"/>
          <w:szCs w:val="28"/>
          <w:shd w:val="clear" w:color="auto" w:fill="FFFFFF"/>
        </w:rPr>
        <w:t>и</w:t>
      </w:r>
      <w:r w:rsidRPr="00C25F96">
        <w:rPr>
          <w:sz w:val="28"/>
          <w:szCs w:val="28"/>
          <w:shd w:val="clear" w:color="auto" w:fill="FFFFFF"/>
        </w:rPr>
        <w:t>сал в стихах.</w:t>
      </w:r>
    </w:p>
    <w:p w:rsidR="00A91D8C" w:rsidRPr="00C25F96" w:rsidRDefault="00A91D8C" w:rsidP="00683267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>Если очень гладко отшлифованные пластинки свинца и золота пол</w:t>
      </w:r>
      <w:r w:rsidRPr="00C25F96">
        <w:rPr>
          <w:sz w:val="28"/>
          <w:szCs w:val="28"/>
        </w:rPr>
        <w:t>о</w:t>
      </w:r>
      <w:r w:rsidRPr="00C25F96">
        <w:rPr>
          <w:sz w:val="28"/>
          <w:szCs w:val="28"/>
        </w:rPr>
        <w:t>жить одна на другую и поставить на них некоторый груз, то через 4-5 лет они пр</w:t>
      </w:r>
      <w:r w:rsidRPr="00C25F96">
        <w:rPr>
          <w:sz w:val="28"/>
          <w:szCs w:val="28"/>
        </w:rPr>
        <w:t>о</w:t>
      </w:r>
      <w:r w:rsidRPr="00C25F96">
        <w:rPr>
          <w:sz w:val="28"/>
          <w:szCs w:val="28"/>
        </w:rPr>
        <w:t xml:space="preserve">никнут взаимно друг друга на </w:t>
      </w:r>
      <w:smartTag w:uri="urn:schemas-microsoft-com:office:smarttags" w:element="metricconverter">
        <w:smartTagPr>
          <w:attr w:name="ProductID" w:val="1 мм"/>
        </w:smartTagPr>
        <w:r w:rsidRPr="00C25F96">
          <w:rPr>
            <w:sz w:val="28"/>
            <w:szCs w:val="28"/>
          </w:rPr>
          <w:t>1 мм</w:t>
        </w:r>
      </w:smartTag>
    </w:p>
    <w:p w:rsidR="00A91D8C" w:rsidRPr="00C25F96" w:rsidRDefault="00A91D8C" w:rsidP="00683267">
      <w:pPr>
        <w:ind w:firstLine="709"/>
        <w:rPr>
          <w:sz w:val="28"/>
          <w:szCs w:val="28"/>
          <w:shd w:val="clear" w:color="auto" w:fill="FFFFFF"/>
        </w:rPr>
      </w:pPr>
      <w:r w:rsidRPr="00C25F96">
        <w:rPr>
          <w:rStyle w:val="apple-converted-space"/>
          <w:sz w:val="28"/>
          <w:szCs w:val="28"/>
          <w:shd w:val="clear" w:color="auto" w:fill="FFFFFF"/>
        </w:rPr>
        <w:lastRenderedPageBreak/>
        <w:t xml:space="preserve">В сказках диффузия помогает героям. Отрывок из </w:t>
      </w:r>
      <w:r w:rsidRPr="00C25F96">
        <w:rPr>
          <w:sz w:val="28"/>
          <w:szCs w:val="28"/>
          <w:shd w:val="clear" w:color="auto" w:fill="FFFFFF"/>
        </w:rPr>
        <w:t>ассирийской сказки «Царь Зимаз»: «Был у царя умный советник Аяз, которого он очень уважал. Как обычно бывает в таких случаях, у Аяза были враги, которые его оклеветали п</w:t>
      </w:r>
      <w:r w:rsidRPr="00C25F96">
        <w:rPr>
          <w:sz w:val="28"/>
          <w:szCs w:val="28"/>
          <w:shd w:val="clear" w:color="auto" w:fill="FFFFFF"/>
        </w:rPr>
        <w:t>е</w:t>
      </w:r>
      <w:r w:rsidRPr="00C25F96">
        <w:rPr>
          <w:sz w:val="28"/>
          <w:szCs w:val="28"/>
          <w:shd w:val="clear" w:color="auto" w:fill="FFFFFF"/>
        </w:rPr>
        <w:t>ред царем, и тот, послушав их, заключил его в тюрьму. Когда к Аязу пришла жена, он велел ей поймать большого муравья, привязать к его лапке крепкую нитку длиной сорок метров, к свободному концу её привязать в</w:t>
      </w:r>
      <w:r w:rsidRPr="00C25F96">
        <w:rPr>
          <w:sz w:val="28"/>
          <w:szCs w:val="28"/>
          <w:shd w:val="clear" w:color="auto" w:fill="FFFFFF"/>
        </w:rPr>
        <w:t>е</w:t>
      </w:r>
      <w:r w:rsidRPr="00C25F96">
        <w:rPr>
          <w:sz w:val="28"/>
          <w:szCs w:val="28"/>
          <w:shd w:val="clear" w:color="auto" w:fill="FFFFFF"/>
        </w:rPr>
        <w:t>рёвку такой же длину и пустить муравья по наружной стене тюрьмы в указанном месте. Как сказал Аяз, так жена и сделала. Сам же Аяз накрошил на окно камеры сахара и муравей по запаху сахара добрался до камеры, где с</w:t>
      </w:r>
      <w:r w:rsidRPr="00C25F96">
        <w:rPr>
          <w:sz w:val="28"/>
          <w:szCs w:val="28"/>
          <w:shd w:val="clear" w:color="auto" w:fill="FFFFFF"/>
        </w:rPr>
        <w:t>и</w:t>
      </w:r>
      <w:r w:rsidRPr="00C25F96">
        <w:rPr>
          <w:sz w:val="28"/>
          <w:szCs w:val="28"/>
          <w:shd w:val="clear" w:color="auto" w:fill="FFFFFF"/>
        </w:rPr>
        <w:t>дел Аяз».</w:t>
      </w:r>
    </w:p>
    <w:p w:rsidR="00A91D8C" w:rsidRPr="00683267" w:rsidRDefault="00A91D8C" w:rsidP="00A91D8C">
      <w:pPr>
        <w:ind w:firstLine="709"/>
        <w:rPr>
          <w:sz w:val="28"/>
          <w:szCs w:val="28"/>
          <w:u w:val="single"/>
        </w:rPr>
      </w:pPr>
      <w:r w:rsidRPr="00683267">
        <w:rPr>
          <w:sz w:val="28"/>
          <w:szCs w:val="28"/>
          <w:u w:val="single"/>
          <w:shd w:val="clear" w:color="auto" w:fill="FFFFFF"/>
        </w:rPr>
        <w:t>А пословицы – это сплошная диффузия:</w:t>
      </w:r>
    </w:p>
    <w:p w:rsidR="00A91D8C" w:rsidRPr="00C25F96" w:rsidRDefault="00A91D8C" w:rsidP="00A91D8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1. Ложка дёгтя в бочке мёда.</w:t>
      </w:r>
    </w:p>
    <w:p w:rsidR="00A91D8C" w:rsidRPr="00C25F96" w:rsidRDefault="00A91D8C" w:rsidP="00A91D8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2  Нарезанный лук пахнет и жжёт глаза сильнее</w:t>
      </w:r>
    </w:p>
    <w:p w:rsidR="00A91D8C" w:rsidRPr="00C25F96" w:rsidRDefault="00A91D8C" w:rsidP="00A91D8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3. Овощной лавке вывеска не нужна.</w:t>
      </w:r>
    </w:p>
    <w:p w:rsidR="00A91D8C" w:rsidRPr="00C25F96" w:rsidRDefault="00A91D8C" w:rsidP="00A91D8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4   Волка нюх кормит</w:t>
      </w:r>
    </w:p>
    <w:p w:rsidR="00A91D8C" w:rsidRPr="00A91D8C" w:rsidRDefault="00A91D8C" w:rsidP="00A91D8C">
      <w:pPr>
        <w:ind w:firstLine="709"/>
        <w:rPr>
          <w:sz w:val="28"/>
          <w:szCs w:val="28"/>
          <w:u w:val="single"/>
        </w:rPr>
      </w:pPr>
      <w:r w:rsidRPr="00A91D8C">
        <w:rPr>
          <w:sz w:val="28"/>
          <w:szCs w:val="28"/>
          <w:u w:val="single"/>
        </w:rPr>
        <w:t>«Как муравьи находят путь домой?»</w:t>
      </w:r>
    </w:p>
    <w:p w:rsidR="00A91D8C" w:rsidRDefault="00A91D8C" w:rsidP="00A91D8C">
      <w:pPr>
        <w:ind w:firstLine="709"/>
        <w:rPr>
          <w:sz w:val="28"/>
          <w:szCs w:val="28"/>
        </w:rPr>
      </w:pPr>
      <w:r w:rsidRPr="00C25F96">
        <w:rPr>
          <w:sz w:val="28"/>
          <w:szCs w:val="28"/>
        </w:rPr>
        <w:t>Муравьи помечают свой путь капельками пахучей жидкости, они приж</w:t>
      </w:r>
      <w:r w:rsidRPr="00C25F96">
        <w:rPr>
          <w:sz w:val="28"/>
          <w:szCs w:val="28"/>
        </w:rPr>
        <w:t>и</w:t>
      </w:r>
      <w:r w:rsidRPr="00C25F96">
        <w:rPr>
          <w:sz w:val="28"/>
          <w:szCs w:val="28"/>
        </w:rPr>
        <w:t>маются брюшком к земле и передают ей свой запах. Некоторые муравьи не вс</w:t>
      </w:r>
      <w:r w:rsidRPr="00C25F96">
        <w:rPr>
          <w:sz w:val="28"/>
          <w:szCs w:val="28"/>
        </w:rPr>
        <w:t>е</w:t>
      </w:r>
      <w:r w:rsidRPr="00C25F96">
        <w:rPr>
          <w:sz w:val="28"/>
          <w:szCs w:val="28"/>
        </w:rPr>
        <w:t>гда бегут точно по намеченному пути, а сбоку от трассы, потому что запах до</w:t>
      </w:r>
      <w:r w:rsidRPr="00C25F96">
        <w:rPr>
          <w:sz w:val="28"/>
          <w:szCs w:val="28"/>
        </w:rPr>
        <w:t>с</w:t>
      </w:r>
      <w:r w:rsidRPr="00C25F96">
        <w:rPr>
          <w:sz w:val="28"/>
          <w:szCs w:val="28"/>
        </w:rPr>
        <w:t>таточно силен. Потеряв след, они кругами вновь находят «дорогу» и спешат по ней. Муравьиные трассы бывают длиной н</w:t>
      </w:r>
      <w:r w:rsidRPr="00C25F96">
        <w:rPr>
          <w:sz w:val="28"/>
          <w:szCs w:val="28"/>
        </w:rPr>
        <w:t>е</w:t>
      </w:r>
      <w:r w:rsidRPr="00C25F96">
        <w:rPr>
          <w:sz w:val="28"/>
          <w:szCs w:val="28"/>
        </w:rPr>
        <w:t>сколько метров.</w:t>
      </w:r>
    </w:p>
    <w:p w:rsidR="00A91D8C" w:rsidRPr="00C25F96" w:rsidRDefault="00A91D8C" w:rsidP="00A91D8C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Благодаря диффузии, насекомые находят себе пищу. Бабочки, порхая меж растений, всегда находят дорогу к красивому цветку. Пчелы, обнаружив  сла</w:t>
      </w:r>
      <w:r w:rsidRPr="00C25F96">
        <w:rPr>
          <w:rStyle w:val="c13"/>
          <w:sz w:val="28"/>
          <w:szCs w:val="28"/>
        </w:rPr>
        <w:t>д</w:t>
      </w:r>
      <w:r w:rsidRPr="00C25F96">
        <w:rPr>
          <w:rStyle w:val="c13"/>
          <w:sz w:val="28"/>
          <w:szCs w:val="28"/>
        </w:rPr>
        <w:t>кий объект, штурмуют его своим роем.</w:t>
      </w:r>
    </w:p>
    <w:p w:rsidR="00A91D8C" w:rsidRPr="00C25F96" w:rsidRDefault="00A91D8C" w:rsidP="00A91D8C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А растение растет, цветет для них тоже благодаря диффузии. Ведь мы г</w:t>
      </w:r>
      <w:r w:rsidRPr="00C25F96">
        <w:rPr>
          <w:rStyle w:val="c13"/>
          <w:sz w:val="28"/>
          <w:szCs w:val="28"/>
        </w:rPr>
        <w:t>о</w:t>
      </w:r>
      <w:r w:rsidRPr="00C25F96">
        <w:rPr>
          <w:rStyle w:val="c13"/>
          <w:sz w:val="28"/>
          <w:szCs w:val="28"/>
        </w:rPr>
        <w:t>ворим, что раст</w:t>
      </w:r>
      <w:r w:rsidRPr="00C25F96">
        <w:rPr>
          <w:rStyle w:val="c13"/>
          <w:sz w:val="28"/>
          <w:szCs w:val="28"/>
        </w:rPr>
        <w:t>е</w:t>
      </w:r>
      <w:r w:rsidRPr="00C25F96">
        <w:rPr>
          <w:rStyle w:val="c13"/>
          <w:sz w:val="28"/>
          <w:szCs w:val="28"/>
        </w:rPr>
        <w:t>ние дышит и выдыхает воздух, пьет воду, получает из почвы различные микродоба</w:t>
      </w:r>
      <w:r w:rsidRPr="00C25F96">
        <w:rPr>
          <w:rStyle w:val="c13"/>
          <w:sz w:val="28"/>
          <w:szCs w:val="28"/>
        </w:rPr>
        <w:t>в</w:t>
      </w:r>
      <w:r w:rsidRPr="00C25F96">
        <w:rPr>
          <w:rStyle w:val="c13"/>
          <w:sz w:val="28"/>
          <w:szCs w:val="28"/>
        </w:rPr>
        <w:t>ки.</w:t>
      </w:r>
    </w:p>
    <w:p w:rsidR="00A91D8C" w:rsidRPr="00C25F96" w:rsidRDefault="00A91D8C" w:rsidP="00A91D8C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Плотоядные животные находят своих жертв тоже благодаря диффу</w:t>
      </w:r>
      <w:r>
        <w:rPr>
          <w:rStyle w:val="c13"/>
          <w:sz w:val="28"/>
          <w:szCs w:val="28"/>
        </w:rPr>
        <w:t xml:space="preserve">зии. </w:t>
      </w:r>
      <w:r w:rsidRPr="00C25F96">
        <w:rPr>
          <w:rStyle w:val="c13"/>
          <w:sz w:val="28"/>
          <w:szCs w:val="28"/>
        </w:rPr>
        <w:t>Акулы чувств</w:t>
      </w:r>
      <w:r w:rsidRPr="00C25F96">
        <w:rPr>
          <w:rStyle w:val="c13"/>
          <w:sz w:val="28"/>
          <w:szCs w:val="28"/>
        </w:rPr>
        <w:t>у</w:t>
      </w:r>
      <w:r w:rsidRPr="00C25F96">
        <w:rPr>
          <w:rStyle w:val="c13"/>
          <w:sz w:val="28"/>
          <w:szCs w:val="28"/>
        </w:rPr>
        <w:t>ют запах крови на расстоянии нескольких километров, также как и рыбы пираньи.</w:t>
      </w:r>
    </w:p>
    <w:p w:rsidR="00A91D8C" w:rsidRPr="00C25F96" w:rsidRDefault="00A91D8C" w:rsidP="00A91D8C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Экология окружающей среды ухудшается за счёт выбросов в атмосф</w:t>
      </w:r>
      <w:r w:rsidRPr="00C25F96">
        <w:rPr>
          <w:rStyle w:val="c13"/>
          <w:sz w:val="28"/>
          <w:szCs w:val="28"/>
        </w:rPr>
        <w:t>е</w:t>
      </w:r>
      <w:r w:rsidRPr="00C25F96">
        <w:rPr>
          <w:rStyle w:val="c13"/>
          <w:sz w:val="28"/>
          <w:szCs w:val="28"/>
        </w:rPr>
        <w:t>ру, в воду химических и прочих вредных веществ, и это всё распространяется и з</w:t>
      </w:r>
      <w:r w:rsidRPr="00C25F96">
        <w:rPr>
          <w:rStyle w:val="c13"/>
          <w:sz w:val="28"/>
          <w:szCs w:val="28"/>
        </w:rPr>
        <w:t>а</w:t>
      </w:r>
      <w:r w:rsidRPr="00C25F96">
        <w:rPr>
          <w:rStyle w:val="c13"/>
          <w:sz w:val="28"/>
          <w:szCs w:val="28"/>
        </w:rPr>
        <w:t>грязняет огромные территории. А вот деревья выделяют кислород и погл</w:t>
      </w:r>
      <w:r w:rsidRPr="00C25F96">
        <w:rPr>
          <w:rStyle w:val="c13"/>
          <w:sz w:val="28"/>
          <w:szCs w:val="28"/>
        </w:rPr>
        <w:t>о</w:t>
      </w:r>
      <w:r w:rsidRPr="00C25F96">
        <w:rPr>
          <w:rStyle w:val="c13"/>
          <w:sz w:val="28"/>
          <w:szCs w:val="28"/>
        </w:rPr>
        <w:t>щают углекислый газ с помощью диффузии.</w:t>
      </w:r>
    </w:p>
    <w:p w:rsidR="00A91D8C" w:rsidRPr="00C25F96" w:rsidRDefault="00A91D8C" w:rsidP="00A91D8C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5F96">
        <w:rPr>
          <w:rStyle w:val="c13"/>
          <w:sz w:val="28"/>
          <w:szCs w:val="28"/>
        </w:rPr>
        <w:t>На принципе диффузии основано перемешивание пресной воды с сол</w:t>
      </w:r>
      <w:r w:rsidRPr="00C25F96">
        <w:rPr>
          <w:rStyle w:val="c13"/>
          <w:sz w:val="28"/>
          <w:szCs w:val="28"/>
        </w:rPr>
        <w:t>е</w:t>
      </w:r>
      <w:r w:rsidRPr="00C25F96">
        <w:rPr>
          <w:rStyle w:val="c13"/>
          <w:sz w:val="28"/>
          <w:szCs w:val="28"/>
        </w:rPr>
        <w:t>ной при впадении рек в моря. Диффузия растворов различных солей в почве сп</w:t>
      </w:r>
      <w:r w:rsidRPr="00C25F96">
        <w:rPr>
          <w:rStyle w:val="c13"/>
          <w:sz w:val="28"/>
          <w:szCs w:val="28"/>
        </w:rPr>
        <w:t>о</w:t>
      </w:r>
      <w:r w:rsidRPr="00C25F96">
        <w:rPr>
          <w:rStyle w:val="c13"/>
          <w:sz w:val="28"/>
          <w:szCs w:val="28"/>
        </w:rPr>
        <w:t>собствует нормальному питанию растений.</w:t>
      </w:r>
    </w:p>
    <w:p w:rsidR="00A91D8C" w:rsidRPr="00C25F96" w:rsidRDefault="00A91D8C" w:rsidP="00A91D8C">
      <w:pPr>
        <w:ind w:firstLine="709"/>
        <w:rPr>
          <w:sz w:val="28"/>
          <w:szCs w:val="28"/>
        </w:rPr>
      </w:pPr>
    </w:p>
    <w:p w:rsidR="00A91D8C" w:rsidRPr="00C25F96" w:rsidRDefault="00A91D8C" w:rsidP="00C25F96">
      <w:pPr>
        <w:pStyle w:val="c2"/>
        <w:ind w:firstLine="709"/>
        <w:rPr>
          <w:sz w:val="28"/>
          <w:szCs w:val="28"/>
        </w:rPr>
      </w:pPr>
    </w:p>
    <w:p w:rsidR="002C4C11" w:rsidRDefault="00556B94" w:rsidP="00C25F96">
      <w:pPr>
        <w:tabs>
          <w:tab w:val="left" w:pos="136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Ссылка на видео</w:t>
      </w:r>
    </w:p>
    <w:p w:rsidR="00556B94" w:rsidRDefault="00556B94" w:rsidP="00C25F96">
      <w:pPr>
        <w:tabs>
          <w:tab w:val="left" w:pos="1365"/>
        </w:tabs>
        <w:ind w:firstLine="709"/>
        <w:rPr>
          <w:sz w:val="28"/>
          <w:szCs w:val="28"/>
        </w:rPr>
      </w:pPr>
      <w:hyperlink r:id="rId9" w:history="1">
        <w:r w:rsidRPr="003368DB">
          <w:rPr>
            <w:rStyle w:val="a5"/>
            <w:sz w:val="28"/>
            <w:szCs w:val="28"/>
          </w:rPr>
          <w:t>https://yadi.sk/i/dNwBTPk93JfN5m</w:t>
        </w:r>
      </w:hyperlink>
    </w:p>
    <w:p w:rsidR="00556B94" w:rsidRPr="00556B94" w:rsidRDefault="00556B94" w:rsidP="00C25F96">
      <w:pPr>
        <w:tabs>
          <w:tab w:val="left" w:pos="1365"/>
        </w:tabs>
        <w:ind w:firstLine="709"/>
        <w:rPr>
          <w:sz w:val="28"/>
          <w:szCs w:val="28"/>
        </w:rPr>
      </w:pPr>
    </w:p>
    <w:sectPr w:rsidR="00556B94" w:rsidRPr="00556B94" w:rsidSect="00C25F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62F5"/>
    <w:multiLevelType w:val="hybridMultilevel"/>
    <w:tmpl w:val="3E745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54B77"/>
    <w:multiLevelType w:val="hybridMultilevel"/>
    <w:tmpl w:val="B4802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66772D"/>
    <w:multiLevelType w:val="hybridMultilevel"/>
    <w:tmpl w:val="915AD6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CA23D7"/>
    <w:multiLevelType w:val="hybridMultilevel"/>
    <w:tmpl w:val="9880E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653064"/>
    <w:multiLevelType w:val="hybridMultilevel"/>
    <w:tmpl w:val="40324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compat>
    <w:useFELayout/>
  </w:compat>
  <w:rsids>
    <w:rsidRoot w:val="002C4C11"/>
    <w:rsid w:val="00006200"/>
    <w:rsid w:val="00006280"/>
    <w:rsid w:val="00011666"/>
    <w:rsid w:val="000146EF"/>
    <w:rsid w:val="00015112"/>
    <w:rsid w:val="000156B8"/>
    <w:rsid w:val="000161E2"/>
    <w:rsid w:val="00016F10"/>
    <w:rsid w:val="00023926"/>
    <w:rsid w:val="000313CE"/>
    <w:rsid w:val="0003471D"/>
    <w:rsid w:val="0003477C"/>
    <w:rsid w:val="0003717E"/>
    <w:rsid w:val="00040AA3"/>
    <w:rsid w:val="00041DD2"/>
    <w:rsid w:val="00046969"/>
    <w:rsid w:val="00052A4D"/>
    <w:rsid w:val="00057ADF"/>
    <w:rsid w:val="000613E8"/>
    <w:rsid w:val="00061833"/>
    <w:rsid w:val="00064E31"/>
    <w:rsid w:val="00070BD9"/>
    <w:rsid w:val="0007125F"/>
    <w:rsid w:val="00074ADC"/>
    <w:rsid w:val="000771D9"/>
    <w:rsid w:val="000933C3"/>
    <w:rsid w:val="00097A3E"/>
    <w:rsid w:val="000A08C9"/>
    <w:rsid w:val="000B0B8F"/>
    <w:rsid w:val="000B12CD"/>
    <w:rsid w:val="000D2732"/>
    <w:rsid w:val="000D297A"/>
    <w:rsid w:val="000D5CF6"/>
    <w:rsid w:val="000D6C43"/>
    <w:rsid w:val="000E21DA"/>
    <w:rsid w:val="000F3084"/>
    <w:rsid w:val="000F5319"/>
    <w:rsid w:val="000F54CD"/>
    <w:rsid w:val="000F583B"/>
    <w:rsid w:val="00100DE5"/>
    <w:rsid w:val="001013EA"/>
    <w:rsid w:val="00102769"/>
    <w:rsid w:val="00105317"/>
    <w:rsid w:val="001071A0"/>
    <w:rsid w:val="00107611"/>
    <w:rsid w:val="00111B8D"/>
    <w:rsid w:val="0011448A"/>
    <w:rsid w:val="00114D81"/>
    <w:rsid w:val="001150D8"/>
    <w:rsid w:val="001154A2"/>
    <w:rsid w:val="00125CD6"/>
    <w:rsid w:val="001267F8"/>
    <w:rsid w:val="00134AE4"/>
    <w:rsid w:val="0013709D"/>
    <w:rsid w:val="00140063"/>
    <w:rsid w:val="0014432B"/>
    <w:rsid w:val="00153B19"/>
    <w:rsid w:val="00154117"/>
    <w:rsid w:val="0016231A"/>
    <w:rsid w:val="00162C56"/>
    <w:rsid w:val="001673E5"/>
    <w:rsid w:val="00175EF1"/>
    <w:rsid w:val="00176D85"/>
    <w:rsid w:val="001813D9"/>
    <w:rsid w:val="0018155D"/>
    <w:rsid w:val="001822D4"/>
    <w:rsid w:val="0018626F"/>
    <w:rsid w:val="00191E1E"/>
    <w:rsid w:val="001960D1"/>
    <w:rsid w:val="001A3A63"/>
    <w:rsid w:val="001A6E4A"/>
    <w:rsid w:val="001B1551"/>
    <w:rsid w:val="001B228F"/>
    <w:rsid w:val="001B526E"/>
    <w:rsid w:val="001C4751"/>
    <w:rsid w:val="001F39B8"/>
    <w:rsid w:val="00206303"/>
    <w:rsid w:val="00215636"/>
    <w:rsid w:val="002161D8"/>
    <w:rsid w:val="002162FA"/>
    <w:rsid w:val="002247C1"/>
    <w:rsid w:val="0022681F"/>
    <w:rsid w:val="00226D36"/>
    <w:rsid w:val="0024240D"/>
    <w:rsid w:val="00251362"/>
    <w:rsid w:val="0025712D"/>
    <w:rsid w:val="0026161D"/>
    <w:rsid w:val="00276A82"/>
    <w:rsid w:val="00283DC4"/>
    <w:rsid w:val="002868AD"/>
    <w:rsid w:val="0029612C"/>
    <w:rsid w:val="002A236D"/>
    <w:rsid w:val="002A3753"/>
    <w:rsid w:val="002A55C5"/>
    <w:rsid w:val="002A75F0"/>
    <w:rsid w:val="002B20F5"/>
    <w:rsid w:val="002B4F2E"/>
    <w:rsid w:val="002B67C2"/>
    <w:rsid w:val="002C4C11"/>
    <w:rsid w:val="002C6030"/>
    <w:rsid w:val="002C6F5C"/>
    <w:rsid w:val="002D0AA2"/>
    <w:rsid w:val="002D0C76"/>
    <w:rsid w:val="002D3E60"/>
    <w:rsid w:val="002D5D1F"/>
    <w:rsid w:val="002F0994"/>
    <w:rsid w:val="002F4B4A"/>
    <w:rsid w:val="003028BE"/>
    <w:rsid w:val="00311CA4"/>
    <w:rsid w:val="00313C29"/>
    <w:rsid w:val="003215D1"/>
    <w:rsid w:val="00323BC0"/>
    <w:rsid w:val="00325DD5"/>
    <w:rsid w:val="0032644A"/>
    <w:rsid w:val="00332188"/>
    <w:rsid w:val="0034289E"/>
    <w:rsid w:val="00343427"/>
    <w:rsid w:val="0034582C"/>
    <w:rsid w:val="00346BF3"/>
    <w:rsid w:val="00354C22"/>
    <w:rsid w:val="00360A1F"/>
    <w:rsid w:val="00366E83"/>
    <w:rsid w:val="003672BC"/>
    <w:rsid w:val="00377C86"/>
    <w:rsid w:val="0038707C"/>
    <w:rsid w:val="00390AB3"/>
    <w:rsid w:val="003914C3"/>
    <w:rsid w:val="003A49DF"/>
    <w:rsid w:val="003A4FFB"/>
    <w:rsid w:val="003A76CD"/>
    <w:rsid w:val="003B034B"/>
    <w:rsid w:val="003B6261"/>
    <w:rsid w:val="003B7289"/>
    <w:rsid w:val="003C07ED"/>
    <w:rsid w:val="003C3F43"/>
    <w:rsid w:val="003C452F"/>
    <w:rsid w:val="003D1705"/>
    <w:rsid w:val="003F2539"/>
    <w:rsid w:val="003F25FB"/>
    <w:rsid w:val="003F3057"/>
    <w:rsid w:val="003F4B73"/>
    <w:rsid w:val="003F53FB"/>
    <w:rsid w:val="003F7226"/>
    <w:rsid w:val="00410864"/>
    <w:rsid w:val="00413120"/>
    <w:rsid w:val="004214BD"/>
    <w:rsid w:val="004222CD"/>
    <w:rsid w:val="00427B3E"/>
    <w:rsid w:val="00427E9D"/>
    <w:rsid w:val="0043038A"/>
    <w:rsid w:val="004319E9"/>
    <w:rsid w:val="00433E9A"/>
    <w:rsid w:val="0044778B"/>
    <w:rsid w:val="00450FE6"/>
    <w:rsid w:val="0045729F"/>
    <w:rsid w:val="004741CB"/>
    <w:rsid w:val="004772A9"/>
    <w:rsid w:val="00480B69"/>
    <w:rsid w:val="004817B1"/>
    <w:rsid w:val="00481D8A"/>
    <w:rsid w:val="004865DC"/>
    <w:rsid w:val="00490F4C"/>
    <w:rsid w:val="004A2013"/>
    <w:rsid w:val="004A4161"/>
    <w:rsid w:val="004A47DB"/>
    <w:rsid w:val="004B761D"/>
    <w:rsid w:val="004B7A0C"/>
    <w:rsid w:val="004C3C08"/>
    <w:rsid w:val="004C624F"/>
    <w:rsid w:val="004D26F2"/>
    <w:rsid w:val="004D63D7"/>
    <w:rsid w:val="004D668B"/>
    <w:rsid w:val="004E1A95"/>
    <w:rsid w:val="004E7ACC"/>
    <w:rsid w:val="004F1983"/>
    <w:rsid w:val="004F2C91"/>
    <w:rsid w:val="00500960"/>
    <w:rsid w:val="00502473"/>
    <w:rsid w:val="00507160"/>
    <w:rsid w:val="00513A6B"/>
    <w:rsid w:val="00514CCC"/>
    <w:rsid w:val="00514EA0"/>
    <w:rsid w:val="00515C40"/>
    <w:rsid w:val="005179A3"/>
    <w:rsid w:val="00522AC0"/>
    <w:rsid w:val="005236BA"/>
    <w:rsid w:val="0053135E"/>
    <w:rsid w:val="00534C82"/>
    <w:rsid w:val="0053741A"/>
    <w:rsid w:val="00537BC6"/>
    <w:rsid w:val="00540099"/>
    <w:rsid w:val="005409E7"/>
    <w:rsid w:val="00541E93"/>
    <w:rsid w:val="00543402"/>
    <w:rsid w:val="00546593"/>
    <w:rsid w:val="00547173"/>
    <w:rsid w:val="00550A43"/>
    <w:rsid w:val="0055343E"/>
    <w:rsid w:val="00553C84"/>
    <w:rsid w:val="00554019"/>
    <w:rsid w:val="00556920"/>
    <w:rsid w:val="00556B94"/>
    <w:rsid w:val="0055717D"/>
    <w:rsid w:val="005703CC"/>
    <w:rsid w:val="00573961"/>
    <w:rsid w:val="00575184"/>
    <w:rsid w:val="00580A31"/>
    <w:rsid w:val="00584371"/>
    <w:rsid w:val="005911F2"/>
    <w:rsid w:val="00592D99"/>
    <w:rsid w:val="005A409F"/>
    <w:rsid w:val="005A696A"/>
    <w:rsid w:val="005C3C38"/>
    <w:rsid w:val="005C3DCD"/>
    <w:rsid w:val="005C5531"/>
    <w:rsid w:val="005E18D3"/>
    <w:rsid w:val="005F32B2"/>
    <w:rsid w:val="005F6C88"/>
    <w:rsid w:val="00606C7C"/>
    <w:rsid w:val="00611E6E"/>
    <w:rsid w:val="006138F2"/>
    <w:rsid w:val="00616A9F"/>
    <w:rsid w:val="00616E85"/>
    <w:rsid w:val="00621FC6"/>
    <w:rsid w:val="0063062D"/>
    <w:rsid w:val="006406DC"/>
    <w:rsid w:val="00653AA7"/>
    <w:rsid w:val="00655462"/>
    <w:rsid w:val="00660021"/>
    <w:rsid w:val="00661E36"/>
    <w:rsid w:val="00674A0F"/>
    <w:rsid w:val="00675BD0"/>
    <w:rsid w:val="0068039B"/>
    <w:rsid w:val="0068181C"/>
    <w:rsid w:val="00681B95"/>
    <w:rsid w:val="006825C2"/>
    <w:rsid w:val="006829E5"/>
    <w:rsid w:val="00682E88"/>
    <w:rsid w:val="00683267"/>
    <w:rsid w:val="006857F3"/>
    <w:rsid w:val="006862BB"/>
    <w:rsid w:val="0069743E"/>
    <w:rsid w:val="006A4B01"/>
    <w:rsid w:val="006A5782"/>
    <w:rsid w:val="006C7264"/>
    <w:rsid w:val="006C7353"/>
    <w:rsid w:val="006D0F04"/>
    <w:rsid w:val="006D6651"/>
    <w:rsid w:val="006D79DD"/>
    <w:rsid w:val="006E3920"/>
    <w:rsid w:val="006F23C4"/>
    <w:rsid w:val="006F3067"/>
    <w:rsid w:val="006F4A1B"/>
    <w:rsid w:val="007011A2"/>
    <w:rsid w:val="00703C8F"/>
    <w:rsid w:val="0071424D"/>
    <w:rsid w:val="00716753"/>
    <w:rsid w:val="007179A9"/>
    <w:rsid w:val="00730A31"/>
    <w:rsid w:val="00740D1F"/>
    <w:rsid w:val="00740F5D"/>
    <w:rsid w:val="0074339E"/>
    <w:rsid w:val="00746A0D"/>
    <w:rsid w:val="00747066"/>
    <w:rsid w:val="00747416"/>
    <w:rsid w:val="00747AFE"/>
    <w:rsid w:val="007515DE"/>
    <w:rsid w:val="00762058"/>
    <w:rsid w:val="00765242"/>
    <w:rsid w:val="00766254"/>
    <w:rsid w:val="00771613"/>
    <w:rsid w:val="00781F5A"/>
    <w:rsid w:val="00784557"/>
    <w:rsid w:val="00784E08"/>
    <w:rsid w:val="00791966"/>
    <w:rsid w:val="00791C46"/>
    <w:rsid w:val="00793A8E"/>
    <w:rsid w:val="007A2CB8"/>
    <w:rsid w:val="007A2FDE"/>
    <w:rsid w:val="007C1CAE"/>
    <w:rsid w:val="007C4059"/>
    <w:rsid w:val="007D7339"/>
    <w:rsid w:val="007E0319"/>
    <w:rsid w:val="007E39B6"/>
    <w:rsid w:val="007F13A6"/>
    <w:rsid w:val="007F44AE"/>
    <w:rsid w:val="0080149F"/>
    <w:rsid w:val="00805203"/>
    <w:rsid w:val="00813DCF"/>
    <w:rsid w:val="008207D9"/>
    <w:rsid w:val="00842005"/>
    <w:rsid w:val="00842A5D"/>
    <w:rsid w:val="0084527B"/>
    <w:rsid w:val="00853823"/>
    <w:rsid w:val="00856ED0"/>
    <w:rsid w:val="00857CE1"/>
    <w:rsid w:val="00860302"/>
    <w:rsid w:val="00860767"/>
    <w:rsid w:val="00865AC4"/>
    <w:rsid w:val="0087122B"/>
    <w:rsid w:val="00873B8C"/>
    <w:rsid w:val="00874F4D"/>
    <w:rsid w:val="00875A28"/>
    <w:rsid w:val="00884249"/>
    <w:rsid w:val="00890F20"/>
    <w:rsid w:val="008958E7"/>
    <w:rsid w:val="00896EE9"/>
    <w:rsid w:val="008A289D"/>
    <w:rsid w:val="008A6D9A"/>
    <w:rsid w:val="008A6EC1"/>
    <w:rsid w:val="008B4FC3"/>
    <w:rsid w:val="008B545F"/>
    <w:rsid w:val="008B65D6"/>
    <w:rsid w:val="008C25FE"/>
    <w:rsid w:val="008C3D77"/>
    <w:rsid w:val="008D08F7"/>
    <w:rsid w:val="008D52B6"/>
    <w:rsid w:val="008D5B1B"/>
    <w:rsid w:val="008E0A79"/>
    <w:rsid w:val="008E2384"/>
    <w:rsid w:val="008E45DE"/>
    <w:rsid w:val="008E5881"/>
    <w:rsid w:val="008E72B5"/>
    <w:rsid w:val="008F05F6"/>
    <w:rsid w:val="008F1D82"/>
    <w:rsid w:val="008F4597"/>
    <w:rsid w:val="008F7313"/>
    <w:rsid w:val="00901FE9"/>
    <w:rsid w:val="00915140"/>
    <w:rsid w:val="00921FE7"/>
    <w:rsid w:val="009264E9"/>
    <w:rsid w:val="00930787"/>
    <w:rsid w:val="0094649D"/>
    <w:rsid w:val="00946B55"/>
    <w:rsid w:val="00951601"/>
    <w:rsid w:val="0095685E"/>
    <w:rsid w:val="0096773A"/>
    <w:rsid w:val="0097254C"/>
    <w:rsid w:val="00972F84"/>
    <w:rsid w:val="00984656"/>
    <w:rsid w:val="00991F2D"/>
    <w:rsid w:val="00993255"/>
    <w:rsid w:val="009A4D5F"/>
    <w:rsid w:val="009B28CC"/>
    <w:rsid w:val="009D08CE"/>
    <w:rsid w:val="009D1004"/>
    <w:rsid w:val="009D5CEE"/>
    <w:rsid w:val="009E33F7"/>
    <w:rsid w:val="009F4B8D"/>
    <w:rsid w:val="00A011B5"/>
    <w:rsid w:val="00A0465F"/>
    <w:rsid w:val="00A05C72"/>
    <w:rsid w:val="00A06916"/>
    <w:rsid w:val="00A10704"/>
    <w:rsid w:val="00A10E30"/>
    <w:rsid w:val="00A26175"/>
    <w:rsid w:val="00A26ADF"/>
    <w:rsid w:val="00A3378F"/>
    <w:rsid w:val="00A3615F"/>
    <w:rsid w:val="00A43192"/>
    <w:rsid w:val="00A431F0"/>
    <w:rsid w:val="00A57C42"/>
    <w:rsid w:val="00A57DF3"/>
    <w:rsid w:val="00A60155"/>
    <w:rsid w:val="00A65726"/>
    <w:rsid w:val="00A658DD"/>
    <w:rsid w:val="00A6616E"/>
    <w:rsid w:val="00A73F1E"/>
    <w:rsid w:val="00A7402E"/>
    <w:rsid w:val="00A75A6F"/>
    <w:rsid w:val="00A76ED1"/>
    <w:rsid w:val="00A777F2"/>
    <w:rsid w:val="00A91D8C"/>
    <w:rsid w:val="00A92A65"/>
    <w:rsid w:val="00A92BE0"/>
    <w:rsid w:val="00AA7BB4"/>
    <w:rsid w:val="00AB0D0B"/>
    <w:rsid w:val="00AB37C7"/>
    <w:rsid w:val="00AB6A77"/>
    <w:rsid w:val="00AC029A"/>
    <w:rsid w:val="00AC0AB5"/>
    <w:rsid w:val="00AC4FE2"/>
    <w:rsid w:val="00AD158F"/>
    <w:rsid w:val="00AD2AF0"/>
    <w:rsid w:val="00AD37B3"/>
    <w:rsid w:val="00AD4866"/>
    <w:rsid w:val="00AD5670"/>
    <w:rsid w:val="00AD576D"/>
    <w:rsid w:val="00AD6479"/>
    <w:rsid w:val="00AF6169"/>
    <w:rsid w:val="00AF7255"/>
    <w:rsid w:val="00AF72D5"/>
    <w:rsid w:val="00B02657"/>
    <w:rsid w:val="00B02E1B"/>
    <w:rsid w:val="00B10961"/>
    <w:rsid w:val="00B121E3"/>
    <w:rsid w:val="00B1231A"/>
    <w:rsid w:val="00B12D90"/>
    <w:rsid w:val="00B22CDA"/>
    <w:rsid w:val="00B25EC6"/>
    <w:rsid w:val="00B2697F"/>
    <w:rsid w:val="00B2777B"/>
    <w:rsid w:val="00B306FB"/>
    <w:rsid w:val="00B35E44"/>
    <w:rsid w:val="00B379A3"/>
    <w:rsid w:val="00B4102F"/>
    <w:rsid w:val="00B41897"/>
    <w:rsid w:val="00B43F90"/>
    <w:rsid w:val="00B4464A"/>
    <w:rsid w:val="00B53252"/>
    <w:rsid w:val="00B54ECD"/>
    <w:rsid w:val="00B5728D"/>
    <w:rsid w:val="00B73FDA"/>
    <w:rsid w:val="00B741CA"/>
    <w:rsid w:val="00B76A86"/>
    <w:rsid w:val="00B87245"/>
    <w:rsid w:val="00B9025E"/>
    <w:rsid w:val="00B90E6B"/>
    <w:rsid w:val="00BA240D"/>
    <w:rsid w:val="00BA4C72"/>
    <w:rsid w:val="00BA65FF"/>
    <w:rsid w:val="00BA68B8"/>
    <w:rsid w:val="00BB359E"/>
    <w:rsid w:val="00BB7A3C"/>
    <w:rsid w:val="00BC2020"/>
    <w:rsid w:val="00BD0015"/>
    <w:rsid w:val="00BD5798"/>
    <w:rsid w:val="00BF4468"/>
    <w:rsid w:val="00BF58A2"/>
    <w:rsid w:val="00C00A56"/>
    <w:rsid w:val="00C01FAA"/>
    <w:rsid w:val="00C02953"/>
    <w:rsid w:val="00C10BDD"/>
    <w:rsid w:val="00C17CB0"/>
    <w:rsid w:val="00C202E0"/>
    <w:rsid w:val="00C219C8"/>
    <w:rsid w:val="00C2266C"/>
    <w:rsid w:val="00C25F96"/>
    <w:rsid w:val="00C30C67"/>
    <w:rsid w:val="00C3274F"/>
    <w:rsid w:val="00C3566E"/>
    <w:rsid w:val="00C37799"/>
    <w:rsid w:val="00C401DF"/>
    <w:rsid w:val="00C46FEF"/>
    <w:rsid w:val="00C543AB"/>
    <w:rsid w:val="00C572BA"/>
    <w:rsid w:val="00C57339"/>
    <w:rsid w:val="00C6130D"/>
    <w:rsid w:val="00C61C51"/>
    <w:rsid w:val="00C622EB"/>
    <w:rsid w:val="00C628FC"/>
    <w:rsid w:val="00C6523E"/>
    <w:rsid w:val="00C66204"/>
    <w:rsid w:val="00C67560"/>
    <w:rsid w:val="00C759BA"/>
    <w:rsid w:val="00C80DBC"/>
    <w:rsid w:val="00CA470F"/>
    <w:rsid w:val="00CB67BC"/>
    <w:rsid w:val="00CB7037"/>
    <w:rsid w:val="00CC42E8"/>
    <w:rsid w:val="00CC6978"/>
    <w:rsid w:val="00CD64C9"/>
    <w:rsid w:val="00CE1DEC"/>
    <w:rsid w:val="00CE3BF7"/>
    <w:rsid w:val="00CF301D"/>
    <w:rsid w:val="00CF579E"/>
    <w:rsid w:val="00D00FBC"/>
    <w:rsid w:val="00D06C65"/>
    <w:rsid w:val="00D17B6C"/>
    <w:rsid w:val="00D20DBF"/>
    <w:rsid w:val="00D21C96"/>
    <w:rsid w:val="00D223D3"/>
    <w:rsid w:val="00D30634"/>
    <w:rsid w:val="00D33701"/>
    <w:rsid w:val="00D6286A"/>
    <w:rsid w:val="00D63F71"/>
    <w:rsid w:val="00D6657E"/>
    <w:rsid w:val="00D8097B"/>
    <w:rsid w:val="00D8331A"/>
    <w:rsid w:val="00D83973"/>
    <w:rsid w:val="00D8647E"/>
    <w:rsid w:val="00D903BE"/>
    <w:rsid w:val="00D91C4A"/>
    <w:rsid w:val="00D951BF"/>
    <w:rsid w:val="00DA0453"/>
    <w:rsid w:val="00DA35D3"/>
    <w:rsid w:val="00DA58DF"/>
    <w:rsid w:val="00DB4A30"/>
    <w:rsid w:val="00DC07CF"/>
    <w:rsid w:val="00DC316F"/>
    <w:rsid w:val="00DC53F1"/>
    <w:rsid w:val="00DC7896"/>
    <w:rsid w:val="00DD001A"/>
    <w:rsid w:val="00DD46E9"/>
    <w:rsid w:val="00DE1608"/>
    <w:rsid w:val="00DE7D76"/>
    <w:rsid w:val="00DF668C"/>
    <w:rsid w:val="00E01764"/>
    <w:rsid w:val="00E12DAB"/>
    <w:rsid w:val="00E1428A"/>
    <w:rsid w:val="00E16A51"/>
    <w:rsid w:val="00E2220C"/>
    <w:rsid w:val="00E22937"/>
    <w:rsid w:val="00E2295E"/>
    <w:rsid w:val="00E23C88"/>
    <w:rsid w:val="00E32942"/>
    <w:rsid w:val="00E33DA4"/>
    <w:rsid w:val="00E34692"/>
    <w:rsid w:val="00E42464"/>
    <w:rsid w:val="00E431D9"/>
    <w:rsid w:val="00E46296"/>
    <w:rsid w:val="00E5423D"/>
    <w:rsid w:val="00E54B71"/>
    <w:rsid w:val="00E55CD5"/>
    <w:rsid w:val="00E56567"/>
    <w:rsid w:val="00E56D88"/>
    <w:rsid w:val="00E63156"/>
    <w:rsid w:val="00E63619"/>
    <w:rsid w:val="00E648EF"/>
    <w:rsid w:val="00E82A75"/>
    <w:rsid w:val="00E946CA"/>
    <w:rsid w:val="00EA6D6F"/>
    <w:rsid w:val="00EB2F10"/>
    <w:rsid w:val="00EB3B45"/>
    <w:rsid w:val="00EB3CE4"/>
    <w:rsid w:val="00EB7116"/>
    <w:rsid w:val="00EC2C13"/>
    <w:rsid w:val="00EC7354"/>
    <w:rsid w:val="00EC769D"/>
    <w:rsid w:val="00ED00C6"/>
    <w:rsid w:val="00ED11DC"/>
    <w:rsid w:val="00ED245A"/>
    <w:rsid w:val="00ED3279"/>
    <w:rsid w:val="00ED358A"/>
    <w:rsid w:val="00ED61AC"/>
    <w:rsid w:val="00ED7D02"/>
    <w:rsid w:val="00EE4595"/>
    <w:rsid w:val="00EE6D36"/>
    <w:rsid w:val="00EF53E0"/>
    <w:rsid w:val="00F10563"/>
    <w:rsid w:val="00F1466E"/>
    <w:rsid w:val="00F17EB2"/>
    <w:rsid w:val="00F265BF"/>
    <w:rsid w:val="00F27FC3"/>
    <w:rsid w:val="00F31CB5"/>
    <w:rsid w:val="00F405A7"/>
    <w:rsid w:val="00F43FEE"/>
    <w:rsid w:val="00F459CF"/>
    <w:rsid w:val="00F547A2"/>
    <w:rsid w:val="00F54C32"/>
    <w:rsid w:val="00F56A03"/>
    <w:rsid w:val="00F60660"/>
    <w:rsid w:val="00F618E2"/>
    <w:rsid w:val="00F76E33"/>
    <w:rsid w:val="00F77884"/>
    <w:rsid w:val="00F81833"/>
    <w:rsid w:val="00F8706F"/>
    <w:rsid w:val="00F94D4E"/>
    <w:rsid w:val="00F95C21"/>
    <w:rsid w:val="00F960C5"/>
    <w:rsid w:val="00FA0528"/>
    <w:rsid w:val="00FA2FDB"/>
    <w:rsid w:val="00FA37E1"/>
    <w:rsid w:val="00FA63C7"/>
    <w:rsid w:val="00FB4592"/>
    <w:rsid w:val="00FB679E"/>
    <w:rsid w:val="00FB6C93"/>
    <w:rsid w:val="00FC4718"/>
    <w:rsid w:val="00FD6F12"/>
    <w:rsid w:val="00FE3348"/>
    <w:rsid w:val="00FE527E"/>
    <w:rsid w:val="00FF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C4C11"/>
    <w:pPr>
      <w:spacing w:before="100" w:beforeAutospacing="1" w:after="100" w:afterAutospacing="1"/>
    </w:pPr>
  </w:style>
  <w:style w:type="paragraph" w:customStyle="1" w:styleId="c2">
    <w:name w:val="c2"/>
    <w:basedOn w:val="a"/>
    <w:rsid w:val="002C4C11"/>
    <w:pPr>
      <w:spacing w:before="100" w:beforeAutospacing="1" w:after="100" w:afterAutospacing="1"/>
    </w:pPr>
  </w:style>
  <w:style w:type="character" w:customStyle="1" w:styleId="c1c4">
    <w:name w:val="c1 c4"/>
    <w:basedOn w:val="a0"/>
    <w:rsid w:val="002C4C11"/>
  </w:style>
  <w:style w:type="character" w:customStyle="1" w:styleId="c1">
    <w:name w:val="c1"/>
    <w:basedOn w:val="a0"/>
    <w:rsid w:val="002C4C11"/>
  </w:style>
  <w:style w:type="character" w:customStyle="1" w:styleId="apple-converted-space">
    <w:name w:val="apple-converted-space"/>
    <w:basedOn w:val="a0"/>
    <w:rsid w:val="008D52B6"/>
  </w:style>
  <w:style w:type="paragraph" w:customStyle="1" w:styleId="c10">
    <w:name w:val="c10"/>
    <w:basedOn w:val="a"/>
    <w:rsid w:val="008D52B6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3">
    <w:name w:val="c13"/>
    <w:basedOn w:val="a0"/>
    <w:rsid w:val="008D52B6"/>
  </w:style>
  <w:style w:type="character" w:customStyle="1" w:styleId="c5">
    <w:name w:val="c5"/>
    <w:basedOn w:val="a0"/>
    <w:rsid w:val="008D52B6"/>
  </w:style>
  <w:style w:type="table" w:styleId="a4">
    <w:name w:val="Table Grid"/>
    <w:basedOn w:val="a1"/>
    <w:rsid w:val="001154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556B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di.sk/i/dNwBTPk93JfN5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1871</Words>
  <Characters>10665</Characters>
  <Application>Microsoft Office Word</Application>
  <DocSecurity>0</DocSecurity>
  <Lines>88</Lines>
  <Paragraphs>25</Paragraphs>
  <ScaleCrop>false</ScaleCrop>
  <Company>Drofa LTD</Company>
  <LinksUpToDate>false</LinksUpToDate>
  <CharactersWithSpaces>12511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User</dc:creator>
  <cp:lastModifiedBy>Panferova.OY</cp:lastModifiedBy>
  <cp:revision>2</cp:revision>
  <dcterms:created xsi:type="dcterms:W3CDTF">2017-07-10T10:10:00Z</dcterms:created>
  <dcterms:modified xsi:type="dcterms:W3CDTF">2017-07-10T10:10:00Z</dcterms:modified>
</cp:coreProperties>
</file>