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1" w:rsidRPr="00612A91" w:rsidRDefault="00612A91" w:rsidP="00612A91">
      <w:pPr>
        <w:pStyle w:val="a4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Методическую разработку урока подготовила Пономарева Любовь Васильевна, </w:t>
      </w:r>
      <w:r w:rsidRPr="00612A91">
        <w:rPr>
          <w:rFonts w:ascii="Times New Roman" w:hAnsi="Times New Roman"/>
          <w:b/>
          <w:sz w:val="32"/>
          <w:szCs w:val="32"/>
        </w:rPr>
        <w:t xml:space="preserve">преподаватель-организатор ОБЖ ГБОУ «Средняя общеобразовательная школа № 264» Кировского района </w:t>
      </w:r>
      <w:proofErr w:type="gramStart"/>
      <w:r w:rsidRPr="00612A91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612A91">
        <w:rPr>
          <w:rFonts w:ascii="Times New Roman" w:hAnsi="Times New Roman"/>
          <w:b/>
          <w:sz w:val="32"/>
          <w:szCs w:val="32"/>
        </w:rPr>
        <w:t>. Санкт-Петербурга</w:t>
      </w:r>
      <w:r>
        <w:rPr>
          <w:rFonts w:ascii="Times New Roman" w:hAnsi="Times New Roman"/>
          <w:b/>
          <w:sz w:val="32"/>
          <w:szCs w:val="32"/>
        </w:rPr>
        <w:t xml:space="preserve">, на основе учебника </w:t>
      </w:r>
      <w:r w:rsidRPr="00612A91">
        <w:rPr>
          <w:rFonts w:ascii="Times New Roman" w:hAnsi="Times New Roman"/>
          <w:b/>
          <w:sz w:val="32"/>
          <w:szCs w:val="32"/>
        </w:rPr>
        <w:t xml:space="preserve">«Основы безопасности жизнедеятельности. 10 </w:t>
      </w:r>
      <w:proofErr w:type="spellStart"/>
      <w:r w:rsidRPr="00612A91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612A91">
        <w:rPr>
          <w:rFonts w:ascii="Times New Roman" w:hAnsi="Times New Roman"/>
          <w:b/>
          <w:sz w:val="32"/>
          <w:szCs w:val="32"/>
        </w:rPr>
        <w:t xml:space="preserve">. Базовый уровень» </w:t>
      </w:r>
      <w:proofErr w:type="spellStart"/>
      <w:r w:rsidRPr="00612A91">
        <w:rPr>
          <w:rFonts w:ascii="Times New Roman" w:hAnsi="Times New Roman"/>
          <w:b/>
          <w:sz w:val="32"/>
          <w:szCs w:val="32"/>
        </w:rPr>
        <w:t>В.Н.Латчука</w:t>
      </w:r>
      <w:proofErr w:type="gramStart"/>
      <w:r w:rsidRPr="00612A91">
        <w:rPr>
          <w:rFonts w:ascii="Times New Roman" w:hAnsi="Times New Roman"/>
          <w:b/>
          <w:sz w:val="32"/>
          <w:szCs w:val="32"/>
        </w:rPr>
        <w:t>,В</w:t>
      </w:r>
      <w:proofErr w:type="gramEnd"/>
      <w:r w:rsidRPr="00612A91">
        <w:rPr>
          <w:rFonts w:ascii="Times New Roman" w:hAnsi="Times New Roman"/>
          <w:b/>
          <w:sz w:val="32"/>
          <w:szCs w:val="32"/>
        </w:rPr>
        <w:t>.В.Маркова,С.К.Миронова</w:t>
      </w:r>
      <w:proofErr w:type="spellEnd"/>
      <w:r w:rsidRPr="00612A91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612A91">
        <w:rPr>
          <w:rFonts w:ascii="Times New Roman" w:hAnsi="Times New Roman"/>
          <w:b/>
          <w:sz w:val="32"/>
          <w:szCs w:val="32"/>
        </w:rPr>
        <w:t>С.Н.Вангородского</w:t>
      </w:r>
      <w:proofErr w:type="spellEnd"/>
    </w:p>
    <w:p w:rsidR="00612A91" w:rsidRDefault="00612A91" w:rsidP="00747CFD">
      <w:pPr>
        <w:pStyle w:val="a4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C50C0" w:rsidRPr="00747CFD" w:rsidRDefault="00DC50C0" w:rsidP="00C2461B">
      <w:pPr>
        <w:pStyle w:val="a4"/>
        <w:outlineLvl w:val="0"/>
        <w:rPr>
          <w:rFonts w:ascii="Times New Roman" w:hAnsi="Times New Roman"/>
          <w:b/>
          <w:sz w:val="32"/>
          <w:szCs w:val="32"/>
        </w:rPr>
      </w:pPr>
      <w:r w:rsidRPr="00747CFD">
        <w:rPr>
          <w:rFonts w:ascii="Times New Roman" w:hAnsi="Times New Roman"/>
          <w:b/>
          <w:sz w:val="32"/>
          <w:szCs w:val="32"/>
        </w:rPr>
        <w:t>Тема урока</w:t>
      </w:r>
      <w:r w:rsidRPr="00747CFD">
        <w:rPr>
          <w:rFonts w:ascii="Times New Roman" w:hAnsi="Times New Roman"/>
          <w:sz w:val="32"/>
          <w:szCs w:val="32"/>
        </w:rPr>
        <w:t xml:space="preserve">: </w:t>
      </w:r>
      <w:r w:rsidRPr="00747CFD">
        <w:rPr>
          <w:rFonts w:ascii="Times New Roman" w:hAnsi="Times New Roman"/>
          <w:b/>
          <w:sz w:val="32"/>
          <w:szCs w:val="32"/>
        </w:rPr>
        <w:t>«Бактериологическое оружие (БО)» (10 класс)</w:t>
      </w:r>
    </w:p>
    <w:p w:rsidR="00940D3B" w:rsidRPr="00533A1C" w:rsidRDefault="00940D3B" w:rsidP="00533A1C">
      <w:pPr>
        <w:pStyle w:val="a4"/>
        <w:rPr>
          <w:rFonts w:ascii="Times New Roman" w:hAnsi="Times New Roman"/>
          <w:sz w:val="28"/>
          <w:szCs w:val="28"/>
        </w:rPr>
      </w:pPr>
    </w:p>
    <w:p w:rsidR="00940D3B" w:rsidRDefault="00B55480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 – изучение нового учебного материала</w:t>
      </w:r>
      <w:r w:rsidR="0021291A">
        <w:rPr>
          <w:rFonts w:ascii="Times New Roman" w:hAnsi="Times New Roman"/>
          <w:sz w:val="28"/>
          <w:szCs w:val="28"/>
        </w:rPr>
        <w:t>.</w:t>
      </w:r>
    </w:p>
    <w:p w:rsidR="00B55480" w:rsidRDefault="00DC50C0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Вид урока</w:t>
      </w:r>
      <w:r>
        <w:rPr>
          <w:rFonts w:ascii="Times New Roman" w:hAnsi="Times New Roman"/>
          <w:sz w:val="28"/>
          <w:szCs w:val="28"/>
        </w:rPr>
        <w:t xml:space="preserve"> – деловая игра</w:t>
      </w:r>
      <w:r w:rsidR="0021291A">
        <w:rPr>
          <w:rFonts w:ascii="Times New Roman" w:hAnsi="Times New Roman"/>
          <w:sz w:val="28"/>
          <w:szCs w:val="28"/>
        </w:rPr>
        <w:t>.</w:t>
      </w:r>
    </w:p>
    <w:p w:rsidR="00DC50C0" w:rsidRDefault="00DC50C0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Дидактический метод</w:t>
      </w:r>
      <w:r>
        <w:rPr>
          <w:rFonts w:ascii="Times New Roman" w:hAnsi="Times New Roman"/>
          <w:sz w:val="28"/>
          <w:szCs w:val="28"/>
        </w:rPr>
        <w:t xml:space="preserve"> – проблемный.</w:t>
      </w:r>
    </w:p>
    <w:p w:rsidR="00DC50C0" w:rsidRDefault="00DC50C0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Форма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47CFD">
        <w:rPr>
          <w:rFonts w:ascii="Times New Roman" w:hAnsi="Times New Roman"/>
          <w:sz w:val="28"/>
          <w:szCs w:val="28"/>
        </w:rPr>
        <w:t xml:space="preserve">эвристическая </w:t>
      </w:r>
      <w:r>
        <w:rPr>
          <w:rFonts w:ascii="Times New Roman" w:hAnsi="Times New Roman"/>
          <w:sz w:val="28"/>
          <w:szCs w:val="28"/>
        </w:rPr>
        <w:t>беседа, самостоятельная работа, работа с текстом, просмотр презентации.</w:t>
      </w:r>
    </w:p>
    <w:p w:rsidR="00DC50C0" w:rsidRPr="00533A1C" w:rsidRDefault="00DC50C0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 xml:space="preserve">Способ организации деятельности </w:t>
      </w:r>
      <w:r>
        <w:rPr>
          <w:rFonts w:ascii="Times New Roman" w:hAnsi="Times New Roman"/>
          <w:sz w:val="28"/>
          <w:szCs w:val="28"/>
        </w:rPr>
        <w:t>– коллективный</w:t>
      </w:r>
      <w:r w:rsidR="0021291A">
        <w:rPr>
          <w:rFonts w:ascii="Times New Roman" w:hAnsi="Times New Roman"/>
          <w:sz w:val="28"/>
          <w:szCs w:val="28"/>
        </w:rPr>
        <w:t xml:space="preserve"> (в группах)</w:t>
      </w:r>
      <w:r>
        <w:rPr>
          <w:rFonts w:ascii="Times New Roman" w:hAnsi="Times New Roman"/>
          <w:sz w:val="28"/>
          <w:szCs w:val="28"/>
        </w:rPr>
        <w:t>.</w:t>
      </w:r>
    </w:p>
    <w:p w:rsidR="00940D3B" w:rsidRPr="00533A1C" w:rsidRDefault="00940D3B" w:rsidP="006B69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b/>
          <w:sz w:val="28"/>
          <w:szCs w:val="28"/>
        </w:rPr>
        <w:t>Цель:</w:t>
      </w:r>
      <w:r w:rsidRPr="00533A1C">
        <w:rPr>
          <w:rFonts w:ascii="Times New Roman" w:hAnsi="Times New Roman"/>
          <w:sz w:val="28"/>
          <w:szCs w:val="28"/>
        </w:rPr>
        <w:t xml:space="preserve"> </w:t>
      </w:r>
      <w:r w:rsidR="006B6997">
        <w:rPr>
          <w:rFonts w:ascii="Times New Roman" w:hAnsi="Times New Roman"/>
          <w:sz w:val="28"/>
          <w:szCs w:val="28"/>
        </w:rPr>
        <w:t>п</w:t>
      </w:r>
      <w:r w:rsidRPr="00533A1C">
        <w:rPr>
          <w:rFonts w:ascii="Times New Roman" w:hAnsi="Times New Roman"/>
          <w:sz w:val="28"/>
          <w:szCs w:val="28"/>
        </w:rPr>
        <w:t>ознакомить учащихся с видами, поражающими факторами, признаками применения и особенностями БО.</w:t>
      </w:r>
    </w:p>
    <w:p w:rsidR="00940D3B" w:rsidRPr="00533A1C" w:rsidRDefault="00940D3B" w:rsidP="00A67FD5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3A1C">
        <w:rPr>
          <w:rFonts w:ascii="Times New Roman" w:hAnsi="Times New Roman"/>
          <w:b/>
          <w:sz w:val="28"/>
          <w:szCs w:val="28"/>
        </w:rPr>
        <w:t>Задачи:</w:t>
      </w:r>
    </w:p>
    <w:p w:rsidR="00940D3B" w:rsidRPr="00533A1C" w:rsidRDefault="00940D3B" w:rsidP="00A67FD5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533A1C">
        <w:rPr>
          <w:rFonts w:ascii="Times New Roman" w:hAnsi="Times New Roman"/>
          <w:bCs/>
          <w:sz w:val="28"/>
          <w:szCs w:val="28"/>
        </w:rPr>
        <w:t>повышение интереса к процессу обучения и активно</w:t>
      </w:r>
      <w:r w:rsidR="00154DCD">
        <w:rPr>
          <w:rFonts w:ascii="Times New Roman" w:hAnsi="Times New Roman"/>
          <w:bCs/>
          <w:sz w:val="28"/>
          <w:szCs w:val="28"/>
        </w:rPr>
        <w:t>му</w:t>
      </w:r>
      <w:r w:rsidRPr="00533A1C">
        <w:rPr>
          <w:rFonts w:ascii="Times New Roman" w:hAnsi="Times New Roman"/>
          <w:bCs/>
          <w:sz w:val="28"/>
          <w:szCs w:val="28"/>
        </w:rPr>
        <w:t xml:space="preserve"> восприяти</w:t>
      </w:r>
      <w:r w:rsidR="00154DCD">
        <w:rPr>
          <w:rFonts w:ascii="Times New Roman" w:hAnsi="Times New Roman"/>
          <w:bCs/>
          <w:sz w:val="28"/>
          <w:szCs w:val="28"/>
        </w:rPr>
        <w:t>ю</w:t>
      </w:r>
      <w:r w:rsidRPr="00533A1C">
        <w:rPr>
          <w:rFonts w:ascii="Times New Roman" w:hAnsi="Times New Roman"/>
          <w:bCs/>
          <w:sz w:val="28"/>
          <w:szCs w:val="28"/>
        </w:rPr>
        <w:t xml:space="preserve"> учебного материала; </w:t>
      </w:r>
    </w:p>
    <w:p w:rsidR="00940D3B" w:rsidRPr="00533A1C" w:rsidRDefault="00940D3B" w:rsidP="00A67FD5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533A1C">
        <w:rPr>
          <w:rFonts w:ascii="Times New Roman" w:hAnsi="Times New Roman"/>
          <w:bCs/>
          <w:sz w:val="28"/>
          <w:szCs w:val="28"/>
        </w:rPr>
        <w:t>развитие критического мышления, речи, умения анализировать и синтезировать информацию</w:t>
      </w:r>
      <w:r w:rsidR="00C224F2">
        <w:rPr>
          <w:rFonts w:ascii="Times New Roman" w:hAnsi="Times New Roman"/>
          <w:bCs/>
          <w:sz w:val="28"/>
          <w:szCs w:val="28"/>
        </w:rPr>
        <w:t>;</w:t>
      </w:r>
    </w:p>
    <w:p w:rsidR="00940D3B" w:rsidRPr="00533A1C" w:rsidRDefault="00C224F2" w:rsidP="00A67FD5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40D3B" w:rsidRPr="00533A1C">
        <w:rPr>
          <w:rFonts w:ascii="Times New Roman" w:hAnsi="Times New Roman"/>
          <w:bCs/>
          <w:sz w:val="28"/>
          <w:szCs w:val="28"/>
        </w:rPr>
        <w:t>оспита</w:t>
      </w:r>
      <w:r>
        <w:rPr>
          <w:rFonts w:ascii="Times New Roman" w:hAnsi="Times New Roman"/>
          <w:bCs/>
          <w:sz w:val="28"/>
          <w:szCs w:val="28"/>
        </w:rPr>
        <w:t>ние</w:t>
      </w:r>
      <w:r w:rsidR="00940D3B" w:rsidRPr="00533A1C">
        <w:rPr>
          <w:rFonts w:ascii="Times New Roman" w:hAnsi="Times New Roman"/>
          <w:bCs/>
          <w:sz w:val="28"/>
          <w:szCs w:val="28"/>
        </w:rPr>
        <w:t xml:space="preserve"> умени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940D3B" w:rsidRPr="00533A1C">
        <w:rPr>
          <w:rFonts w:ascii="Times New Roman" w:hAnsi="Times New Roman"/>
          <w:bCs/>
          <w:sz w:val="28"/>
          <w:szCs w:val="28"/>
        </w:rPr>
        <w:t xml:space="preserve"> работать в группе, идти на компромисс, адекватно реагировать на разнообразную учебную информацию.</w:t>
      </w:r>
    </w:p>
    <w:p w:rsidR="00940D3B" w:rsidRPr="00533A1C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Раздаточный материал</w:t>
      </w:r>
      <w:r w:rsidRPr="00533A1C">
        <w:rPr>
          <w:rFonts w:ascii="Times New Roman" w:hAnsi="Times New Roman"/>
          <w:sz w:val="28"/>
          <w:szCs w:val="28"/>
        </w:rPr>
        <w:t xml:space="preserve">: </w:t>
      </w:r>
      <w:r w:rsidR="00502C0D">
        <w:rPr>
          <w:rFonts w:ascii="Times New Roman" w:hAnsi="Times New Roman"/>
          <w:sz w:val="28"/>
          <w:szCs w:val="28"/>
        </w:rPr>
        <w:t>к</w:t>
      </w:r>
      <w:r w:rsidRPr="00533A1C">
        <w:rPr>
          <w:rFonts w:ascii="Times New Roman" w:hAnsi="Times New Roman"/>
          <w:sz w:val="28"/>
          <w:szCs w:val="28"/>
        </w:rPr>
        <w:t xml:space="preserve">арточки, текст, «поле», схема составления </w:t>
      </w:r>
      <w:proofErr w:type="spellStart"/>
      <w:r w:rsidRPr="00533A1C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533A1C">
        <w:rPr>
          <w:rFonts w:ascii="Times New Roman" w:hAnsi="Times New Roman"/>
          <w:sz w:val="28"/>
          <w:szCs w:val="28"/>
        </w:rPr>
        <w:t>, карточки для изучения функционального состояния учащихся.</w:t>
      </w:r>
    </w:p>
    <w:p w:rsidR="00940D3B" w:rsidRPr="00533A1C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Pr="00533A1C">
        <w:rPr>
          <w:rFonts w:ascii="Times New Roman" w:hAnsi="Times New Roman"/>
          <w:sz w:val="28"/>
          <w:szCs w:val="28"/>
        </w:rPr>
        <w:t xml:space="preserve">: </w:t>
      </w:r>
      <w:r w:rsidR="00502C0D">
        <w:rPr>
          <w:rFonts w:ascii="Times New Roman" w:hAnsi="Times New Roman"/>
          <w:sz w:val="28"/>
          <w:szCs w:val="28"/>
        </w:rPr>
        <w:t>п</w:t>
      </w:r>
      <w:r w:rsidRPr="00533A1C">
        <w:rPr>
          <w:rFonts w:ascii="Times New Roman" w:hAnsi="Times New Roman"/>
          <w:sz w:val="28"/>
          <w:szCs w:val="28"/>
        </w:rPr>
        <w:t>резентация  «Биологическое оружие»</w:t>
      </w:r>
      <w:r w:rsidR="00502C0D">
        <w:rPr>
          <w:rFonts w:ascii="Times New Roman" w:hAnsi="Times New Roman"/>
          <w:sz w:val="28"/>
          <w:szCs w:val="28"/>
        </w:rPr>
        <w:t>.</w:t>
      </w:r>
    </w:p>
    <w:p w:rsidR="00940D3B" w:rsidRPr="00533A1C" w:rsidRDefault="00940D3B" w:rsidP="00A67FD5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ТСО</w:t>
      </w:r>
      <w:r w:rsidRPr="00533A1C">
        <w:rPr>
          <w:rFonts w:ascii="Times New Roman" w:hAnsi="Times New Roman"/>
          <w:sz w:val="28"/>
          <w:szCs w:val="28"/>
        </w:rPr>
        <w:t>: мультимедиа</w:t>
      </w:r>
      <w:r w:rsidR="00502C0D">
        <w:rPr>
          <w:rFonts w:ascii="Times New Roman" w:hAnsi="Times New Roman"/>
          <w:sz w:val="28"/>
          <w:szCs w:val="28"/>
        </w:rPr>
        <w:t>.</w:t>
      </w:r>
    </w:p>
    <w:p w:rsidR="00940D3B" w:rsidRPr="00533A1C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50C0">
        <w:rPr>
          <w:rFonts w:ascii="Times New Roman" w:hAnsi="Times New Roman"/>
          <w:b/>
          <w:sz w:val="28"/>
          <w:szCs w:val="28"/>
        </w:rPr>
        <w:t>Музыкальное сопровождение</w:t>
      </w:r>
      <w:r w:rsidRPr="00533A1C">
        <w:rPr>
          <w:rFonts w:ascii="Times New Roman" w:hAnsi="Times New Roman"/>
          <w:sz w:val="28"/>
          <w:szCs w:val="28"/>
        </w:rPr>
        <w:t>: Жан Мишель Жар – «</w:t>
      </w:r>
      <w:proofErr w:type="spellStart"/>
      <w:r w:rsidRPr="00533A1C">
        <w:rPr>
          <w:rFonts w:ascii="Times New Roman" w:hAnsi="Times New Roman"/>
          <w:sz w:val="28"/>
          <w:szCs w:val="28"/>
          <w:lang w:val="en-US"/>
        </w:rPr>
        <w:t>Equinoxe</w:t>
      </w:r>
      <w:proofErr w:type="spellEnd"/>
      <w:r w:rsidRPr="00533A1C">
        <w:rPr>
          <w:rFonts w:ascii="Times New Roman" w:hAnsi="Times New Roman"/>
          <w:sz w:val="28"/>
          <w:szCs w:val="28"/>
        </w:rPr>
        <w:t>»</w:t>
      </w:r>
      <w:r w:rsidR="00502C0D">
        <w:rPr>
          <w:rFonts w:ascii="Times New Roman" w:hAnsi="Times New Roman"/>
          <w:sz w:val="28"/>
          <w:szCs w:val="28"/>
        </w:rPr>
        <w:t>.</w:t>
      </w:r>
      <w:r w:rsidRPr="00533A1C">
        <w:rPr>
          <w:rFonts w:ascii="Times New Roman" w:hAnsi="Times New Roman"/>
          <w:sz w:val="28"/>
          <w:szCs w:val="28"/>
        </w:rPr>
        <w:t xml:space="preserve"> </w:t>
      </w:r>
    </w:p>
    <w:p w:rsidR="00940D3B" w:rsidRPr="00533A1C" w:rsidRDefault="00940D3B" w:rsidP="00533A1C">
      <w:pPr>
        <w:pStyle w:val="a4"/>
        <w:rPr>
          <w:rFonts w:ascii="Times New Roman" w:hAnsi="Times New Roman"/>
          <w:sz w:val="28"/>
          <w:szCs w:val="28"/>
        </w:rPr>
      </w:pPr>
    </w:p>
    <w:p w:rsidR="00940D3B" w:rsidRPr="00533A1C" w:rsidRDefault="00940D3B" w:rsidP="00A67FD5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3A1C">
        <w:rPr>
          <w:rFonts w:ascii="Times New Roman" w:hAnsi="Times New Roman"/>
          <w:b/>
          <w:sz w:val="28"/>
          <w:szCs w:val="28"/>
        </w:rPr>
        <w:t>План урока</w:t>
      </w:r>
    </w:p>
    <w:p w:rsidR="00940D3B" w:rsidRPr="00533A1C" w:rsidRDefault="00940D3B" w:rsidP="00533A1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38"/>
        <w:gridCol w:w="5105"/>
        <w:gridCol w:w="3143"/>
      </w:tblGrid>
      <w:tr w:rsidR="00940D3B" w:rsidRPr="00533A1C" w:rsidTr="000F3B03">
        <w:tc>
          <w:tcPr>
            <w:tcW w:w="1098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A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C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3A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Содержание (цель) этапа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Организационный момент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Вступительное слово учителя (постановка проблемы)</w:t>
            </w:r>
          </w:p>
        </w:tc>
      </w:tr>
      <w:tr w:rsidR="00940D3B" w:rsidRPr="00533A1C" w:rsidTr="000F3B03">
        <w:trPr>
          <w:trHeight w:val="954"/>
        </w:trPr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Стадия 1 «Вызов»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«Перепутанные логические цепочки»</w:t>
            </w:r>
            <w:r w:rsidR="00D7140C">
              <w:rPr>
                <w:rFonts w:ascii="Times New Roman" w:hAnsi="Times New Roman"/>
                <w:shadow/>
                <w:sz w:val="28"/>
                <w:szCs w:val="28"/>
              </w:rPr>
              <w:t>,</w:t>
            </w: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 xml:space="preserve"> ранжирование полученной информации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3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Сообщение полученного результата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 xml:space="preserve">Запись на доске </w:t>
            </w: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lastRenderedPageBreak/>
              <w:t>результатов работы учащихся по ранжированию информации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lastRenderedPageBreak/>
              <w:t>4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Стадия 2 «Осмысление»</w:t>
            </w:r>
          </w:p>
        </w:tc>
        <w:tc>
          <w:tcPr>
            <w:tcW w:w="3285" w:type="dxa"/>
          </w:tcPr>
          <w:p w:rsidR="00940D3B" w:rsidRPr="00533A1C" w:rsidRDefault="00940D3B" w:rsidP="00D71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«Пометки на полях»</w:t>
            </w:r>
            <w:r w:rsidR="00D7140C">
              <w:rPr>
                <w:rFonts w:ascii="Times New Roman" w:hAnsi="Times New Roman"/>
                <w:shadow/>
                <w:sz w:val="28"/>
                <w:szCs w:val="28"/>
              </w:rPr>
              <w:t>,</w:t>
            </w: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 xml:space="preserve"> работа с текстом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Сообщение полученного результата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Запись на доске, выступления учащихся с анализом своих ошибок. Что было нового? Что было непонятно?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6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Показ презентации «Биологическое оружие»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Создание зрительного ряда</w:t>
            </w:r>
          </w:p>
        </w:tc>
      </w:tr>
      <w:tr w:rsidR="00940D3B" w:rsidRPr="00533A1C" w:rsidTr="000F3B03">
        <w:tc>
          <w:tcPr>
            <w:tcW w:w="1098" w:type="dxa"/>
          </w:tcPr>
          <w:p w:rsidR="00940D3B" w:rsidRPr="00533A1C" w:rsidRDefault="00940D3B" w:rsidP="002B1F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7</w:t>
            </w:r>
          </w:p>
        </w:tc>
        <w:tc>
          <w:tcPr>
            <w:tcW w:w="5470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Стадия 3 «Рефлексия»</w:t>
            </w:r>
          </w:p>
        </w:tc>
        <w:tc>
          <w:tcPr>
            <w:tcW w:w="3285" w:type="dxa"/>
          </w:tcPr>
          <w:p w:rsidR="00940D3B" w:rsidRPr="00533A1C" w:rsidRDefault="00940D3B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«</w:t>
            </w:r>
            <w:proofErr w:type="spellStart"/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Синквейн</w:t>
            </w:r>
            <w:proofErr w:type="spellEnd"/>
            <w:r w:rsidRPr="00533A1C">
              <w:rPr>
                <w:rFonts w:ascii="Times New Roman" w:hAnsi="Times New Roman"/>
                <w:shadow/>
                <w:sz w:val="28"/>
                <w:szCs w:val="28"/>
              </w:rPr>
              <w:t>» или тест</w:t>
            </w:r>
          </w:p>
        </w:tc>
      </w:tr>
    </w:tbl>
    <w:p w:rsidR="00940D3B" w:rsidRPr="00533A1C" w:rsidRDefault="00940D3B" w:rsidP="00533A1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D3B" w:rsidRDefault="006121E5" w:rsidP="006121E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1E5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6121E5" w:rsidRDefault="006121E5" w:rsidP="006121E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21E5" w:rsidRPr="00897082" w:rsidRDefault="006121E5" w:rsidP="006121E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97082">
        <w:rPr>
          <w:rFonts w:ascii="Times New Roman" w:eastAsia="Times New Roman" w:hAnsi="Times New Roman"/>
          <w:sz w:val="28"/>
          <w:szCs w:val="28"/>
          <w:lang w:eastAsia="ru-RU"/>
        </w:rPr>
        <w:t>1.Вступительное слово учителя</w:t>
      </w:r>
    </w:p>
    <w:p w:rsidR="006121E5" w:rsidRDefault="006121E5" w:rsidP="006121E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21E5">
        <w:rPr>
          <w:rFonts w:ascii="Times New Roman" w:eastAsia="Times New Roman" w:hAnsi="Times New Roman"/>
          <w:sz w:val="28"/>
          <w:szCs w:val="28"/>
          <w:lang w:eastAsia="ru-RU"/>
        </w:rPr>
        <w:t>Многие из вас, наверное, слышали, что такое математическое моделирование.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хочу вам привести один пример из публикации</w:t>
      </w:r>
      <w:r w:rsidR="008747A9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которой вы поймёте, </w:t>
      </w:r>
      <w:r w:rsidR="00516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7A9">
        <w:rPr>
          <w:rFonts w:ascii="Times New Roman" w:eastAsia="Times New Roman" w:hAnsi="Times New Roman"/>
          <w:sz w:val="28"/>
          <w:szCs w:val="28"/>
          <w:lang w:eastAsia="ru-RU"/>
        </w:rPr>
        <w:t xml:space="preserve">с чем мы сегодня будем работать. Читает </w:t>
      </w:r>
      <w:r w:rsidR="00E04F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47A9">
        <w:rPr>
          <w:rFonts w:ascii="Times New Roman" w:eastAsia="Times New Roman" w:hAnsi="Times New Roman"/>
          <w:sz w:val="28"/>
          <w:szCs w:val="28"/>
          <w:lang w:eastAsia="ru-RU"/>
        </w:rPr>
        <w:t>риложение 1.</w:t>
      </w:r>
    </w:p>
    <w:p w:rsidR="008747A9" w:rsidRPr="006121E5" w:rsidRDefault="008747A9" w:rsidP="006121E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ли это назвать одним из видов оружия? </w:t>
      </w:r>
      <w:r w:rsidR="00831A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чащиеся отвечают</w:t>
      </w:r>
      <w:r w:rsidR="00831A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Каким? </w:t>
      </w:r>
      <w:r w:rsidR="00831A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чащиеся отвечают</w:t>
      </w:r>
      <w:r w:rsidR="00831A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мы должны сегодня разобраться.</w:t>
      </w:r>
    </w:p>
    <w:p w:rsidR="00940D3B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sz w:val="28"/>
          <w:szCs w:val="28"/>
        </w:rPr>
        <w:t>Далее учитель раздаёт всем группам листы бумаги, на которых нарисована приведённая схема</w:t>
      </w:r>
      <w:r w:rsidR="00831A2B">
        <w:rPr>
          <w:rFonts w:ascii="Times New Roman" w:hAnsi="Times New Roman"/>
          <w:sz w:val="28"/>
          <w:szCs w:val="28"/>
        </w:rPr>
        <w:t>.</w:t>
      </w:r>
    </w:p>
    <w:p w:rsidR="008747A9" w:rsidRDefault="008747A9" w:rsidP="00AD5E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970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Для нашей работы на столе уже всё готово. Лежит «поле»</w:t>
      </w:r>
      <w:r w:rsidR="00AD5E0A">
        <w:rPr>
          <w:rFonts w:ascii="Times New Roman" w:hAnsi="Times New Roman"/>
          <w:sz w:val="28"/>
          <w:szCs w:val="28"/>
        </w:rPr>
        <w:t xml:space="preserve"> и конвер</w:t>
      </w:r>
      <w:r w:rsidR="00976AD8">
        <w:rPr>
          <w:rFonts w:ascii="Times New Roman" w:hAnsi="Times New Roman"/>
          <w:sz w:val="28"/>
          <w:szCs w:val="28"/>
        </w:rPr>
        <w:t>т, в котором находятся карточки.</w:t>
      </w:r>
    </w:p>
    <w:p w:rsidR="008747A9" w:rsidRPr="00533A1C" w:rsidRDefault="008747A9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D3B" w:rsidRPr="00533A1C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D3B" w:rsidRPr="00533A1C" w:rsidRDefault="009E00D4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.5pt;margin-top:-9pt;width:110pt;height:54pt;z-index:251661312">
            <v:textbox style="mso-next-textbox:#_x0000_s1027">
              <w:txbxContent>
                <w:p w:rsidR="00940D3B" w:rsidRDefault="00940D3B" w:rsidP="00940D3B">
                  <w:r>
                    <w:t>иногда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165pt;margin-top:-32.95pt;width:154pt;height:86.95pt;z-index:251660288">
            <v:textbox style="mso-next-textbox:#_x0000_s1026">
              <w:txbxContent>
                <w:p w:rsidR="00940D3B" w:rsidRDefault="00940D3B" w:rsidP="00940D3B">
                  <w:r>
                    <w:t>никогда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4.5pt;margin-top:9pt;width:60.5pt;height:18pt;z-index:251662336">
            <v:textbox style="mso-next-textbox:#_x0000_s1028">
              <w:txbxContent>
                <w:p w:rsidR="00940D3B" w:rsidRDefault="00940D3B" w:rsidP="00940D3B">
                  <w:r>
                    <w:t>всегда</w:t>
                  </w:r>
                </w:p>
              </w:txbxContent>
            </v:textbox>
          </v:shape>
        </w:pict>
      </w:r>
    </w:p>
    <w:p w:rsidR="00940D3B" w:rsidRPr="00533A1C" w:rsidRDefault="00940D3B" w:rsidP="00A67F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D3B" w:rsidRDefault="00940D3B" w:rsidP="00533A1C">
      <w:pPr>
        <w:pStyle w:val="a4"/>
        <w:rPr>
          <w:rFonts w:ascii="Times New Roman" w:hAnsi="Times New Roman"/>
          <w:sz w:val="28"/>
          <w:szCs w:val="28"/>
        </w:rPr>
      </w:pPr>
    </w:p>
    <w:p w:rsidR="00AD5E0A" w:rsidRDefault="00AD5E0A" w:rsidP="00533A1C">
      <w:pPr>
        <w:pStyle w:val="a4"/>
        <w:rPr>
          <w:rFonts w:ascii="Times New Roman" w:hAnsi="Times New Roman"/>
          <w:b/>
          <w:sz w:val="28"/>
          <w:szCs w:val="28"/>
        </w:rPr>
      </w:pPr>
    </w:p>
    <w:p w:rsidR="00533A1C" w:rsidRPr="00C01032" w:rsidRDefault="00105295" w:rsidP="00D97D4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01032">
        <w:rPr>
          <w:rFonts w:ascii="Times New Roman" w:hAnsi="Times New Roman"/>
          <w:sz w:val="28"/>
          <w:szCs w:val="28"/>
        </w:rPr>
        <w:t>Работа с карточками</w:t>
      </w:r>
    </w:p>
    <w:p w:rsidR="00AD5E0A" w:rsidRDefault="00940D3B" w:rsidP="00D97D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sz w:val="28"/>
          <w:szCs w:val="28"/>
        </w:rPr>
        <w:t>1.</w:t>
      </w:r>
      <w:r w:rsidR="00AD5E0A">
        <w:rPr>
          <w:rFonts w:ascii="Times New Roman" w:hAnsi="Times New Roman"/>
          <w:sz w:val="28"/>
          <w:szCs w:val="28"/>
        </w:rPr>
        <w:t>Руководителей групп прошу раздать карточки, которые вы должны разложить на три поля:</w:t>
      </w:r>
    </w:p>
    <w:p w:rsidR="00AD5E0A" w:rsidRDefault="00C36188" w:rsidP="005349D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D5E0A">
        <w:rPr>
          <w:rFonts w:ascii="Times New Roman" w:hAnsi="Times New Roman"/>
          <w:sz w:val="28"/>
          <w:szCs w:val="28"/>
        </w:rPr>
        <w:t>сли с информацией согласны, то раскладываете на поле «всегда»</w:t>
      </w:r>
      <w:r w:rsidR="00D81D19">
        <w:rPr>
          <w:rFonts w:ascii="Times New Roman" w:hAnsi="Times New Roman"/>
          <w:sz w:val="28"/>
          <w:szCs w:val="28"/>
        </w:rPr>
        <w:t>;</w:t>
      </w:r>
    </w:p>
    <w:p w:rsidR="00AD5E0A" w:rsidRDefault="00C36188" w:rsidP="005349D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D5E0A">
        <w:rPr>
          <w:rFonts w:ascii="Times New Roman" w:hAnsi="Times New Roman"/>
          <w:sz w:val="28"/>
          <w:szCs w:val="28"/>
        </w:rPr>
        <w:t>сли с информацией не согласны – на поле «никогда</w:t>
      </w:r>
      <w:r w:rsidR="005349D2">
        <w:rPr>
          <w:rFonts w:ascii="Times New Roman" w:hAnsi="Times New Roman"/>
          <w:sz w:val="28"/>
          <w:szCs w:val="28"/>
        </w:rPr>
        <w:t>»</w:t>
      </w:r>
      <w:r w:rsidR="00D81D19">
        <w:rPr>
          <w:rFonts w:ascii="Times New Roman" w:hAnsi="Times New Roman"/>
          <w:sz w:val="28"/>
          <w:szCs w:val="28"/>
        </w:rPr>
        <w:t>;</w:t>
      </w:r>
    </w:p>
    <w:p w:rsidR="005349D2" w:rsidRDefault="00C36188" w:rsidP="005349D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349D2">
        <w:rPr>
          <w:rFonts w:ascii="Times New Roman" w:hAnsi="Times New Roman"/>
          <w:sz w:val="28"/>
          <w:szCs w:val="28"/>
        </w:rPr>
        <w:t>сли думаете, что события могут быть, а могут и не быть, или встречаются редко, то вы выкладываете их на поле «иногда».</w:t>
      </w:r>
    </w:p>
    <w:p w:rsidR="005349D2" w:rsidRDefault="005349D2" w:rsidP="00B671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можете посоветоваться друг с другом. В конце работы руководител</w:t>
      </w:r>
      <w:r w:rsidR="00223F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групп наз</w:t>
      </w:r>
      <w:r w:rsidR="00932F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 w:rsidR="00223F03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итоги </w:t>
      </w:r>
      <w:r w:rsidR="006F5915">
        <w:rPr>
          <w:rFonts w:ascii="Times New Roman" w:hAnsi="Times New Roman"/>
          <w:sz w:val="28"/>
          <w:szCs w:val="28"/>
        </w:rPr>
        <w:t>работы. Учитель</w:t>
      </w:r>
      <w:r>
        <w:rPr>
          <w:rFonts w:ascii="Times New Roman" w:hAnsi="Times New Roman"/>
          <w:sz w:val="28"/>
          <w:szCs w:val="28"/>
        </w:rPr>
        <w:t xml:space="preserve"> запи</w:t>
      </w:r>
      <w:r w:rsidR="006F5915">
        <w:rPr>
          <w:rFonts w:ascii="Times New Roman" w:hAnsi="Times New Roman"/>
          <w:sz w:val="28"/>
          <w:szCs w:val="28"/>
        </w:rPr>
        <w:t>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5915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на доске. Кто будет готов, поднимите руки.</w:t>
      </w:r>
      <w:r w:rsidRPr="00534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</w:t>
      </w:r>
      <w:r w:rsidR="00606D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риложение 2.</w:t>
      </w:r>
    </w:p>
    <w:p w:rsidR="00940D3B" w:rsidRPr="00533A1C" w:rsidRDefault="00606DC9" w:rsidP="005349D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5349D2">
        <w:rPr>
          <w:rFonts w:ascii="Times New Roman" w:hAnsi="Times New Roman"/>
          <w:sz w:val="28"/>
          <w:szCs w:val="28"/>
        </w:rPr>
        <w:t xml:space="preserve"> работают. И</w:t>
      </w:r>
      <w:r w:rsidR="00940D3B" w:rsidRPr="00533A1C">
        <w:rPr>
          <w:rFonts w:ascii="Times New Roman" w:hAnsi="Times New Roman"/>
          <w:sz w:val="28"/>
          <w:szCs w:val="28"/>
        </w:rPr>
        <w:t>дет обсуждение: где должна находиться каждая карточка. Если группа сразу не пришла к общему решению, то придется искать компромисс.</w:t>
      </w:r>
    </w:p>
    <w:p w:rsidR="00A67FD5" w:rsidRDefault="00C01032" w:rsidP="005349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1032">
        <w:rPr>
          <w:rFonts w:ascii="Times New Roman" w:hAnsi="Times New Roman"/>
          <w:shadow/>
          <w:sz w:val="28"/>
          <w:szCs w:val="28"/>
        </w:rPr>
        <w:t>2</w:t>
      </w:r>
      <w:r w:rsidR="005349D2" w:rsidRPr="00C01032">
        <w:rPr>
          <w:rFonts w:ascii="Times New Roman" w:hAnsi="Times New Roman"/>
          <w:shadow/>
          <w:sz w:val="28"/>
          <w:szCs w:val="28"/>
        </w:rPr>
        <w:t>.</w:t>
      </w:r>
      <w:r w:rsidR="005349D2">
        <w:rPr>
          <w:rFonts w:ascii="Times New Roman" w:hAnsi="Times New Roman"/>
          <w:b/>
          <w:shadow/>
          <w:sz w:val="28"/>
          <w:szCs w:val="28"/>
        </w:rPr>
        <w:t xml:space="preserve"> </w:t>
      </w:r>
      <w:r w:rsidR="00A67FD5" w:rsidRPr="00533A1C">
        <w:rPr>
          <w:rFonts w:ascii="Times New Roman" w:hAnsi="Times New Roman"/>
          <w:shadow/>
          <w:sz w:val="28"/>
          <w:szCs w:val="28"/>
        </w:rPr>
        <w:t>Запись на доске результатов работы учащихся по ранжированию информации</w:t>
      </w:r>
      <w:r w:rsidR="005349D2">
        <w:rPr>
          <w:rFonts w:ascii="Times New Roman" w:hAnsi="Times New Roman"/>
          <w:shadow/>
          <w:sz w:val="28"/>
          <w:szCs w:val="28"/>
        </w:rPr>
        <w:t xml:space="preserve">. </w:t>
      </w:r>
    </w:p>
    <w:p w:rsidR="005950D3" w:rsidRDefault="00C01032" w:rsidP="007010B5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7FD5">
        <w:rPr>
          <w:rFonts w:ascii="Times New Roman" w:hAnsi="Times New Roman"/>
          <w:sz w:val="28"/>
          <w:szCs w:val="28"/>
        </w:rPr>
        <w:t>.</w:t>
      </w:r>
      <w:r w:rsidR="00A67FD5" w:rsidRPr="00A67FD5">
        <w:rPr>
          <w:rFonts w:ascii="Times New Roman" w:hAnsi="Times New Roman"/>
          <w:shadow/>
          <w:sz w:val="28"/>
          <w:szCs w:val="28"/>
        </w:rPr>
        <w:t xml:space="preserve"> </w:t>
      </w:r>
      <w:r w:rsidR="005950D3" w:rsidRPr="00606DC9">
        <w:rPr>
          <w:rFonts w:ascii="Times New Roman" w:hAnsi="Times New Roman"/>
          <w:shadow/>
          <w:sz w:val="28"/>
          <w:szCs w:val="28"/>
        </w:rPr>
        <w:t>Работа с текстом.</w:t>
      </w:r>
      <w:r w:rsidR="005950D3" w:rsidRPr="00533A1C">
        <w:rPr>
          <w:rFonts w:ascii="Times New Roman" w:hAnsi="Times New Roman"/>
          <w:shadow/>
          <w:sz w:val="28"/>
          <w:szCs w:val="28"/>
        </w:rPr>
        <w:t xml:space="preserve"> «Пометки на полях»</w:t>
      </w:r>
      <w:r w:rsidR="00E856D3">
        <w:rPr>
          <w:rFonts w:ascii="Times New Roman" w:hAnsi="Times New Roman"/>
          <w:shadow/>
          <w:sz w:val="28"/>
          <w:szCs w:val="28"/>
        </w:rPr>
        <w:t xml:space="preserve"> </w:t>
      </w:r>
      <w:r w:rsidR="00606DC9">
        <w:rPr>
          <w:rFonts w:ascii="Times New Roman" w:hAnsi="Times New Roman"/>
          <w:shadow/>
          <w:sz w:val="28"/>
          <w:szCs w:val="28"/>
        </w:rPr>
        <w:t>(т</w:t>
      </w:r>
      <w:r w:rsidR="00E856D3">
        <w:rPr>
          <w:rFonts w:ascii="Times New Roman" w:hAnsi="Times New Roman"/>
          <w:shadow/>
          <w:sz w:val="28"/>
          <w:szCs w:val="28"/>
        </w:rPr>
        <w:t>е</w:t>
      </w:r>
      <w:proofErr w:type="gramStart"/>
      <w:r w:rsidR="00E856D3">
        <w:rPr>
          <w:rFonts w:ascii="Times New Roman" w:hAnsi="Times New Roman"/>
          <w:shadow/>
          <w:sz w:val="28"/>
          <w:szCs w:val="28"/>
        </w:rPr>
        <w:t>кст</w:t>
      </w:r>
      <w:r w:rsidR="00606DC9">
        <w:rPr>
          <w:rFonts w:ascii="Times New Roman" w:hAnsi="Times New Roman"/>
          <w:shadow/>
          <w:sz w:val="28"/>
          <w:szCs w:val="28"/>
        </w:rPr>
        <w:t xml:space="preserve"> п</w:t>
      </w:r>
      <w:r w:rsidR="00E856D3">
        <w:rPr>
          <w:rFonts w:ascii="Times New Roman" w:hAnsi="Times New Roman"/>
          <w:shadow/>
          <w:sz w:val="28"/>
          <w:szCs w:val="28"/>
        </w:rPr>
        <w:t>р</w:t>
      </w:r>
      <w:proofErr w:type="gramEnd"/>
      <w:r w:rsidR="00E856D3">
        <w:rPr>
          <w:rFonts w:ascii="Times New Roman" w:hAnsi="Times New Roman"/>
          <w:shadow/>
          <w:sz w:val="28"/>
          <w:szCs w:val="28"/>
        </w:rPr>
        <w:t>иложение 3).</w:t>
      </w:r>
    </w:p>
    <w:p w:rsidR="005950D3" w:rsidRDefault="005349D2" w:rsidP="005950D3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А хотели бы вы узнать, кто же прав? Для этого </w:t>
      </w:r>
      <w:r w:rsidR="005950D3">
        <w:rPr>
          <w:rFonts w:ascii="Times New Roman" w:hAnsi="Times New Roman"/>
          <w:shadow/>
          <w:sz w:val="28"/>
          <w:szCs w:val="28"/>
        </w:rPr>
        <w:t>давайте поработаем с текстом. Я выдаю вам тексты, в которых вы должны найти правильную информацию. В тексте вы должны сделать пометки:</w:t>
      </w:r>
    </w:p>
    <w:p w:rsidR="00A67FD5" w:rsidRDefault="005950D3" w:rsidP="005950D3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«+» - соответствует</w:t>
      </w:r>
      <w:r w:rsidR="00CB1D41">
        <w:rPr>
          <w:rFonts w:ascii="Times New Roman" w:hAnsi="Times New Roman"/>
          <w:shadow/>
          <w:sz w:val="28"/>
          <w:szCs w:val="28"/>
        </w:rPr>
        <w:t>;</w:t>
      </w:r>
    </w:p>
    <w:p w:rsidR="005950D3" w:rsidRDefault="005950D3" w:rsidP="005950D3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« - » - противоречит</w:t>
      </w:r>
      <w:r w:rsidR="00CB1D41">
        <w:rPr>
          <w:rFonts w:ascii="Times New Roman" w:hAnsi="Times New Roman"/>
          <w:shadow/>
          <w:sz w:val="28"/>
          <w:szCs w:val="28"/>
        </w:rPr>
        <w:t>;</w:t>
      </w:r>
    </w:p>
    <w:p w:rsidR="005950D3" w:rsidRDefault="005950D3" w:rsidP="005950D3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«</w:t>
      </w:r>
      <w:r>
        <w:rPr>
          <w:rFonts w:ascii="Times New Roman" w:hAnsi="Times New Roman"/>
          <w:shadow/>
          <w:sz w:val="28"/>
          <w:szCs w:val="28"/>
          <w:lang w:val="en-US"/>
        </w:rPr>
        <w:t>v</w:t>
      </w:r>
      <w:r>
        <w:rPr>
          <w:rFonts w:ascii="Times New Roman" w:hAnsi="Times New Roman"/>
          <w:shadow/>
          <w:sz w:val="28"/>
          <w:szCs w:val="28"/>
        </w:rPr>
        <w:t>» - является новым</w:t>
      </w:r>
      <w:r w:rsidR="00CB1D41">
        <w:rPr>
          <w:rFonts w:ascii="Times New Roman" w:hAnsi="Times New Roman"/>
          <w:shadow/>
          <w:sz w:val="28"/>
          <w:szCs w:val="28"/>
        </w:rPr>
        <w:t>;</w:t>
      </w:r>
    </w:p>
    <w:p w:rsidR="005950D3" w:rsidRDefault="005950D3" w:rsidP="005950D3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«?» - является не понятным</w:t>
      </w:r>
      <w:r w:rsidR="00CB1D41">
        <w:rPr>
          <w:rFonts w:ascii="Times New Roman" w:hAnsi="Times New Roman"/>
          <w:shadow/>
          <w:sz w:val="28"/>
          <w:szCs w:val="28"/>
        </w:rPr>
        <w:t>.</w:t>
      </w:r>
    </w:p>
    <w:p w:rsidR="005950D3" w:rsidRDefault="005950D3" w:rsidP="007F0C4B">
      <w:pPr>
        <w:pStyle w:val="a4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Вы можете переставить карточки на рабочем поле, исходя из информации. Затем один человек от группы должен прокомментировать изменения, которые произойдут.</w:t>
      </w:r>
    </w:p>
    <w:p w:rsidR="005950D3" w:rsidRDefault="005950D3" w:rsidP="00F55DB2">
      <w:pPr>
        <w:pStyle w:val="a4"/>
        <w:ind w:firstLine="709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Учащиеся </w:t>
      </w:r>
      <w:r w:rsidR="007010B5">
        <w:rPr>
          <w:rFonts w:ascii="Times New Roman" w:hAnsi="Times New Roman"/>
          <w:shadow/>
          <w:sz w:val="28"/>
          <w:szCs w:val="28"/>
        </w:rPr>
        <w:t>ч</w:t>
      </w:r>
      <w:r>
        <w:rPr>
          <w:rFonts w:ascii="Times New Roman" w:hAnsi="Times New Roman"/>
          <w:shadow/>
          <w:sz w:val="28"/>
          <w:szCs w:val="28"/>
        </w:rPr>
        <w:t xml:space="preserve">итают, отмечают, </w:t>
      </w:r>
      <w:r w:rsidR="007010B5">
        <w:rPr>
          <w:rFonts w:ascii="Times New Roman" w:hAnsi="Times New Roman"/>
          <w:shadow/>
          <w:sz w:val="28"/>
          <w:szCs w:val="28"/>
        </w:rPr>
        <w:t>готовятся</w:t>
      </w:r>
      <w:r>
        <w:rPr>
          <w:rFonts w:ascii="Times New Roman" w:hAnsi="Times New Roman"/>
          <w:shadow/>
          <w:sz w:val="28"/>
          <w:szCs w:val="28"/>
        </w:rPr>
        <w:t xml:space="preserve"> ответить</w:t>
      </w:r>
      <w:r w:rsidR="00F55DB2">
        <w:rPr>
          <w:rFonts w:ascii="Times New Roman" w:hAnsi="Times New Roman"/>
          <w:shadow/>
          <w:sz w:val="28"/>
          <w:szCs w:val="28"/>
        </w:rPr>
        <w:t>.</w:t>
      </w:r>
      <w:r w:rsidR="00C970AC">
        <w:rPr>
          <w:rFonts w:ascii="Times New Roman" w:hAnsi="Times New Roman"/>
          <w:shadow/>
          <w:sz w:val="28"/>
          <w:szCs w:val="28"/>
        </w:rPr>
        <w:t xml:space="preserve"> </w:t>
      </w:r>
      <w:r w:rsidR="00F55DB2">
        <w:rPr>
          <w:rFonts w:ascii="Times New Roman" w:hAnsi="Times New Roman"/>
          <w:shadow/>
          <w:sz w:val="28"/>
          <w:szCs w:val="28"/>
        </w:rPr>
        <w:t>Первая</w:t>
      </w:r>
      <w:r w:rsidR="007010B5" w:rsidRPr="007010B5">
        <w:rPr>
          <w:rFonts w:ascii="Times New Roman" w:hAnsi="Times New Roman"/>
          <w:shadow/>
          <w:sz w:val="28"/>
          <w:szCs w:val="28"/>
        </w:rPr>
        <w:t xml:space="preserve"> группа отвечает</w:t>
      </w:r>
      <w:proofErr w:type="gramStart"/>
      <w:r w:rsidR="007010B5" w:rsidRPr="007010B5">
        <w:rPr>
          <w:rFonts w:ascii="Times New Roman" w:hAnsi="Times New Roman"/>
          <w:shadow/>
          <w:sz w:val="28"/>
          <w:szCs w:val="28"/>
        </w:rPr>
        <w:t>.</w:t>
      </w:r>
      <w:proofErr w:type="gramEnd"/>
      <w:r w:rsidR="007010B5" w:rsidRPr="007010B5">
        <w:rPr>
          <w:rFonts w:ascii="Times New Roman" w:hAnsi="Times New Roman"/>
          <w:shadow/>
          <w:sz w:val="28"/>
          <w:szCs w:val="28"/>
        </w:rPr>
        <w:t xml:space="preserve"> </w:t>
      </w:r>
      <w:r w:rsidR="008A7314">
        <w:rPr>
          <w:rFonts w:ascii="Times New Roman" w:hAnsi="Times New Roman"/>
          <w:shadow/>
          <w:sz w:val="28"/>
          <w:szCs w:val="28"/>
        </w:rPr>
        <w:t>Другие</w:t>
      </w:r>
      <w:r w:rsidR="007010B5">
        <w:rPr>
          <w:rFonts w:ascii="Times New Roman" w:hAnsi="Times New Roman"/>
          <w:shadow/>
          <w:sz w:val="28"/>
          <w:szCs w:val="28"/>
        </w:rPr>
        <w:t xml:space="preserve"> группы добав</w:t>
      </w:r>
      <w:r w:rsidR="008A7314">
        <w:rPr>
          <w:rFonts w:ascii="Times New Roman" w:hAnsi="Times New Roman"/>
          <w:shadow/>
          <w:sz w:val="28"/>
          <w:szCs w:val="28"/>
        </w:rPr>
        <w:t xml:space="preserve">ляют при необходимости </w:t>
      </w:r>
      <w:r w:rsidR="007010B5">
        <w:rPr>
          <w:rFonts w:ascii="Times New Roman" w:hAnsi="Times New Roman"/>
          <w:shadow/>
          <w:sz w:val="28"/>
          <w:szCs w:val="28"/>
        </w:rPr>
        <w:t>изменения. Группы отвечают.</w:t>
      </w:r>
    </w:p>
    <w:p w:rsidR="00A67FD5" w:rsidRDefault="00C01032" w:rsidP="00C970AC">
      <w:pPr>
        <w:pStyle w:val="a4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 w:rsidRPr="00C01032">
        <w:rPr>
          <w:rFonts w:ascii="Times New Roman" w:hAnsi="Times New Roman"/>
          <w:shadow/>
          <w:sz w:val="28"/>
          <w:szCs w:val="28"/>
        </w:rPr>
        <w:t>4</w:t>
      </w:r>
      <w:r w:rsidR="00C970AC" w:rsidRPr="00C01032">
        <w:rPr>
          <w:rFonts w:ascii="Times New Roman" w:hAnsi="Times New Roman"/>
          <w:shadow/>
          <w:sz w:val="28"/>
          <w:szCs w:val="28"/>
        </w:rPr>
        <w:t>.</w:t>
      </w:r>
      <w:r w:rsidR="00C970AC">
        <w:rPr>
          <w:rFonts w:ascii="Times New Roman" w:hAnsi="Times New Roman"/>
          <w:b/>
          <w:shadow/>
          <w:sz w:val="28"/>
          <w:szCs w:val="28"/>
        </w:rPr>
        <w:t xml:space="preserve"> </w:t>
      </w:r>
      <w:r w:rsidR="00A67FD5" w:rsidRPr="00533A1C">
        <w:rPr>
          <w:rFonts w:ascii="Times New Roman" w:hAnsi="Times New Roman"/>
          <w:shadow/>
          <w:sz w:val="28"/>
          <w:szCs w:val="28"/>
        </w:rPr>
        <w:t>Запись на доске, выступления учащихся с анализом своих ошибок. Что было нового? Что было непонятно?</w:t>
      </w:r>
    </w:p>
    <w:p w:rsidR="00C970AC" w:rsidRPr="00C970AC" w:rsidRDefault="00C970AC" w:rsidP="00C97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70AC">
        <w:rPr>
          <w:rFonts w:ascii="Times New Roman" w:hAnsi="Times New Roman"/>
          <w:shadow/>
          <w:sz w:val="28"/>
          <w:szCs w:val="28"/>
        </w:rPr>
        <w:t>А теперь создадим зрительный ряд</w:t>
      </w:r>
      <w:r w:rsidR="00EA69FC">
        <w:rPr>
          <w:rFonts w:ascii="Times New Roman" w:hAnsi="Times New Roman"/>
          <w:shadow/>
          <w:sz w:val="28"/>
          <w:szCs w:val="28"/>
        </w:rPr>
        <w:t>.</w:t>
      </w:r>
    </w:p>
    <w:p w:rsidR="00A67FD5" w:rsidRDefault="00C01032" w:rsidP="00C970AC">
      <w:pPr>
        <w:pStyle w:val="a4"/>
        <w:ind w:left="720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5</w:t>
      </w:r>
      <w:r w:rsidR="00C970AC" w:rsidRPr="00EA69FC">
        <w:rPr>
          <w:rFonts w:ascii="Times New Roman" w:hAnsi="Times New Roman"/>
          <w:shadow/>
          <w:sz w:val="28"/>
          <w:szCs w:val="28"/>
        </w:rPr>
        <w:t xml:space="preserve">. </w:t>
      </w:r>
      <w:r w:rsidR="00A67FD5" w:rsidRPr="00EA69FC">
        <w:rPr>
          <w:rFonts w:ascii="Times New Roman" w:hAnsi="Times New Roman"/>
          <w:shadow/>
          <w:sz w:val="28"/>
          <w:szCs w:val="28"/>
        </w:rPr>
        <w:t>Просмотр презентации</w:t>
      </w:r>
      <w:r w:rsidR="00A67FD5" w:rsidRPr="00533A1C">
        <w:rPr>
          <w:rFonts w:ascii="Times New Roman" w:hAnsi="Times New Roman"/>
          <w:shadow/>
          <w:sz w:val="28"/>
          <w:szCs w:val="28"/>
        </w:rPr>
        <w:t xml:space="preserve"> «Биологическое оружие»</w:t>
      </w:r>
      <w:r w:rsidR="00C970AC">
        <w:rPr>
          <w:rFonts w:ascii="Times New Roman" w:hAnsi="Times New Roman"/>
          <w:shadow/>
          <w:sz w:val="28"/>
          <w:szCs w:val="28"/>
        </w:rPr>
        <w:t xml:space="preserve"> </w:t>
      </w:r>
    </w:p>
    <w:p w:rsidR="00C970AC" w:rsidRPr="00C970AC" w:rsidRDefault="00C970AC" w:rsidP="00C970AC">
      <w:pPr>
        <w:pStyle w:val="a4"/>
        <w:ind w:left="360"/>
        <w:jc w:val="both"/>
        <w:rPr>
          <w:rFonts w:ascii="Times New Roman" w:hAnsi="Times New Roman"/>
          <w:shadow/>
          <w:sz w:val="28"/>
          <w:szCs w:val="28"/>
        </w:rPr>
      </w:pPr>
      <w:r w:rsidRPr="00C970AC">
        <w:rPr>
          <w:rFonts w:ascii="Times New Roman" w:hAnsi="Times New Roman"/>
          <w:shadow/>
          <w:sz w:val="28"/>
          <w:szCs w:val="28"/>
        </w:rPr>
        <w:t>А теперь переёдём к следующему этапу</w:t>
      </w:r>
      <w:r w:rsidR="00864ACD">
        <w:rPr>
          <w:rFonts w:ascii="Times New Roman" w:hAnsi="Times New Roman"/>
          <w:shadow/>
          <w:sz w:val="28"/>
          <w:szCs w:val="28"/>
        </w:rPr>
        <w:t>.</w:t>
      </w:r>
    </w:p>
    <w:p w:rsidR="00E412A4" w:rsidRPr="001D773F" w:rsidRDefault="00C01032" w:rsidP="00E412A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0AC" w:rsidRPr="001D773F">
        <w:rPr>
          <w:rFonts w:ascii="Times New Roman" w:hAnsi="Times New Roman"/>
          <w:sz w:val="28"/>
          <w:szCs w:val="28"/>
        </w:rPr>
        <w:t xml:space="preserve">. </w:t>
      </w:r>
      <w:r w:rsidR="00A67FD5" w:rsidRPr="001D773F">
        <w:rPr>
          <w:rFonts w:ascii="Times New Roman" w:hAnsi="Times New Roman"/>
          <w:sz w:val="28"/>
          <w:szCs w:val="28"/>
        </w:rPr>
        <w:t xml:space="preserve">Рефлексия: </w:t>
      </w:r>
    </w:p>
    <w:p w:rsidR="00533A1C" w:rsidRDefault="00C970AC" w:rsidP="00E412A4">
      <w:pPr>
        <w:pStyle w:val="a4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64ACD">
        <w:rPr>
          <w:rFonts w:ascii="Times New Roman" w:hAnsi="Times New Roman"/>
          <w:sz w:val="28"/>
          <w:szCs w:val="28"/>
        </w:rPr>
        <w:t>у</w:t>
      </w:r>
      <w:r w:rsidR="00E856D3">
        <w:rPr>
          <w:rFonts w:ascii="Times New Roman" w:hAnsi="Times New Roman"/>
          <w:sz w:val="28"/>
          <w:szCs w:val="28"/>
        </w:rPr>
        <w:t xml:space="preserve">чащиеся составляют </w:t>
      </w:r>
      <w:proofErr w:type="spellStart"/>
      <w:r w:rsidR="00E856D3">
        <w:rPr>
          <w:rFonts w:ascii="Times New Roman" w:hAnsi="Times New Roman"/>
          <w:sz w:val="28"/>
          <w:szCs w:val="28"/>
        </w:rPr>
        <w:t>синквейн</w:t>
      </w:r>
      <w:proofErr w:type="spellEnd"/>
      <w:r w:rsidR="00E856D3">
        <w:rPr>
          <w:rFonts w:ascii="Times New Roman" w:hAnsi="Times New Roman"/>
          <w:sz w:val="28"/>
          <w:szCs w:val="28"/>
        </w:rPr>
        <w:t xml:space="preserve"> (</w:t>
      </w:r>
      <w:r w:rsidR="00864ACD">
        <w:rPr>
          <w:rFonts w:ascii="Times New Roman" w:hAnsi="Times New Roman"/>
          <w:sz w:val="28"/>
          <w:szCs w:val="28"/>
        </w:rPr>
        <w:t>п</w:t>
      </w:r>
      <w:r w:rsidR="00E856D3">
        <w:rPr>
          <w:rFonts w:ascii="Times New Roman" w:hAnsi="Times New Roman"/>
          <w:sz w:val="28"/>
          <w:szCs w:val="28"/>
        </w:rPr>
        <w:t>риложение 4)</w:t>
      </w:r>
      <w:r w:rsidR="001B3B0C">
        <w:rPr>
          <w:rFonts w:ascii="Times New Roman" w:hAnsi="Times New Roman"/>
          <w:sz w:val="28"/>
          <w:szCs w:val="28"/>
        </w:rPr>
        <w:t xml:space="preserve"> или отвечают на вопросы теста (</w:t>
      </w:r>
      <w:r w:rsidR="00864ACD">
        <w:rPr>
          <w:rFonts w:ascii="Times New Roman" w:hAnsi="Times New Roman"/>
          <w:sz w:val="28"/>
          <w:szCs w:val="28"/>
        </w:rPr>
        <w:t>п</w:t>
      </w:r>
      <w:r w:rsidR="001B3B0C">
        <w:rPr>
          <w:rFonts w:ascii="Times New Roman" w:hAnsi="Times New Roman"/>
          <w:sz w:val="28"/>
          <w:szCs w:val="28"/>
        </w:rPr>
        <w:t>риложение 5) в зависимости от подготовленности и наличия времени</w:t>
      </w:r>
      <w:r w:rsidR="00864ACD">
        <w:rPr>
          <w:rFonts w:ascii="Times New Roman" w:hAnsi="Times New Roman"/>
          <w:sz w:val="28"/>
          <w:szCs w:val="28"/>
        </w:rPr>
        <w:t>;</w:t>
      </w:r>
    </w:p>
    <w:p w:rsidR="00E412A4" w:rsidRDefault="00E412A4" w:rsidP="00E412A4">
      <w:pPr>
        <w:pStyle w:val="a4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5A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бводят на карточках функционального состояния как чувствовали себя на уроке </w:t>
      </w:r>
      <w:r w:rsidR="00E856D3">
        <w:rPr>
          <w:rFonts w:ascii="Times New Roman" w:hAnsi="Times New Roman"/>
          <w:sz w:val="28"/>
          <w:szCs w:val="28"/>
        </w:rPr>
        <w:t>(</w:t>
      </w:r>
      <w:r w:rsidR="00375A92">
        <w:rPr>
          <w:rFonts w:ascii="Times New Roman" w:hAnsi="Times New Roman"/>
          <w:sz w:val="28"/>
          <w:szCs w:val="28"/>
        </w:rPr>
        <w:t>п</w:t>
      </w:r>
      <w:r w:rsidR="00E856D3">
        <w:rPr>
          <w:rFonts w:ascii="Times New Roman" w:hAnsi="Times New Roman"/>
          <w:sz w:val="28"/>
          <w:szCs w:val="28"/>
        </w:rPr>
        <w:t xml:space="preserve">риложение </w:t>
      </w:r>
      <w:r w:rsidR="001B3B0C">
        <w:rPr>
          <w:rFonts w:ascii="Times New Roman" w:hAnsi="Times New Roman"/>
          <w:sz w:val="28"/>
          <w:szCs w:val="28"/>
        </w:rPr>
        <w:t>6</w:t>
      </w:r>
      <w:r w:rsidR="00E856D3">
        <w:rPr>
          <w:rFonts w:ascii="Times New Roman" w:hAnsi="Times New Roman"/>
          <w:sz w:val="28"/>
          <w:szCs w:val="28"/>
        </w:rPr>
        <w:t>)</w:t>
      </w:r>
      <w:r w:rsidR="00375A92">
        <w:rPr>
          <w:rFonts w:ascii="Times New Roman" w:hAnsi="Times New Roman"/>
          <w:sz w:val="28"/>
          <w:szCs w:val="28"/>
        </w:rPr>
        <w:t>.</w:t>
      </w:r>
    </w:p>
    <w:p w:rsidR="00747CFD" w:rsidRDefault="00747CFD" w:rsidP="00E412A4">
      <w:pPr>
        <w:pStyle w:val="a4"/>
        <w:ind w:left="1068" w:firstLine="348"/>
        <w:jc w:val="both"/>
        <w:rPr>
          <w:rFonts w:ascii="Times New Roman" w:hAnsi="Times New Roman"/>
          <w:sz w:val="28"/>
          <w:szCs w:val="28"/>
        </w:rPr>
      </w:pPr>
    </w:p>
    <w:p w:rsidR="00747CFD" w:rsidRPr="00672FEA" w:rsidRDefault="00E856D3" w:rsidP="00E856D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72FEA">
        <w:rPr>
          <w:rFonts w:ascii="Times New Roman" w:hAnsi="Times New Roman"/>
          <w:b/>
          <w:sz w:val="32"/>
          <w:szCs w:val="32"/>
        </w:rPr>
        <w:t>Синквейны</w:t>
      </w:r>
      <w:proofErr w:type="spellEnd"/>
      <w:r w:rsidRPr="00672FEA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672FEA">
        <w:rPr>
          <w:rFonts w:ascii="Times New Roman" w:hAnsi="Times New Roman"/>
          <w:b/>
          <w:sz w:val="32"/>
          <w:szCs w:val="32"/>
        </w:rPr>
        <w:t>написанные</w:t>
      </w:r>
      <w:proofErr w:type="gramEnd"/>
      <w:r w:rsidRPr="00672FEA">
        <w:rPr>
          <w:rFonts w:ascii="Times New Roman" w:hAnsi="Times New Roman"/>
          <w:b/>
          <w:sz w:val="32"/>
          <w:szCs w:val="32"/>
        </w:rPr>
        <w:t xml:space="preserve"> учащимися:</w:t>
      </w:r>
    </w:p>
    <w:tbl>
      <w:tblPr>
        <w:tblStyle w:val="a5"/>
        <w:tblW w:w="0" w:type="auto"/>
        <w:tblLook w:val="01E0"/>
      </w:tblPr>
      <w:tblGrid>
        <w:gridCol w:w="4670"/>
        <w:gridCol w:w="4616"/>
      </w:tblGrid>
      <w:tr w:rsidR="00E856D3" w:rsidRPr="00672FEA" w:rsidTr="00A17358">
        <w:trPr>
          <w:trHeight w:val="2508"/>
        </w:trPr>
        <w:tc>
          <w:tcPr>
            <w:tcW w:w="4670" w:type="dxa"/>
            <w:vAlign w:val="center"/>
          </w:tcPr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Оружие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Новое, живое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Убивает, калечит, разоряет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Сильно на всё влияет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Невидимая смерть</w:t>
            </w:r>
          </w:p>
        </w:tc>
        <w:tc>
          <w:tcPr>
            <w:tcW w:w="4616" w:type="dxa"/>
            <w:vAlign w:val="center"/>
          </w:tcPr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FEA">
              <w:rPr>
                <w:rFonts w:ascii="Times New Roman" w:hAnsi="Times New Roman"/>
                <w:sz w:val="28"/>
                <w:szCs w:val="28"/>
              </w:rPr>
              <w:t>Биооружие</w:t>
            </w:r>
            <w:proofErr w:type="spellEnd"/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Массовое, болезнетворное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Заражает, отравляет, уничтожает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Всё живое изменяет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Уничтожение</w:t>
            </w:r>
          </w:p>
        </w:tc>
      </w:tr>
      <w:tr w:rsidR="00E856D3" w:rsidRPr="00672FEA" w:rsidTr="00A17358">
        <w:trPr>
          <w:trHeight w:val="2508"/>
        </w:trPr>
        <w:tc>
          <w:tcPr>
            <w:tcW w:w="4670" w:type="dxa"/>
            <w:vAlign w:val="center"/>
          </w:tcPr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FEA">
              <w:rPr>
                <w:rFonts w:ascii="Times New Roman" w:hAnsi="Times New Roman"/>
                <w:sz w:val="28"/>
                <w:szCs w:val="28"/>
              </w:rPr>
              <w:lastRenderedPageBreak/>
              <w:t>Бакоружие</w:t>
            </w:r>
            <w:proofErr w:type="spellEnd"/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Микроскопическое, опасное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Изменяет, перекрашивает, утомляет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Жизнь сильно сокращает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Убивающий микроб</w:t>
            </w:r>
          </w:p>
        </w:tc>
        <w:tc>
          <w:tcPr>
            <w:tcW w:w="4616" w:type="dxa"/>
            <w:vAlign w:val="center"/>
          </w:tcPr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Оружие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Незаметное, поражающее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Заражает, проникает, уничтожает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Страшное военное изобретение</w:t>
            </w:r>
          </w:p>
          <w:p w:rsidR="00E856D3" w:rsidRPr="00672FEA" w:rsidRDefault="00E856D3" w:rsidP="00707611">
            <w:pPr>
              <w:rPr>
                <w:rFonts w:ascii="Times New Roman" w:hAnsi="Times New Roman"/>
                <w:sz w:val="28"/>
                <w:szCs w:val="28"/>
              </w:rPr>
            </w:pPr>
            <w:r w:rsidRPr="00672FEA">
              <w:rPr>
                <w:rFonts w:ascii="Times New Roman" w:hAnsi="Times New Roman"/>
                <w:sz w:val="28"/>
                <w:szCs w:val="28"/>
              </w:rPr>
              <w:t>Тайная диверсия</w:t>
            </w:r>
          </w:p>
        </w:tc>
      </w:tr>
    </w:tbl>
    <w:p w:rsidR="00747CFD" w:rsidRDefault="00747CFD" w:rsidP="005465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1C4B" w:rsidRDefault="00101C4B" w:rsidP="005465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1C4B" w:rsidRDefault="00101C4B" w:rsidP="005465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1C4B" w:rsidRDefault="00546509" w:rsidP="00546509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Приложения</w:t>
      </w:r>
    </w:p>
    <w:p w:rsidR="00101C4B" w:rsidRDefault="00101C4B" w:rsidP="008747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47A9" w:rsidRDefault="008747A9" w:rsidP="008747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747A9" w:rsidRPr="00105295" w:rsidRDefault="008747A9" w:rsidP="008747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05295">
        <w:rPr>
          <w:rFonts w:ascii="Times New Roman" w:hAnsi="Times New Roman"/>
          <w:b/>
          <w:sz w:val="28"/>
          <w:szCs w:val="28"/>
        </w:rPr>
        <w:t>Материал для постановки проблемы к уроку:</w:t>
      </w:r>
    </w:p>
    <w:p w:rsidR="008747A9" w:rsidRPr="00533A1C" w:rsidRDefault="008747A9" w:rsidP="008747A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C">
        <w:rPr>
          <w:rFonts w:ascii="Times New Roman" w:hAnsi="Times New Roman"/>
          <w:sz w:val="28"/>
          <w:szCs w:val="28"/>
        </w:rPr>
        <w:t xml:space="preserve">В работе </w:t>
      </w:r>
      <w:proofErr w:type="spellStart"/>
      <w:r w:rsidRPr="00533A1C">
        <w:rPr>
          <w:rFonts w:ascii="Times New Roman" w:hAnsi="Times New Roman"/>
          <w:sz w:val="28"/>
          <w:szCs w:val="28"/>
        </w:rPr>
        <w:t>TV.Inglesby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3A1C">
        <w:rPr>
          <w:rFonts w:ascii="Times New Roman" w:hAnsi="Times New Roman"/>
          <w:sz w:val="28"/>
          <w:szCs w:val="28"/>
        </w:rPr>
        <w:t>Anthrax</w:t>
      </w:r>
      <w:proofErr w:type="spellEnd"/>
      <w:r w:rsidRPr="00533A1C">
        <w:rPr>
          <w:rFonts w:ascii="Times New Roman" w:hAnsi="Times New Roman"/>
          <w:sz w:val="28"/>
          <w:szCs w:val="28"/>
        </w:rPr>
        <w:t>:</w:t>
      </w:r>
      <w:proofErr w:type="gram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3A1C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533A1C">
        <w:rPr>
          <w:rFonts w:ascii="Times New Roman" w:hAnsi="Times New Roman"/>
          <w:sz w:val="28"/>
          <w:szCs w:val="28"/>
        </w:rPr>
        <w:t>Possible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C">
        <w:rPr>
          <w:rFonts w:ascii="Times New Roman" w:hAnsi="Times New Roman"/>
          <w:sz w:val="28"/>
          <w:szCs w:val="28"/>
        </w:rPr>
        <w:t>Case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C">
        <w:rPr>
          <w:rFonts w:ascii="Times New Roman" w:hAnsi="Times New Roman"/>
          <w:sz w:val="28"/>
          <w:szCs w:val="28"/>
        </w:rPr>
        <w:t>History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C">
        <w:rPr>
          <w:rFonts w:ascii="Times New Roman" w:hAnsi="Times New Roman"/>
          <w:sz w:val="28"/>
          <w:szCs w:val="28"/>
        </w:rPr>
        <w:t>Emerg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C">
        <w:rPr>
          <w:rFonts w:ascii="Times New Roman" w:hAnsi="Times New Roman"/>
          <w:sz w:val="28"/>
          <w:szCs w:val="28"/>
        </w:rPr>
        <w:t>Inf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C">
        <w:rPr>
          <w:rFonts w:ascii="Times New Roman" w:hAnsi="Times New Roman"/>
          <w:sz w:val="28"/>
          <w:szCs w:val="28"/>
        </w:rPr>
        <w:t>Dis</w:t>
      </w:r>
      <w:proofErr w:type="spellEnd"/>
      <w:r w:rsidRPr="00533A1C">
        <w:rPr>
          <w:rFonts w:ascii="Times New Roman" w:hAnsi="Times New Roman"/>
          <w:sz w:val="28"/>
          <w:szCs w:val="28"/>
        </w:rPr>
        <w:t xml:space="preserve"> 1999; 5: 556-60) проведено моделирование ситуации в условиях конкретного американского города (Балтимор). </w:t>
      </w:r>
      <w:proofErr w:type="gramEnd"/>
    </w:p>
    <w:p w:rsidR="008747A9" w:rsidRPr="00533A1C" w:rsidRDefault="008747A9" w:rsidP="008747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sz w:val="28"/>
          <w:szCs w:val="28"/>
        </w:rPr>
        <w:tab/>
      </w:r>
      <w:proofErr w:type="gramStart"/>
      <w:r w:rsidRPr="00533A1C">
        <w:rPr>
          <w:rFonts w:ascii="Times New Roman" w:hAnsi="Times New Roman"/>
          <w:sz w:val="28"/>
          <w:szCs w:val="28"/>
        </w:rPr>
        <w:t>Предполагалось, что по автостраде рядом со стадионом проехал грузовик, в течение 30 с распыливший споры сибирской язвы.</w:t>
      </w:r>
      <w:proofErr w:type="gramEnd"/>
      <w:r w:rsidRPr="00533A1C">
        <w:rPr>
          <w:rFonts w:ascii="Times New Roman" w:hAnsi="Times New Roman"/>
          <w:sz w:val="28"/>
          <w:szCs w:val="28"/>
        </w:rPr>
        <w:t xml:space="preserve"> На стадионе в это время находилось более 70 000 болельщиков, наблюдавших за футбольным матчем. Поскольку аэрозоль бесцветный, не обладает запахом, обнаружить его было невозможно. </w:t>
      </w:r>
    </w:p>
    <w:p w:rsidR="00D9052F" w:rsidRDefault="008747A9" w:rsidP="008747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sz w:val="28"/>
          <w:szCs w:val="28"/>
        </w:rPr>
        <w:tab/>
        <w:t xml:space="preserve">Математическое </w:t>
      </w:r>
      <w:r w:rsidR="00D9052F">
        <w:rPr>
          <w:rFonts w:ascii="Times New Roman" w:hAnsi="Times New Roman"/>
          <w:sz w:val="28"/>
          <w:szCs w:val="28"/>
        </w:rPr>
        <w:t xml:space="preserve"> </w:t>
      </w:r>
      <w:r w:rsidRPr="00533A1C">
        <w:rPr>
          <w:rFonts w:ascii="Times New Roman" w:hAnsi="Times New Roman"/>
          <w:sz w:val="28"/>
          <w:szCs w:val="28"/>
        </w:rPr>
        <w:t xml:space="preserve">моделирование </w:t>
      </w:r>
      <w:r w:rsidR="00D9052F">
        <w:rPr>
          <w:rFonts w:ascii="Times New Roman" w:hAnsi="Times New Roman"/>
          <w:sz w:val="28"/>
          <w:szCs w:val="28"/>
        </w:rPr>
        <w:t xml:space="preserve"> </w:t>
      </w:r>
      <w:r w:rsidRPr="00533A1C">
        <w:rPr>
          <w:rFonts w:ascii="Times New Roman" w:hAnsi="Times New Roman"/>
          <w:sz w:val="28"/>
          <w:szCs w:val="28"/>
        </w:rPr>
        <w:t xml:space="preserve">событий </w:t>
      </w:r>
      <w:r w:rsidR="00D9052F">
        <w:rPr>
          <w:rFonts w:ascii="Times New Roman" w:hAnsi="Times New Roman"/>
          <w:sz w:val="28"/>
          <w:szCs w:val="28"/>
        </w:rPr>
        <w:t xml:space="preserve"> </w:t>
      </w:r>
      <w:r w:rsidRPr="00533A1C">
        <w:rPr>
          <w:rFonts w:ascii="Times New Roman" w:hAnsi="Times New Roman"/>
          <w:sz w:val="28"/>
          <w:szCs w:val="28"/>
        </w:rPr>
        <w:t xml:space="preserve">показало, </w:t>
      </w:r>
      <w:r w:rsidR="00D9052F">
        <w:rPr>
          <w:rFonts w:ascii="Times New Roman" w:hAnsi="Times New Roman"/>
          <w:sz w:val="28"/>
          <w:szCs w:val="28"/>
        </w:rPr>
        <w:t xml:space="preserve">  </w:t>
      </w:r>
      <w:r w:rsidRPr="00533A1C">
        <w:rPr>
          <w:rFonts w:ascii="Times New Roman" w:hAnsi="Times New Roman"/>
          <w:sz w:val="28"/>
          <w:szCs w:val="28"/>
        </w:rPr>
        <w:t xml:space="preserve">что </w:t>
      </w:r>
      <w:r w:rsidR="00D9052F">
        <w:rPr>
          <w:rFonts w:ascii="Times New Roman" w:hAnsi="Times New Roman"/>
          <w:sz w:val="28"/>
          <w:szCs w:val="28"/>
        </w:rPr>
        <w:t xml:space="preserve"> </w:t>
      </w:r>
      <w:r w:rsidRPr="00533A1C">
        <w:rPr>
          <w:rFonts w:ascii="Times New Roman" w:hAnsi="Times New Roman"/>
          <w:sz w:val="28"/>
          <w:szCs w:val="28"/>
        </w:rPr>
        <w:t xml:space="preserve">в </w:t>
      </w:r>
      <w:r w:rsidR="00D9052F">
        <w:rPr>
          <w:rFonts w:ascii="Times New Roman" w:hAnsi="Times New Roman"/>
          <w:sz w:val="28"/>
          <w:szCs w:val="28"/>
        </w:rPr>
        <w:t xml:space="preserve"> </w:t>
      </w:r>
      <w:r w:rsidRPr="00533A1C">
        <w:rPr>
          <w:rFonts w:ascii="Times New Roman" w:hAnsi="Times New Roman"/>
          <w:sz w:val="28"/>
          <w:szCs w:val="28"/>
        </w:rPr>
        <w:t xml:space="preserve">течение </w:t>
      </w:r>
    </w:p>
    <w:p w:rsidR="009241E0" w:rsidRDefault="008747A9" w:rsidP="008747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sz w:val="28"/>
          <w:szCs w:val="28"/>
        </w:rPr>
        <w:t>10 дней после террористического акта заболеет более 20 тыс. человек, из них 4 тыс. погибнут. Первые случаи летальных исходов будут отмечены через 3 дня, а этиология заболеваний будет выявлена на 5-й день после террористического акта.</w:t>
      </w:r>
    </w:p>
    <w:p w:rsidR="008747A9" w:rsidRPr="00533A1C" w:rsidRDefault="009241E0" w:rsidP="008747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47A9" w:rsidRPr="00533A1C">
        <w:rPr>
          <w:rFonts w:ascii="Times New Roman" w:hAnsi="Times New Roman"/>
          <w:sz w:val="28"/>
          <w:szCs w:val="28"/>
        </w:rPr>
        <w:t xml:space="preserve">Профилактическое назначение антибиотиков понадобится приблизительно 250 тыс. человек, причем, значительная </w:t>
      </w:r>
      <w:proofErr w:type="gramStart"/>
      <w:r w:rsidR="008747A9" w:rsidRPr="00533A1C">
        <w:rPr>
          <w:rFonts w:ascii="Times New Roman" w:hAnsi="Times New Roman"/>
          <w:sz w:val="28"/>
          <w:szCs w:val="28"/>
        </w:rPr>
        <w:t>часть пострадавших не сможет получить</w:t>
      </w:r>
      <w:proofErr w:type="gramEnd"/>
      <w:r w:rsidR="008747A9" w:rsidRPr="00533A1C">
        <w:rPr>
          <w:rFonts w:ascii="Times New Roman" w:hAnsi="Times New Roman"/>
          <w:sz w:val="28"/>
          <w:szCs w:val="28"/>
        </w:rPr>
        <w:t xml:space="preserve"> их своевременно.</w:t>
      </w:r>
    </w:p>
    <w:p w:rsidR="00533A1C" w:rsidRDefault="00533A1C" w:rsidP="00533A1C">
      <w:pPr>
        <w:pStyle w:val="a4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3A1C" w:rsidRPr="00672FEA" w:rsidRDefault="00672FEA" w:rsidP="00672FE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856D3">
        <w:rPr>
          <w:rFonts w:ascii="Times New Roman" w:hAnsi="Times New Roman"/>
          <w:sz w:val="28"/>
          <w:szCs w:val="28"/>
        </w:rPr>
        <w:t>2</w:t>
      </w:r>
    </w:p>
    <w:p w:rsidR="00533A1C" w:rsidRDefault="00533A1C" w:rsidP="00097BC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533A1C">
        <w:rPr>
          <w:rFonts w:ascii="Times New Roman" w:hAnsi="Times New Roman"/>
          <w:b/>
          <w:sz w:val="28"/>
          <w:szCs w:val="28"/>
        </w:rPr>
        <w:t>Карточки</w:t>
      </w:r>
      <w:r w:rsidRPr="00533A1C">
        <w:rPr>
          <w:rFonts w:ascii="Times New Roman" w:hAnsi="Times New Roman"/>
          <w:sz w:val="28"/>
          <w:szCs w:val="28"/>
        </w:rPr>
        <w:t>:</w:t>
      </w:r>
    </w:p>
    <w:p w:rsidR="00533A1C" w:rsidRPr="00533A1C" w:rsidRDefault="00533A1C" w:rsidP="00533A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220" w:type="dxa"/>
        <w:tblInd w:w="-882" w:type="dxa"/>
        <w:tblLook w:val="01E0"/>
      </w:tblPr>
      <w:tblGrid>
        <w:gridCol w:w="5823"/>
        <w:gridCol w:w="5397"/>
      </w:tblGrid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1. Крайне трудно выявить атаку с помощью биологического оружия</w:t>
            </w:r>
          </w:p>
        </w:tc>
        <w:tc>
          <w:tcPr>
            <w:tcW w:w="5397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8. Существенной особенностью бактериологического (биологического) оружия является наличие скрытого периода действия, в течение которого пораженные остаются в строю и выполняют свои обязанности, а потом внезапно заболевают 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2. Бактериологическое оружие – оружие, основанное на использовании болезнетворных свойств бактерий, вирусов, а также на яде, который вырабатывают бактерии 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9. Скрытый период может быть различным, например, при заражении чумой и холерой он может длиться от нескольких часов до 3 суток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3.Бактериологическое (биологическое) оружие — это специальные боеприпасы и боевые приборы со средствами доставки, снаряженные бактериальными (биологическими) средствами 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10. Для доставки бактериальных (биологических) средств используются те же носители, что и для ядерного и химического оружия (авиационные бомбы, снаряды, мины, ракеты, генераторы аэрозолей и другие устройства)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4372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4. Для применения </w:t>
            </w:r>
            <w:r w:rsidR="0043721C">
              <w:rPr>
                <w:rFonts w:ascii="Times New Roman" w:hAnsi="Times New Roman"/>
                <w:sz w:val="28"/>
                <w:szCs w:val="28"/>
              </w:rPr>
              <w:t>бактериологических сре</w:t>
            </w:r>
            <w:proofErr w:type="gramStart"/>
            <w:r w:rsidR="0043721C">
              <w:rPr>
                <w:rFonts w:ascii="Times New Roman" w:hAnsi="Times New Roman"/>
                <w:sz w:val="28"/>
                <w:szCs w:val="28"/>
              </w:rPr>
              <w:t>дств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proofErr w:type="gramEnd"/>
            <w:r w:rsidRPr="00533A1C">
              <w:rPr>
                <w:rFonts w:ascii="Times New Roman" w:hAnsi="Times New Roman"/>
                <w:sz w:val="28"/>
                <w:szCs w:val="28"/>
              </w:rPr>
              <w:t>отивник может использовать беспилотные средства нападения</w:t>
            </w:r>
          </w:p>
        </w:tc>
        <w:tc>
          <w:tcPr>
            <w:tcW w:w="5397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11. Бактериологическое оружие отличается от всех других </w:t>
            </w:r>
            <w:r w:rsidR="0099252D">
              <w:rPr>
                <w:rFonts w:ascii="Times New Roman" w:hAnsi="Times New Roman"/>
                <w:sz w:val="28"/>
                <w:szCs w:val="28"/>
              </w:rPr>
              <w:t xml:space="preserve">возможным 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>скоплением насекомых и клещей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5. Бактериологическое оружие отличается следующи</w:t>
            </w:r>
            <w:r w:rsidR="006C6FDD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 xml:space="preserve"> признакам</w:t>
            </w:r>
            <w:r w:rsidR="006C6F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A1C" w:rsidRPr="00533A1C" w:rsidRDefault="006C6FDD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33A1C" w:rsidRPr="00533A1C">
              <w:rPr>
                <w:rFonts w:ascii="Times New Roman" w:hAnsi="Times New Roman"/>
                <w:sz w:val="28"/>
                <w:szCs w:val="28"/>
              </w:rPr>
              <w:t>зменение естественной окраски  растительности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3A1C" w:rsidRPr="00533A1C" w:rsidRDefault="006C6FDD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33A1C" w:rsidRPr="00533A1C">
              <w:rPr>
                <w:rFonts w:ascii="Times New Roman" w:hAnsi="Times New Roman"/>
                <w:sz w:val="28"/>
                <w:szCs w:val="28"/>
              </w:rPr>
              <w:t>аслян</w:t>
            </w:r>
            <w:r>
              <w:rPr>
                <w:rFonts w:ascii="Times New Roman" w:hAnsi="Times New Roman"/>
                <w:sz w:val="28"/>
                <w:szCs w:val="28"/>
              </w:rPr>
              <w:t>истые</w:t>
            </w:r>
            <w:r w:rsidR="00533A1C" w:rsidRPr="00533A1C">
              <w:rPr>
                <w:rFonts w:ascii="Times New Roman" w:hAnsi="Times New Roman"/>
                <w:sz w:val="28"/>
                <w:szCs w:val="28"/>
              </w:rPr>
              <w:t xml:space="preserve"> пятна на листьях</w:t>
            </w:r>
            <w:r w:rsidR="006254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3A1C" w:rsidRPr="00533A1C" w:rsidRDefault="006254A4" w:rsidP="006254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33A1C" w:rsidRPr="00533A1C">
              <w:rPr>
                <w:rFonts w:ascii="Times New Roman" w:hAnsi="Times New Roman"/>
                <w:sz w:val="28"/>
                <w:szCs w:val="28"/>
              </w:rPr>
              <w:t>юди ощущают раздражение носоглотки, глаз, тяжест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33A1C" w:rsidRPr="00533A1C">
              <w:rPr>
                <w:rFonts w:ascii="Times New Roman" w:hAnsi="Times New Roman"/>
                <w:sz w:val="28"/>
                <w:szCs w:val="28"/>
              </w:rPr>
              <w:t xml:space="preserve"> в груди</w:t>
            </w:r>
          </w:p>
        </w:tc>
        <w:tc>
          <w:tcPr>
            <w:tcW w:w="5397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12. Для доставки бактериальных (биологических) средств используются люди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6. Защитой от последствий бактериологического </w:t>
            </w:r>
            <w:r w:rsidR="00DA514C">
              <w:rPr>
                <w:rFonts w:ascii="Times New Roman" w:hAnsi="Times New Roman"/>
                <w:sz w:val="28"/>
                <w:szCs w:val="28"/>
              </w:rPr>
              <w:t>оружия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 xml:space="preserve"> являются противогазы, другие средства индивидуальной защиты (</w:t>
            </w:r>
            <w:proofErr w:type="gramStart"/>
            <w:r w:rsidRPr="00533A1C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 w:rsidRPr="00533A1C">
              <w:rPr>
                <w:rFonts w:ascii="Times New Roman" w:hAnsi="Times New Roman"/>
                <w:sz w:val="28"/>
                <w:szCs w:val="28"/>
              </w:rPr>
              <w:t>), вакцины, антибиотики, профилактические медицинские препараты, обеззараживание местности химическими веществами</w:t>
            </w:r>
          </w:p>
          <w:p w:rsid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35A6" w:rsidRPr="00533A1C" w:rsidRDefault="00EF35A6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533A1C" w:rsidRPr="00533A1C" w:rsidRDefault="00533A1C" w:rsidP="00DA51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13. Биологическое оружие может поражать людей через заражённы</w:t>
            </w:r>
            <w:r w:rsidR="00DA514C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>растени</w:t>
            </w:r>
            <w:r w:rsidR="00DA514C">
              <w:rPr>
                <w:rFonts w:ascii="Times New Roman" w:hAnsi="Times New Roman"/>
                <w:sz w:val="28"/>
                <w:szCs w:val="28"/>
              </w:rPr>
              <w:t>я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 xml:space="preserve"> и животны</w:t>
            </w:r>
            <w:r w:rsidR="00DA514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Возбудители бактериальных заболеваний (чума, туляремия, бруцеллез, сибирская язва, холера). </w:t>
            </w:r>
            <w:r w:rsidRPr="00533A1C">
              <w:rPr>
                <w:rFonts w:ascii="Times New Roman" w:hAnsi="Times New Roman"/>
                <w:sz w:val="28"/>
                <w:szCs w:val="28"/>
              </w:rPr>
              <w:br/>
              <w:t xml:space="preserve">Возбудители вирусных заболеваний (натуральная оспа, желтая лихорадка, </w:t>
            </w:r>
            <w:proofErr w:type="gramStart"/>
            <w:r w:rsidRPr="00533A1C">
              <w:rPr>
                <w:rFonts w:ascii="Times New Roman" w:hAnsi="Times New Roman"/>
                <w:sz w:val="28"/>
                <w:szCs w:val="28"/>
              </w:rPr>
              <w:t>венесуэльский</w:t>
            </w:r>
            <w:proofErr w:type="gramEnd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3A1C">
              <w:rPr>
                <w:rFonts w:ascii="Times New Roman" w:hAnsi="Times New Roman"/>
                <w:sz w:val="28"/>
                <w:szCs w:val="28"/>
              </w:rPr>
              <w:t>энцефаломиелит</w:t>
            </w:r>
            <w:proofErr w:type="spellEnd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 лошадей). 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Возбудители риккетсиозов (сыпной тиф, пятнистая лихорадка Скалистых гор);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Все они могут быть использованы в качестве биологического оружия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14. Существуют приборы, с помощью которых можно сразу же обнаружить применение бактериологического оружия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15. Вирус </w:t>
            </w:r>
            <w:proofErr w:type="spellStart"/>
            <w:r w:rsidRPr="00533A1C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 был создан как биологическое оружие</w:t>
            </w:r>
          </w:p>
        </w:tc>
        <w:tc>
          <w:tcPr>
            <w:tcW w:w="5397" w:type="dxa"/>
          </w:tcPr>
          <w:p w:rsidR="00533A1C" w:rsidRPr="00533A1C" w:rsidRDefault="00533A1C" w:rsidP="00EF35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16. В годы</w:t>
            </w:r>
            <w:proofErr w:type="gramStart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5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торой мировой войны Великобритания испытывала биологическое оружие, в том числе сибирскую язву, на шотландском острове </w:t>
            </w:r>
            <w:proofErr w:type="spellStart"/>
            <w:r w:rsidRPr="00533A1C">
              <w:rPr>
                <w:rFonts w:ascii="Times New Roman" w:hAnsi="Times New Roman"/>
                <w:sz w:val="28"/>
                <w:szCs w:val="28"/>
              </w:rPr>
              <w:t>Грюинард</w:t>
            </w:r>
            <w:proofErr w:type="spellEnd"/>
            <w:r w:rsidRPr="00533A1C">
              <w:rPr>
                <w:rFonts w:ascii="Times New Roman" w:hAnsi="Times New Roman"/>
                <w:sz w:val="28"/>
                <w:szCs w:val="28"/>
              </w:rPr>
              <w:t xml:space="preserve">. С тех пор этот остров остается необитаемым </w:t>
            </w:r>
          </w:p>
        </w:tc>
      </w:tr>
      <w:tr w:rsidR="00533A1C" w:rsidRPr="00533A1C" w:rsidTr="000F3B03">
        <w:trPr>
          <w:trHeight w:val="1564"/>
        </w:trPr>
        <w:tc>
          <w:tcPr>
            <w:tcW w:w="5823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17. Бактериологическое оружие является самым экономически дешёвым оружием массового уничтожения</w:t>
            </w:r>
          </w:p>
        </w:tc>
        <w:tc>
          <w:tcPr>
            <w:tcW w:w="5397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18. Террористы использовали возбудителя сибирской язвы</w:t>
            </w:r>
          </w:p>
        </w:tc>
      </w:tr>
      <w:tr w:rsidR="00533A1C" w:rsidRPr="00533A1C" w:rsidTr="000F3B03">
        <w:trPr>
          <w:trHeight w:val="1565"/>
        </w:trPr>
        <w:tc>
          <w:tcPr>
            <w:tcW w:w="5823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19. Из очага поражения разрешается эвакуироваться</w:t>
            </w:r>
          </w:p>
        </w:tc>
        <w:tc>
          <w:tcPr>
            <w:tcW w:w="5397" w:type="dxa"/>
          </w:tcPr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20. Обсервация – специально организуемое медицинское наблюдение за населением в очаге бактериологического поражения</w:t>
            </w:r>
          </w:p>
          <w:p w:rsidR="00533A1C" w:rsidRPr="00533A1C" w:rsidRDefault="00533A1C" w:rsidP="00533A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A1C" w:rsidRPr="00533A1C" w:rsidTr="000F3B03">
        <w:trPr>
          <w:trHeight w:val="1565"/>
        </w:trPr>
        <w:tc>
          <w:tcPr>
            <w:tcW w:w="5823" w:type="dxa"/>
          </w:tcPr>
          <w:p w:rsidR="00533A1C" w:rsidRPr="00533A1C" w:rsidRDefault="00533A1C" w:rsidP="00101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>21. Для предотвращения распространения инфекционных заболеваний среди населения проводиться изоляция заболевших</w:t>
            </w:r>
          </w:p>
        </w:tc>
        <w:tc>
          <w:tcPr>
            <w:tcW w:w="5397" w:type="dxa"/>
          </w:tcPr>
          <w:p w:rsidR="00533A1C" w:rsidRPr="00533A1C" w:rsidRDefault="00533A1C" w:rsidP="00EF35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3A1C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="00EF35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>1945 год</w:t>
            </w:r>
            <w:r w:rsidR="00EF35A6">
              <w:rPr>
                <w:rFonts w:ascii="Times New Roman" w:hAnsi="Times New Roman"/>
                <w:sz w:val="28"/>
                <w:szCs w:val="28"/>
              </w:rPr>
              <w:t>у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5A6">
              <w:rPr>
                <w:rFonts w:ascii="Times New Roman" w:hAnsi="Times New Roman"/>
                <w:sz w:val="28"/>
                <w:szCs w:val="28"/>
              </w:rPr>
              <w:t>п</w:t>
            </w:r>
            <w:r w:rsidRPr="00533A1C">
              <w:rPr>
                <w:rFonts w:ascii="Times New Roman" w:hAnsi="Times New Roman"/>
                <w:sz w:val="28"/>
                <w:szCs w:val="28"/>
              </w:rPr>
              <w:t>одписана Женевская Конвенция, запрещающая использование биологического оружия во время военных действий. Все страны подписали её</w:t>
            </w:r>
          </w:p>
        </w:tc>
      </w:tr>
    </w:tbl>
    <w:p w:rsidR="00533A1C" w:rsidRPr="00673D75" w:rsidRDefault="00533A1C" w:rsidP="0053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4B" w:rsidRDefault="00101C4B" w:rsidP="00672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4B" w:rsidRDefault="00101C4B" w:rsidP="00672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5A6" w:rsidRDefault="00EF35A6" w:rsidP="00672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BCC" w:rsidRPr="00673D75" w:rsidRDefault="00672FEA" w:rsidP="00672F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856D3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97BCC" w:rsidRPr="00097BCC" w:rsidRDefault="00097BCC" w:rsidP="00097BCC">
      <w:pPr>
        <w:jc w:val="center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Текст</w:t>
      </w:r>
    </w:p>
    <w:p w:rsidR="00097BCC" w:rsidRPr="00097BCC" w:rsidRDefault="00EF35A6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Биологическое оружие – </w:t>
      </w:r>
      <w:r w:rsidR="00097BCC" w:rsidRPr="00097BCC">
        <w:rPr>
          <w:rFonts w:ascii="Times New Roman" w:hAnsi="Times New Roman"/>
          <w:b/>
          <w:sz w:val="28"/>
          <w:szCs w:val="28"/>
        </w:rPr>
        <w:t>одно из самых страшных военных изобретений.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Бактериологическое (биологическое) оружие</w:t>
      </w:r>
      <w:r w:rsidRPr="00097BCC">
        <w:rPr>
          <w:rFonts w:ascii="Times New Roman" w:hAnsi="Times New Roman"/>
          <w:sz w:val="28"/>
          <w:szCs w:val="28"/>
        </w:rPr>
        <w:t xml:space="preserve"> — это специальные боеприпасы и боевые приборы со средствами доставки, снаряженные бактериальными (биологическими) средствами.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lastRenderedPageBreak/>
        <w:t>Бактериологическое оружие</w:t>
      </w:r>
      <w:r w:rsidRPr="00097BCC">
        <w:rPr>
          <w:rFonts w:ascii="Times New Roman" w:hAnsi="Times New Roman"/>
          <w:sz w:val="28"/>
          <w:szCs w:val="28"/>
        </w:rPr>
        <w:t xml:space="preserve"> – оружие, основанное на использовании болезнетворных свойств бактерий, вирусов, а также на яде, который вырабатывают бактерии.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 xml:space="preserve">Назначение </w:t>
      </w:r>
      <w:r w:rsidRPr="00097BCC">
        <w:rPr>
          <w:rFonts w:ascii="Times New Roman" w:hAnsi="Times New Roman"/>
          <w:sz w:val="28"/>
          <w:szCs w:val="28"/>
        </w:rPr>
        <w:t>этого оружия – массовое поражение людей, сельскохозяйственных животных и растений.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97BCC">
        <w:rPr>
          <w:rFonts w:ascii="Times New Roman" w:hAnsi="Times New Roman"/>
          <w:b/>
          <w:i/>
          <w:sz w:val="28"/>
          <w:szCs w:val="28"/>
        </w:rPr>
        <w:t>Особенностью его заключается в длительном скрытом периоде действия (от нескольких часов до</w:t>
      </w:r>
      <w:r w:rsidR="00AE16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7BCC">
        <w:rPr>
          <w:rFonts w:ascii="Times New Roman" w:hAnsi="Times New Roman"/>
          <w:b/>
          <w:i/>
          <w:sz w:val="28"/>
          <w:szCs w:val="28"/>
        </w:rPr>
        <w:t xml:space="preserve">14 суток), возможности обнаружения только с помощью лабораторных исследований и проникновении всюду с воздухом и водой.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Переносчиками заболеваний являются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 xml:space="preserve">Бактерии – </w:t>
      </w:r>
      <w:r w:rsidRPr="00097BCC">
        <w:rPr>
          <w:rFonts w:ascii="Times New Roman" w:hAnsi="Times New Roman"/>
          <w:sz w:val="28"/>
          <w:szCs w:val="28"/>
        </w:rPr>
        <w:t>одноклеточные микр</w:t>
      </w:r>
      <w:r w:rsidR="00023566">
        <w:rPr>
          <w:rFonts w:ascii="Times New Roman" w:hAnsi="Times New Roman"/>
          <w:sz w:val="28"/>
          <w:szCs w:val="28"/>
        </w:rPr>
        <w:t>оорганизмы растительной природы;</w:t>
      </w:r>
      <w:r w:rsidRPr="00097BCC">
        <w:rPr>
          <w:rFonts w:ascii="Times New Roman" w:hAnsi="Times New Roman"/>
          <w:sz w:val="28"/>
          <w:szCs w:val="28"/>
        </w:rPr>
        <w:t xml:space="preserve"> устойчивые к низким температурам (переносят замерзание)</w:t>
      </w:r>
      <w:r w:rsidR="00AE1623">
        <w:rPr>
          <w:rFonts w:ascii="Times New Roman" w:hAnsi="Times New Roman"/>
          <w:sz w:val="28"/>
          <w:szCs w:val="28"/>
        </w:rPr>
        <w:t>;</w:t>
      </w:r>
      <w:r w:rsidRPr="00097BCC">
        <w:rPr>
          <w:rFonts w:ascii="Times New Roman" w:hAnsi="Times New Roman"/>
          <w:sz w:val="28"/>
          <w:szCs w:val="28"/>
        </w:rPr>
        <w:t xml:space="preserve"> </w:t>
      </w:r>
      <w:r w:rsidR="00AE1623">
        <w:rPr>
          <w:rFonts w:ascii="Times New Roman" w:hAnsi="Times New Roman"/>
          <w:sz w:val="28"/>
          <w:szCs w:val="28"/>
        </w:rPr>
        <w:t>с</w:t>
      </w:r>
      <w:r w:rsidRPr="00097BCC">
        <w:rPr>
          <w:rFonts w:ascii="Times New Roman" w:hAnsi="Times New Roman"/>
          <w:sz w:val="28"/>
          <w:szCs w:val="28"/>
        </w:rPr>
        <w:t>поры сибирской язвы имеют защитную оболочку</w:t>
      </w:r>
      <w:r w:rsidR="00AE1623">
        <w:rPr>
          <w:rFonts w:ascii="Times New Roman" w:hAnsi="Times New Roman"/>
          <w:sz w:val="28"/>
          <w:szCs w:val="28"/>
        </w:rPr>
        <w:t xml:space="preserve">; </w:t>
      </w:r>
      <w:r w:rsidRPr="00097BCC">
        <w:rPr>
          <w:rFonts w:ascii="Times New Roman" w:hAnsi="Times New Roman"/>
          <w:sz w:val="28"/>
          <w:szCs w:val="28"/>
        </w:rPr>
        <w:t xml:space="preserve"> </w:t>
      </w:r>
      <w:r w:rsidR="00AE1623">
        <w:rPr>
          <w:rFonts w:ascii="Times New Roman" w:hAnsi="Times New Roman"/>
          <w:sz w:val="28"/>
          <w:szCs w:val="28"/>
        </w:rPr>
        <w:t>в</w:t>
      </w:r>
      <w:r w:rsidRPr="00097BCC">
        <w:rPr>
          <w:rFonts w:ascii="Times New Roman" w:hAnsi="Times New Roman"/>
          <w:sz w:val="28"/>
          <w:szCs w:val="28"/>
        </w:rPr>
        <w:t>ызывают заболевания чум</w:t>
      </w:r>
      <w:r w:rsidR="00287489">
        <w:rPr>
          <w:rFonts w:ascii="Times New Roman" w:hAnsi="Times New Roman"/>
          <w:sz w:val="28"/>
          <w:szCs w:val="28"/>
        </w:rPr>
        <w:t>ы</w:t>
      </w:r>
      <w:r w:rsidRPr="00097BCC">
        <w:rPr>
          <w:rFonts w:ascii="Times New Roman" w:hAnsi="Times New Roman"/>
          <w:sz w:val="28"/>
          <w:szCs w:val="28"/>
        </w:rPr>
        <w:t>, холер</w:t>
      </w:r>
      <w:r w:rsidR="00287489">
        <w:rPr>
          <w:rFonts w:ascii="Times New Roman" w:hAnsi="Times New Roman"/>
          <w:sz w:val="28"/>
          <w:szCs w:val="28"/>
        </w:rPr>
        <w:t>ы</w:t>
      </w:r>
      <w:r w:rsidRPr="00097BCC">
        <w:rPr>
          <w:rFonts w:ascii="Times New Roman" w:hAnsi="Times New Roman"/>
          <w:sz w:val="28"/>
          <w:szCs w:val="28"/>
        </w:rPr>
        <w:t>, бруцеллез</w:t>
      </w:r>
      <w:r w:rsidR="00287489">
        <w:rPr>
          <w:rFonts w:ascii="Times New Roman" w:hAnsi="Times New Roman"/>
          <w:sz w:val="28"/>
          <w:szCs w:val="28"/>
        </w:rPr>
        <w:t>а, сибирской язвы</w:t>
      </w:r>
      <w:r w:rsidRPr="00097BCC">
        <w:rPr>
          <w:rFonts w:ascii="Times New Roman" w:hAnsi="Times New Roman"/>
          <w:sz w:val="28"/>
          <w:szCs w:val="28"/>
        </w:rPr>
        <w:t>, столбняк</w:t>
      </w:r>
      <w:r w:rsidR="00287489">
        <w:rPr>
          <w:rFonts w:ascii="Times New Roman" w:hAnsi="Times New Roman"/>
          <w:sz w:val="28"/>
          <w:szCs w:val="28"/>
        </w:rPr>
        <w:t>а</w:t>
      </w:r>
      <w:r w:rsidRPr="00097BCC">
        <w:rPr>
          <w:rFonts w:ascii="Times New Roman" w:hAnsi="Times New Roman"/>
          <w:sz w:val="28"/>
          <w:szCs w:val="28"/>
        </w:rPr>
        <w:t>.</w:t>
      </w:r>
    </w:p>
    <w:p w:rsidR="00097BCC" w:rsidRPr="00097BCC" w:rsidRDefault="00097BCC" w:rsidP="00AE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 xml:space="preserve">Вирусы – </w:t>
      </w:r>
      <w:r w:rsidRPr="00097BCC">
        <w:rPr>
          <w:rFonts w:ascii="Times New Roman" w:hAnsi="Times New Roman"/>
          <w:sz w:val="28"/>
          <w:szCs w:val="28"/>
        </w:rPr>
        <w:t xml:space="preserve">мельчайшие внутриклеточные организмы, которые размножаются только в живых клетках; распространены повсеместно; </w:t>
      </w:r>
    </w:p>
    <w:p w:rsidR="00097BCC" w:rsidRPr="00097BCC" w:rsidRDefault="00AE1623" w:rsidP="00AE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7BCC" w:rsidRPr="00097BCC">
        <w:rPr>
          <w:rFonts w:ascii="Times New Roman" w:hAnsi="Times New Roman"/>
          <w:sz w:val="28"/>
          <w:szCs w:val="28"/>
        </w:rPr>
        <w:t>ызывают заболевания животных и человека осп</w:t>
      </w:r>
      <w:r w:rsidR="00023566">
        <w:rPr>
          <w:rFonts w:ascii="Times New Roman" w:hAnsi="Times New Roman"/>
          <w:sz w:val="28"/>
          <w:szCs w:val="28"/>
        </w:rPr>
        <w:t>ы</w:t>
      </w:r>
      <w:r w:rsidR="00097BCC" w:rsidRPr="00097BCC">
        <w:rPr>
          <w:rFonts w:ascii="Times New Roman" w:hAnsi="Times New Roman"/>
          <w:sz w:val="28"/>
          <w:szCs w:val="28"/>
        </w:rPr>
        <w:t>, лихорадк</w:t>
      </w:r>
      <w:r w:rsidR="00023566">
        <w:rPr>
          <w:rFonts w:ascii="Times New Roman" w:hAnsi="Times New Roman"/>
          <w:sz w:val="28"/>
          <w:szCs w:val="28"/>
        </w:rPr>
        <w:t>и</w:t>
      </w:r>
      <w:r w:rsidR="00097BCC" w:rsidRPr="00097BCC">
        <w:rPr>
          <w:rFonts w:ascii="Times New Roman" w:hAnsi="Times New Roman"/>
          <w:sz w:val="28"/>
          <w:szCs w:val="28"/>
        </w:rPr>
        <w:t>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 xml:space="preserve">Риккетсии – </w:t>
      </w:r>
      <w:r w:rsidRPr="00097BCC">
        <w:rPr>
          <w:rFonts w:ascii="Times New Roman" w:hAnsi="Times New Roman"/>
          <w:sz w:val="28"/>
          <w:szCs w:val="28"/>
        </w:rPr>
        <w:t>по размерам и форме напоминают бактерии, но существуют как вирусы</w:t>
      </w:r>
      <w:r w:rsidR="00437E62">
        <w:rPr>
          <w:rFonts w:ascii="Times New Roman" w:hAnsi="Times New Roman"/>
          <w:sz w:val="28"/>
          <w:szCs w:val="28"/>
        </w:rPr>
        <w:t>;</w:t>
      </w:r>
      <w:r w:rsidRPr="00097BCC">
        <w:rPr>
          <w:rFonts w:ascii="Times New Roman" w:hAnsi="Times New Roman"/>
          <w:sz w:val="28"/>
          <w:szCs w:val="28"/>
        </w:rPr>
        <w:t xml:space="preserve"> вызывают сыпной тиф и лихорадку.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 xml:space="preserve">Грибки – </w:t>
      </w:r>
      <w:r w:rsidRPr="00097BCC">
        <w:rPr>
          <w:rFonts w:ascii="Times New Roman" w:hAnsi="Times New Roman"/>
          <w:sz w:val="28"/>
          <w:szCs w:val="28"/>
        </w:rPr>
        <w:t xml:space="preserve">одно- и многоклеточные микроорганизмы, переносят высушивание, замерзание, дезинфекцию, вызывают </w:t>
      </w:r>
      <w:proofErr w:type="spellStart"/>
      <w:r w:rsidRPr="00097BCC">
        <w:rPr>
          <w:rFonts w:ascii="Times New Roman" w:hAnsi="Times New Roman"/>
          <w:sz w:val="28"/>
          <w:szCs w:val="28"/>
        </w:rPr>
        <w:t>кардиоз</w:t>
      </w:r>
      <w:proofErr w:type="spellEnd"/>
      <w:r w:rsidRPr="00097BCC">
        <w:rPr>
          <w:rFonts w:ascii="Times New Roman" w:hAnsi="Times New Roman"/>
          <w:sz w:val="28"/>
          <w:szCs w:val="28"/>
        </w:rPr>
        <w:t>, ржавчину у хлебных злаков.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 xml:space="preserve">Токсины – </w:t>
      </w:r>
      <w:r w:rsidRPr="00097BCC">
        <w:rPr>
          <w:rFonts w:ascii="Times New Roman" w:hAnsi="Times New Roman"/>
          <w:sz w:val="28"/>
          <w:szCs w:val="28"/>
        </w:rPr>
        <w:t>продукты жизнедеятельности бактерий, в высушенном виде сохраняют свои свойства до одного года, вызывают ботулизм.</w:t>
      </w:r>
    </w:p>
    <w:p w:rsidR="00097BCC" w:rsidRPr="00097BCC" w:rsidRDefault="00097BCC" w:rsidP="00672F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Бактериологическое оружие </w:t>
      </w:r>
      <w:r w:rsidR="00265587">
        <w:rPr>
          <w:rFonts w:ascii="Times New Roman" w:hAnsi="Times New Roman"/>
          <w:sz w:val="28"/>
          <w:szCs w:val="28"/>
        </w:rPr>
        <w:t>отличаю</w:t>
      </w:r>
      <w:r w:rsidRPr="00265587">
        <w:rPr>
          <w:rFonts w:ascii="Times New Roman" w:hAnsi="Times New Roman"/>
          <w:sz w:val="28"/>
          <w:szCs w:val="28"/>
        </w:rPr>
        <w:t xml:space="preserve">т </w:t>
      </w:r>
      <w:r w:rsidRPr="00097BCC">
        <w:rPr>
          <w:rFonts w:ascii="Times New Roman" w:hAnsi="Times New Roman"/>
          <w:sz w:val="28"/>
          <w:szCs w:val="28"/>
        </w:rPr>
        <w:t>от всех других по следующи</w:t>
      </w:r>
      <w:r w:rsidR="00265587">
        <w:rPr>
          <w:rFonts w:ascii="Times New Roman" w:hAnsi="Times New Roman"/>
          <w:sz w:val="28"/>
          <w:szCs w:val="28"/>
        </w:rPr>
        <w:t>е</w:t>
      </w:r>
      <w:r w:rsidRPr="00097BCC">
        <w:rPr>
          <w:rFonts w:ascii="Times New Roman" w:hAnsi="Times New Roman"/>
          <w:sz w:val="28"/>
          <w:szCs w:val="28"/>
        </w:rPr>
        <w:t xml:space="preserve"> признак</w:t>
      </w:r>
      <w:r w:rsidR="00D12B45">
        <w:rPr>
          <w:rFonts w:ascii="Times New Roman" w:hAnsi="Times New Roman"/>
          <w:sz w:val="28"/>
          <w:szCs w:val="28"/>
        </w:rPr>
        <w:t>и</w:t>
      </w:r>
      <w:r w:rsidRPr="00097BCC">
        <w:rPr>
          <w:rFonts w:ascii="Times New Roman" w:hAnsi="Times New Roman"/>
          <w:sz w:val="28"/>
          <w:szCs w:val="28"/>
        </w:rPr>
        <w:t>:</w:t>
      </w:r>
    </w:p>
    <w:p w:rsidR="00097BCC" w:rsidRPr="00097BCC" w:rsidRDefault="00ED117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7BCC" w:rsidRPr="00097BCC">
        <w:rPr>
          <w:rFonts w:ascii="Times New Roman" w:hAnsi="Times New Roman"/>
          <w:sz w:val="28"/>
          <w:szCs w:val="28"/>
        </w:rPr>
        <w:t xml:space="preserve">лухой </w:t>
      </w:r>
      <w:r w:rsidR="00751F56">
        <w:rPr>
          <w:rFonts w:ascii="Times New Roman" w:hAnsi="Times New Roman"/>
          <w:sz w:val="28"/>
          <w:szCs w:val="28"/>
        </w:rPr>
        <w:t>ра</w:t>
      </w:r>
      <w:r w:rsidR="00097BCC" w:rsidRPr="00097BCC">
        <w:rPr>
          <w:rFonts w:ascii="Times New Roman" w:hAnsi="Times New Roman"/>
          <w:sz w:val="28"/>
          <w:szCs w:val="28"/>
        </w:rPr>
        <w:t>зрыв снаряда</w:t>
      </w:r>
      <w:r>
        <w:rPr>
          <w:rFonts w:ascii="Times New Roman" w:hAnsi="Times New Roman"/>
          <w:sz w:val="28"/>
          <w:szCs w:val="28"/>
        </w:rPr>
        <w:t>;</w:t>
      </w:r>
    </w:p>
    <w:p w:rsidR="00097BCC" w:rsidRPr="00097BCC" w:rsidRDefault="00ED117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осколки и части снарядов;</w:t>
      </w:r>
    </w:p>
    <w:p w:rsidR="00097BCC" w:rsidRPr="00097BCC" w:rsidRDefault="00ED117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7BCC" w:rsidRPr="00097BCC">
        <w:rPr>
          <w:rFonts w:ascii="Times New Roman" w:hAnsi="Times New Roman"/>
          <w:sz w:val="28"/>
          <w:szCs w:val="28"/>
        </w:rPr>
        <w:t>оявление порошка или капель жидкости после взрыва</w:t>
      </w:r>
      <w:r>
        <w:rPr>
          <w:rFonts w:ascii="Times New Roman" w:hAnsi="Times New Roman"/>
          <w:sz w:val="28"/>
          <w:szCs w:val="28"/>
        </w:rPr>
        <w:t>;</w:t>
      </w:r>
    </w:p>
    <w:p w:rsidR="00097BCC" w:rsidRPr="00097BCC" w:rsidRDefault="00ED117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97BCC" w:rsidRPr="00097BCC">
        <w:rPr>
          <w:rFonts w:ascii="Times New Roman" w:hAnsi="Times New Roman"/>
          <w:sz w:val="28"/>
          <w:szCs w:val="28"/>
        </w:rPr>
        <w:t>копление насекомых и клещей</w:t>
      </w:r>
      <w:r>
        <w:rPr>
          <w:rFonts w:ascii="Times New Roman" w:hAnsi="Times New Roman"/>
          <w:sz w:val="28"/>
          <w:szCs w:val="28"/>
        </w:rPr>
        <w:t>;</w:t>
      </w:r>
    </w:p>
    <w:p w:rsidR="00097BCC" w:rsidRPr="00097BCC" w:rsidRDefault="00ED117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97BCC" w:rsidRPr="00097BCC">
        <w:rPr>
          <w:rFonts w:ascii="Times New Roman" w:hAnsi="Times New Roman"/>
          <w:sz w:val="28"/>
          <w:szCs w:val="28"/>
        </w:rPr>
        <w:t>ассовое заболевание людей и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097BCC" w:rsidRPr="00097BCC" w:rsidRDefault="00097BCC" w:rsidP="00672FE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Для применения биологических сре</w:t>
      </w:r>
      <w:proofErr w:type="gramStart"/>
      <w:r w:rsidRPr="00097BCC">
        <w:rPr>
          <w:rFonts w:ascii="Times New Roman" w:hAnsi="Times New Roman"/>
          <w:b/>
          <w:sz w:val="28"/>
          <w:szCs w:val="28"/>
        </w:rPr>
        <w:t>дств</w:t>
      </w:r>
      <w:r w:rsidR="00FB171F">
        <w:rPr>
          <w:rFonts w:ascii="Times New Roman" w:hAnsi="Times New Roman"/>
          <w:b/>
          <w:sz w:val="28"/>
          <w:szCs w:val="28"/>
        </w:rPr>
        <w:t xml:space="preserve"> </w:t>
      </w:r>
      <w:r w:rsidRPr="00097BCC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097BCC">
        <w:rPr>
          <w:rFonts w:ascii="Times New Roman" w:hAnsi="Times New Roman"/>
          <w:b/>
          <w:sz w:val="28"/>
          <w:szCs w:val="28"/>
        </w:rPr>
        <w:t>отивник может использовать:</w:t>
      </w:r>
    </w:p>
    <w:p w:rsidR="00097BCC" w:rsidRPr="00097BCC" w:rsidRDefault="00097BC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авиационные бомбы и генераторы аэрозолей, артиллерийские снаряды и мины, ракеты ближнего и дальнего действия, а также другие беспилотные средства нападения, снаряженные жидкими или сухими бактериальными рецептурами; </w:t>
      </w:r>
    </w:p>
    <w:p w:rsidR="00097BCC" w:rsidRPr="00097BCC" w:rsidRDefault="00097BC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различные наземные специально оборудованные транспортные машины и приборы для заражения членистоногими; </w:t>
      </w:r>
    </w:p>
    <w:p w:rsidR="00097BCC" w:rsidRPr="00097BCC" w:rsidRDefault="00097BC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>авиационные бомбы, контейнеры, снаряженные зараженными членистоногими;</w:t>
      </w:r>
    </w:p>
    <w:p w:rsidR="00E05384" w:rsidRDefault="00097BCC" w:rsidP="00672F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различные приборы и специальную аппаратуру для диверсионного заражения воды, воздуха закрытых помещений, продуктов питания, </w:t>
      </w:r>
    </w:p>
    <w:p w:rsidR="00097BCC" w:rsidRPr="00097BCC" w:rsidRDefault="00097BCC" w:rsidP="00E053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>а также для распространения зараженных членистоногих и грызунов.</w:t>
      </w:r>
    </w:p>
    <w:p w:rsidR="00097BCC" w:rsidRPr="00097BCC" w:rsidRDefault="00097BCC" w:rsidP="00672F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lastRenderedPageBreak/>
        <w:t>Человек может заразиться сибирской язвой при уходе за больными животными, при соприкосновении с предметами и сельскохозяйственными продуктами, кожами, шерстью, зараженными спорами, употреблении в пищу зараженного мяса. Можно заразиться и при вдыхании пыли, содержащей споры возбудителя. В летнее время можно заболеть от укуса слепней</w:t>
      </w:r>
      <w:r w:rsidR="00163196">
        <w:rPr>
          <w:rFonts w:ascii="Times New Roman" w:hAnsi="Times New Roman"/>
          <w:sz w:val="28"/>
          <w:szCs w:val="28"/>
        </w:rPr>
        <w:t xml:space="preserve"> </w:t>
      </w:r>
      <w:r w:rsidRPr="00097BCC">
        <w:rPr>
          <w:rFonts w:ascii="Times New Roman" w:hAnsi="Times New Roman"/>
          <w:sz w:val="28"/>
          <w:szCs w:val="28"/>
        </w:rPr>
        <w:t>и мух. Это трансмиссивный способ применения бактериологического оружия.</w:t>
      </w:r>
    </w:p>
    <w:p w:rsidR="00097BCC" w:rsidRPr="00097BCC" w:rsidRDefault="00097BCC" w:rsidP="00672F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Крайне трудно выявить атаку с помощью биологического оружия, если не обнаружен носитель оружия или диверсант. Биологические аэрозоли теоретически можно было бы обнаружить посредством быстрого выявления микроорганизмов в пробах воздуха, однако до сих пор не создано надежного стандартного прибора, который бы позволял это заранее делать. Применение бактериальных средств может быть определено </w:t>
      </w:r>
      <w:r w:rsidR="006264CA">
        <w:rPr>
          <w:rFonts w:ascii="Times New Roman" w:hAnsi="Times New Roman"/>
          <w:sz w:val="28"/>
          <w:szCs w:val="28"/>
        </w:rPr>
        <w:t xml:space="preserve">пока только </w:t>
      </w:r>
      <w:r w:rsidRPr="00097BCC">
        <w:rPr>
          <w:rFonts w:ascii="Times New Roman" w:hAnsi="Times New Roman"/>
          <w:sz w:val="28"/>
          <w:szCs w:val="28"/>
        </w:rPr>
        <w:t>с помощью лабораторных исследований.</w:t>
      </w:r>
    </w:p>
    <w:p w:rsidR="00CA71FB" w:rsidRDefault="00097BCC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</w:r>
      <w:r w:rsidRPr="00097BCC">
        <w:rPr>
          <w:rFonts w:ascii="Times New Roman" w:hAnsi="Times New Roman"/>
          <w:b/>
          <w:sz w:val="28"/>
          <w:szCs w:val="28"/>
        </w:rPr>
        <w:t xml:space="preserve">Испытания биологического оружия обычно проводят на подопытных живых мишенях (животных и людях) на специально выбранных для этого территориях. </w:t>
      </w:r>
      <w:r w:rsidRPr="00097BCC">
        <w:rPr>
          <w:rFonts w:ascii="Times New Roman" w:hAnsi="Times New Roman"/>
          <w:sz w:val="28"/>
          <w:szCs w:val="28"/>
        </w:rPr>
        <w:t>В годы</w:t>
      </w:r>
      <w:proofErr w:type="gramStart"/>
      <w:r w:rsidRPr="00097BCC">
        <w:rPr>
          <w:rFonts w:ascii="Times New Roman" w:hAnsi="Times New Roman"/>
          <w:sz w:val="28"/>
          <w:szCs w:val="28"/>
        </w:rPr>
        <w:t xml:space="preserve"> </w:t>
      </w:r>
      <w:r w:rsidR="00920DFD">
        <w:rPr>
          <w:rFonts w:ascii="Times New Roman" w:hAnsi="Times New Roman"/>
          <w:sz w:val="28"/>
          <w:szCs w:val="28"/>
        </w:rPr>
        <w:t>В</w:t>
      </w:r>
      <w:proofErr w:type="gramEnd"/>
      <w:r w:rsidRPr="00097BCC">
        <w:rPr>
          <w:rFonts w:ascii="Times New Roman" w:hAnsi="Times New Roman"/>
          <w:sz w:val="28"/>
          <w:szCs w:val="28"/>
        </w:rPr>
        <w:t xml:space="preserve">торой мировой войны Великобритания испытывала биологическое оружие, в том числе сибирскую язву, на шотландском острове </w:t>
      </w:r>
      <w:proofErr w:type="spellStart"/>
      <w:r w:rsidRPr="00097BCC">
        <w:rPr>
          <w:rFonts w:ascii="Times New Roman" w:hAnsi="Times New Roman"/>
          <w:sz w:val="28"/>
          <w:szCs w:val="28"/>
        </w:rPr>
        <w:t>Грюинард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7BCC">
        <w:rPr>
          <w:rFonts w:ascii="Times New Roman" w:hAnsi="Times New Roman"/>
          <w:sz w:val="28"/>
          <w:szCs w:val="28"/>
        </w:rPr>
        <w:t>Gruinard</w:t>
      </w:r>
      <w:proofErr w:type="spellEnd"/>
      <w:r w:rsidRPr="00097BCC">
        <w:rPr>
          <w:rFonts w:ascii="Times New Roman" w:hAnsi="Times New Roman"/>
          <w:sz w:val="28"/>
          <w:szCs w:val="28"/>
        </w:rPr>
        <w:t>)</w:t>
      </w:r>
      <w:r w:rsidR="00CA71FB">
        <w:rPr>
          <w:rFonts w:ascii="Times New Roman" w:hAnsi="Times New Roman"/>
          <w:sz w:val="28"/>
          <w:szCs w:val="28"/>
        </w:rPr>
        <w:t>.</w:t>
      </w:r>
      <w:r w:rsidRPr="00097BCC">
        <w:rPr>
          <w:rFonts w:ascii="Times New Roman" w:hAnsi="Times New Roman"/>
          <w:sz w:val="28"/>
          <w:szCs w:val="28"/>
        </w:rPr>
        <w:t xml:space="preserve"> С тех пор этот остров остается необитаемым. На его обеззараживание ушло 40 лет</w:t>
      </w:r>
      <w:r w:rsidR="00CA71FB">
        <w:rPr>
          <w:rFonts w:ascii="Times New Roman" w:hAnsi="Times New Roman"/>
          <w:sz w:val="28"/>
          <w:szCs w:val="28"/>
        </w:rPr>
        <w:t xml:space="preserve"> – </w:t>
      </w:r>
    </w:p>
    <w:p w:rsidR="00097BCC" w:rsidRPr="00097BCC" w:rsidRDefault="00097BCC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пришлось залить весь остров формальдегидом, чтобы убить буквально каждую бактерию, ведь бактерии сибирской язвы могут сохраняться сотни лет.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 xml:space="preserve">Защитой </w:t>
      </w:r>
      <w:r w:rsidRPr="00097BCC">
        <w:rPr>
          <w:rFonts w:ascii="Times New Roman" w:hAnsi="Times New Roman"/>
          <w:sz w:val="28"/>
          <w:szCs w:val="28"/>
        </w:rPr>
        <w:t xml:space="preserve">от бактериологического </w:t>
      </w:r>
      <w:r w:rsidR="000205A9">
        <w:rPr>
          <w:rFonts w:ascii="Times New Roman" w:hAnsi="Times New Roman"/>
          <w:sz w:val="28"/>
          <w:szCs w:val="28"/>
        </w:rPr>
        <w:t>оружия</w:t>
      </w:r>
      <w:r w:rsidRPr="00097BCC">
        <w:rPr>
          <w:rFonts w:ascii="Times New Roman" w:hAnsi="Times New Roman"/>
          <w:sz w:val="28"/>
          <w:szCs w:val="28"/>
        </w:rPr>
        <w:t xml:space="preserve"> являются противогазы, другие средства индивидуальной защиты (</w:t>
      </w:r>
      <w:proofErr w:type="gramStart"/>
      <w:r w:rsidRPr="00097BCC">
        <w:rPr>
          <w:rFonts w:ascii="Times New Roman" w:hAnsi="Times New Roman"/>
          <w:sz w:val="28"/>
          <w:szCs w:val="28"/>
        </w:rPr>
        <w:t>СИЗ</w:t>
      </w:r>
      <w:proofErr w:type="gramEnd"/>
      <w:r w:rsidRPr="00097BCC">
        <w:rPr>
          <w:rFonts w:ascii="Times New Roman" w:hAnsi="Times New Roman"/>
          <w:sz w:val="28"/>
          <w:szCs w:val="28"/>
        </w:rPr>
        <w:t>), вакцины, антибиотики, профилактические медицинские препараты, обеззараживание местности химическими веществами.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Очагом бактериологического поражения</w:t>
      </w:r>
      <w:r w:rsidRPr="00097BCC">
        <w:rPr>
          <w:rFonts w:ascii="Times New Roman" w:hAnsi="Times New Roman"/>
          <w:sz w:val="28"/>
          <w:szCs w:val="28"/>
        </w:rPr>
        <w:t xml:space="preserve"> считаются населённые пункты и объекты народного хозяйства, подвергшиеся непосредственному воздействию бактериальных средств, создающих источник распространения инфекционных заболеваний. Его границы определяют на основе данных бактериологической разведки, лабораторных исследований проб из объектов внешней среды, а также выявлением больных и путей распространения возникших инфекционных заболеваний.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b/>
          <w:sz w:val="28"/>
          <w:szCs w:val="28"/>
        </w:rPr>
        <w:t>Вокруг очага устанавливают охрану, запрещают въезд и выезд, а также вывоз имущества.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>Для предотвращения распространения инфекционных заболеваний среди населения в очаге поражения проводится комплекс противоэпидемиологических и санитарно-гигиенических мероприятий:</w:t>
      </w:r>
    </w:p>
    <w:p w:rsidR="00097BCC" w:rsidRPr="00097BCC" w:rsidRDefault="00E1463E" w:rsidP="00672FE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7BCC" w:rsidRPr="00097BCC">
        <w:rPr>
          <w:rFonts w:ascii="Times New Roman" w:hAnsi="Times New Roman"/>
          <w:sz w:val="28"/>
          <w:szCs w:val="28"/>
        </w:rPr>
        <w:t>бсервация и карантин</w:t>
      </w:r>
      <w:r>
        <w:rPr>
          <w:rFonts w:ascii="Times New Roman" w:hAnsi="Times New Roman"/>
          <w:sz w:val="28"/>
          <w:szCs w:val="28"/>
        </w:rPr>
        <w:t>;</w:t>
      </w:r>
    </w:p>
    <w:p w:rsidR="00097BCC" w:rsidRPr="00097BCC" w:rsidRDefault="00E1463E" w:rsidP="00672FE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97BCC" w:rsidRPr="00097BCC">
        <w:rPr>
          <w:rFonts w:ascii="Times New Roman" w:hAnsi="Times New Roman"/>
          <w:sz w:val="28"/>
          <w:szCs w:val="28"/>
        </w:rPr>
        <w:t>анитарная обработка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97BCC" w:rsidRPr="00097BCC" w:rsidRDefault="00E1463E" w:rsidP="00672FE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97BCC" w:rsidRPr="00097BCC">
        <w:rPr>
          <w:rFonts w:ascii="Times New Roman" w:hAnsi="Times New Roman"/>
          <w:sz w:val="28"/>
          <w:szCs w:val="28"/>
        </w:rPr>
        <w:t>езинфекция различных заражённых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097BCC" w:rsidRDefault="00E1463E" w:rsidP="00672FE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97BCC" w:rsidRPr="00097BCC">
        <w:rPr>
          <w:rFonts w:ascii="Times New Roman" w:hAnsi="Times New Roman"/>
          <w:sz w:val="28"/>
          <w:szCs w:val="28"/>
        </w:rPr>
        <w:t>ничтожение насекомых, клещей и грызунов (дезинсекция и дератизация)</w:t>
      </w:r>
      <w:r>
        <w:rPr>
          <w:rFonts w:ascii="Times New Roman" w:hAnsi="Times New Roman"/>
          <w:sz w:val="28"/>
          <w:szCs w:val="28"/>
        </w:rPr>
        <w:t>.</w:t>
      </w:r>
    </w:p>
    <w:p w:rsidR="000E31E5" w:rsidRDefault="000E31E5" w:rsidP="000E31E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31E5" w:rsidRPr="00097BCC" w:rsidRDefault="000E31E5" w:rsidP="000E31E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7BCC" w:rsidRPr="00097BCC" w:rsidRDefault="00097BCC" w:rsidP="00255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>Обсервация</w:t>
      </w:r>
      <w:r w:rsidRPr="00097BCC">
        <w:rPr>
          <w:rFonts w:ascii="Times New Roman" w:hAnsi="Times New Roman"/>
          <w:sz w:val="28"/>
          <w:szCs w:val="28"/>
        </w:rPr>
        <w:t xml:space="preserve"> – специально организуемое </w:t>
      </w:r>
      <w:r w:rsidRPr="002555C4">
        <w:rPr>
          <w:rFonts w:ascii="Times New Roman" w:hAnsi="Times New Roman"/>
          <w:sz w:val="28"/>
          <w:szCs w:val="28"/>
        </w:rPr>
        <w:t xml:space="preserve">медицинское наблюдение </w:t>
      </w:r>
      <w:r w:rsidRPr="00097BCC">
        <w:rPr>
          <w:rFonts w:ascii="Times New Roman" w:hAnsi="Times New Roman"/>
          <w:sz w:val="28"/>
          <w:szCs w:val="28"/>
        </w:rPr>
        <w:t xml:space="preserve">за населением в очаге бактериологического поражения, включающее ряд мероприятий, направленных на своевременное выявление и изоляцию заболевших в целях предупреждения распространения эпидемических заболеваний. Делаются </w:t>
      </w:r>
      <w:r w:rsidRPr="002555C4">
        <w:rPr>
          <w:rFonts w:ascii="Times New Roman" w:hAnsi="Times New Roman"/>
          <w:sz w:val="28"/>
          <w:szCs w:val="28"/>
        </w:rPr>
        <w:t>прививки.</w:t>
      </w:r>
      <w:r w:rsidRPr="00097BCC">
        <w:rPr>
          <w:rFonts w:ascii="Times New Roman" w:hAnsi="Times New Roman"/>
          <w:sz w:val="28"/>
          <w:szCs w:val="28"/>
        </w:rPr>
        <w:t xml:space="preserve"> Ведётся строгое наблюдение </w:t>
      </w:r>
      <w:r w:rsidRPr="002555C4">
        <w:rPr>
          <w:rFonts w:ascii="Times New Roman" w:hAnsi="Times New Roman"/>
          <w:sz w:val="28"/>
          <w:szCs w:val="28"/>
        </w:rPr>
        <w:t xml:space="preserve">за соблюдением правил личной гигиены, </w:t>
      </w:r>
      <w:r w:rsidRPr="00097BCC">
        <w:rPr>
          <w:rFonts w:ascii="Times New Roman" w:hAnsi="Times New Roman"/>
          <w:sz w:val="28"/>
          <w:szCs w:val="28"/>
        </w:rPr>
        <w:t>особенно в пищеблоках и местах общего пользования</w:t>
      </w:r>
      <w:r w:rsidRPr="002555C4">
        <w:rPr>
          <w:rFonts w:ascii="Times New Roman" w:hAnsi="Times New Roman"/>
          <w:sz w:val="28"/>
          <w:szCs w:val="28"/>
        </w:rPr>
        <w:t>. Продовольствие и воду используют только после их надёжного обеззараживания.</w:t>
      </w:r>
    </w:p>
    <w:p w:rsidR="00097BCC" w:rsidRPr="00097BCC" w:rsidRDefault="00097BCC" w:rsidP="00691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i/>
          <w:sz w:val="28"/>
          <w:szCs w:val="28"/>
        </w:rPr>
        <w:t>Карантин –</w:t>
      </w:r>
      <w:r w:rsidRPr="00097BCC">
        <w:rPr>
          <w:rFonts w:ascii="Times New Roman" w:hAnsi="Times New Roman"/>
          <w:sz w:val="28"/>
          <w:szCs w:val="28"/>
        </w:rPr>
        <w:t xml:space="preserve"> система наиболее строгих изоляционно-ограничительных противоэпидемических мероприятий, проводимых для предупреждения распространения инфекционных заболеваний из очага поражения и для ликвидации самого очага.</w:t>
      </w:r>
      <w:r w:rsidR="006917D6">
        <w:rPr>
          <w:rFonts w:ascii="Times New Roman" w:hAnsi="Times New Roman"/>
          <w:sz w:val="28"/>
          <w:szCs w:val="28"/>
        </w:rPr>
        <w:t xml:space="preserve"> </w:t>
      </w:r>
      <w:r w:rsidRPr="00097BCC">
        <w:rPr>
          <w:rFonts w:ascii="Times New Roman" w:hAnsi="Times New Roman"/>
          <w:sz w:val="28"/>
          <w:szCs w:val="28"/>
        </w:rPr>
        <w:t>Используется в случае применения возбудителей особо опасных инфекций – чумы, холеры, натуральной оспы.</w:t>
      </w:r>
    </w:p>
    <w:p w:rsidR="002312F9" w:rsidRDefault="00097BCC" w:rsidP="00672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</w:r>
      <w:r w:rsidRPr="00097BCC">
        <w:rPr>
          <w:rFonts w:ascii="Times New Roman" w:hAnsi="Times New Roman"/>
          <w:b/>
          <w:sz w:val="28"/>
          <w:szCs w:val="28"/>
        </w:rPr>
        <w:t>Биологический террористический акт</w:t>
      </w:r>
    </w:p>
    <w:p w:rsidR="00097BCC" w:rsidRPr="00097BCC" w:rsidRDefault="00097BCC" w:rsidP="0023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 xml:space="preserve"> Биологические </w:t>
      </w:r>
      <w:r w:rsidR="00177371">
        <w:rPr>
          <w:rFonts w:ascii="Times New Roman" w:hAnsi="Times New Roman"/>
          <w:sz w:val="28"/>
          <w:szCs w:val="28"/>
        </w:rPr>
        <w:t>средства</w:t>
      </w:r>
      <w:r w:rsidRPr="00097BCC">
        <w:rPr>
          <w:rFonts w:ascii="Times New Roman" w:hAnsi="Times New Roman"/>
          <w:sz w:val="28"/>
          <w:szCs w:val="28"/>
        </w:rPr>
        <w:t xml:space="preserve"> воспринимаются террористами в качестве «атомной бомбы бедных». При этом они исходят из опасной иллюзии того, что поражающие возможности биологического оружия (БО) сопоставимы с </w:t>
      </w:r>
      <w:proofErr w:type="gramStart"/>
      <w:r w:rsidRPr="00097BCC">
        <w:rPr>
          <w:rFonts w:ascii="Times New Roman" w:hAnsi="Times New Roman"/>
          <w:sz w:val="28"/>
          <w:szCs w:val="28"/>
        </w:rPr>
        <w:t>ядерным</w:t>
      </w:r>
      <w:proofErr w:type="gramEnd"/>
      <w:r w:rsidRPr="00097BCC">
        <w:rPr>
          <w:rFonts w:ascii="Times New Roman" w:hAnsi="Times New Roman"/>
          <w:sz w:val="28"/>
          <w:szCs w:val="28"/>
        </w:rPr>
        <w:t xml:space="preserve">, но его стоимость значительно меньше, а технология производства доступнее. </w:t>
      </w:r>
    </w:p>
    <w:p w:rsidR="00097BCC" w:rsidRPr="00097BCC" w:rsidRDefault="00097BCC" w:rsidP="00672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>Эпидемия рассылок конвертов с "белым порошком" в 2002 году заставила вспомнить о сибирской язве</w:t>
      </w:r>
      <w:r w:rsidR="00206E9E">
        <w:rPr>
          <w:rFonts w:ascii="Times New Roman" w:hAnsi="Times New Roman"/>
          <w:sz w:val="28"/>
          <w:szCs w:val="28"/>
        </w:rPr>
        <w:t>.</w:t>
      </w:r>
      <w:r w:rsidRPr="00097BCC">
        <w:rPr>
          <w:rFonts w:ascii="Times New Roman" w:hAnsi="Times New Roman"/>
          <w:sz w:val="28"/>
          <w:szCs w:val="28"/>
        </w:rPr>
        <w:t xml:space="preserve"> </w:t>
      </w:r>
      <w:r w:rsidR="00971176">
        <w:rPr>
          <w:rFonts w:ascii="Times New Roman" w:hAnsi="Times New Roman"/>
          <w:sz w:val="28"/>
          <w:szCs w:val="28"/>
        </w:rPr>
        <w:t>И</w:t>
      </w:r>
      <w:r w:rsidRPr="00097BCC">
        <w:rPr>
          <w:rFonts w:ascii="Times New Roman" w:hAnsi="Times New Roman"/>
          <w:sz w:val="28"/>
          <w:szCs w:val="28"/>
        </w:rPr>
        <w:t>менно этот возбудитель оказался доступен террористам.</w:t>
      </w:r>
    </w:p>
    <w:p w:rsidR="00097BCC" w:rsidRPr="00097BCC" w:rsidRDefault="00097BCC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</w:r>
      <w:proofErr w:type="spellStart"/>
      <w:r w:rsidRPr="00097BCC">
        <w:rPr>
          <w:rFonts w:ascii="Times New Roman" w:hAnsi="Times New Roman"/>
          <w:sz w:val="28"/>
          <w:szCs w:val="28"/>
        </w:rPr>
        <w:t>Варгани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CC">
        <w:rPr>
          <w:rFonts w:ascii="Times New Roman" w:hAnsi="Times New Roman"/>
          <w:sz w:val="28"/>
          <w:szCs w:val="28"/>
        </w:rPr>
        <w:t>Маатаи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, всемирно известный африканский эколог, </w:t>
      </w:r>
      <w:proofErr w:type="gramStart"/>
      <w:r w:rsidRPr="00097BCC">
        <w:rPr>
          <w:rFonts w:ascii="Times New Roman" w:hAnsi="Times New Roman"/>
          <w:sz w:val="28"/>
          <w:szCs w:val="28"/>
        </w:rPr>
        <w:t>получившая</w:t>
      </w:r>
      <w:proofErr w:type="gramEnd"/>
      <w:r w:rsidRPr="00097BCC">
        <w:rPr>
          <w:rFonts w:ascii="Times New Roman" w:hAnsi="Times New Roman"/>
          <w:sz w:val="28"/>
          <w:szCs w:val="28"/>
        </w:rPr>
        <w:t xml:space="preserve"> Нобелевскую премию мира, заявила о том, что вирус </w:t>
      </w:r>
      <w:proofErr w:type="spellStart"/>
      <w:r w:rsidRPr="00097BCC">
        <w:rPr>
          <w:rFonts w:ascii="Times New Roman" w:hAnsi="Times New Roman"/>
          <w:sz w:val="28"/>
          <w:szCs w:val="28"/>
        </w:rPr>
        <w:t>СПИДа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 был создан как биологическое оружие, которое затем было вполне успешно "опробовано" на жителях Африки, </w:t>
      </w:r>
      <w:r w:rsidR="000C24BE">
        <w:rPr>
          <w:rFonts w:ascii="Times New Roman" w:hAnsi="Times New Roman"/>
          <w:sz w:val="28"/>
          <w:szCs w:val="28"/>
        </w:rPr>
        <w:t>и что</w:t>
      </w:r>
      <w:r w:rsidRPr="00097BCC">
        <w:rPr>
          <w:rFonts w:ascii="Times New Roman" w:hAnsi="Times New Roman"/>
          <w:sz w:val="28"/>
          <w:szCs w:val="28"/>
        </w:rPr>
        <w:t xml:space="preserve"> исследователям так и не удалось установить его происхождение</w:t>
      </w:r>
      <w:r w:rsidR="000C24BE">
        <w:rPr>
          <w:rFonts w:ascii="Times New Roman" w:hAnsi="Times New Roman"/>
          <w:sz w:val="28"/>
          <w:szCs w:val="28"/>
        </w:rPr>
        <w:t xml:space="preserve">, хотя </w:t>
      </w:r>
      <w:r w:rsidR="000C24BE" w:rsidRPr="00097BCC">
        <w:rPr>
          <w:rFonts w:ascii="Times New Roman" w:hAnsi="Times New Roman"/>
          <w:sz w:val="28"/>
          <w:szCs w:val="28"/>
        </w:rPr>
        <w:t>с момента его "открытия"</w:t>
      </w:r>
      <w:r w:rsidR="000C24BE">
        <w:rPr>
          <w:rFonts w:ascii="Times New Roman" w:hAnsi="Times New Roman"/>
          <w:sz w:val="28"/>
          <w:szCs w:val="28"/>
        </w:rPr>
        <w:t xml:space="preserve"> прошло 20 лет.</w:t>
      </w:r>
    </w:p>
    <w:p w:rsidR="00097BCC" w:rsidRPr="00097BCC" w:rsidRDefault="00097BCC" w:rsidP="00672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</w:r>
      <w:r w:rsidRPr="00097BCC">
        <w:rPr>
          <w:rFonts w:ascii="Times New Roman" w:hAnsi="Times New Roman"/>
          <w:b/>
          <w:sz w:val="28"/>
          <w:szCs w:val="28"/>
        </w:rPr>
        <w:t xml:space="preserve">Оружие будущего </w:t>
      </w:r>
      <w:r w:rsidR="00402814" w:rsidRPr="00402814">
        <w:rPr>
          <w:rFonts w:ascii="Times New Roman" w:hAnsi="Times New Roman"/>
          <w:b/>
          <w:sz w:val="28"/>
          <w:szCs w:val="28"/>
        </w:rPr>
        <w:t>–</w:t>
      </w:r>
      <w:r w:rsidRPr="00097BCC">
        <w:rPr>
          <w:rFonts w:ascii="Times New Roman" w:hAnsi="Times New Roman"/>
          <w:b/>
          <w:sz w:val="28"/>
          <w:szCs w:val="28"/>
        </w:rPr>
        <w:t xml:space="preserve"> генетически модифицированная бомба</w:t>
      </w:r>
    </w:p>
    <w:p w:rsidR="00097BCC" w:rsidRPr="00097BCC" w:rsidRDefault="00097BCC" w:rsidP="0023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>Британская медицинская ассоциация (</w:t>
      </w:r>
      <w:proofErr w:type="spellStart"/>
      <w:r w:rsidRPr="00097BCC">
        <w:rPr>
          <w:rFonts w:ascii="Times New Roman" w:hAnsi="Times New Roman"/>
          <w:sz w:val="28"/>
          <w:szCs w:val="28"/>
        </w:rPr>
        <w:t>British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CC">
        <w:rPr>
          <w:rFonts w:ascii="Times New Roman" w:hAnsi="Times New Roman"/>
          <w:sz w:val="28"/>
          <w:szCs w:val="28"/>
        </w:rPr>
        <w:t>Medical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BCC">
        <w:rPr>
          <w:rFonts w:ascii="Times New Roman" w:hAnsi="Times New Roman"/>
          <w:sz w:val="28"/>
          <w:szCs w:val="28"/>
        </w:rPr>
        <w:t>Association</w:t>
      </w:r>
      <w:proofErr w:type="spellEnd"/>
      <w:r w:rsidRPr="00097BCC">
        <w:rPr>
          <w:rFonts w:ascii="Times New Roman" w:hAnsi="Times New Roman"/>
          <w:sz w:val="28"/>
          <w:szCs w:val="28"/>
        </w:rPr>
        <w:t xml:space="preserve">) в своем докладе объявила, что в ближайшем будущем может появиться биологическое оружие, действующее только на людей определенной национальности, передает BBC </w:t>
      </w:r>
      <w:proofErr w:type="spellStart"/>
      <w:r w:rsidRPr="00097BCC">
        <w:rPr>
          <w:rFonts w:ascii="Times New Roman" w:hAnsi="Times New Roman"/>
          <w:sz w:val="28"/>
          <w:szCs w:val="28"/>
        </w:rPr>
        <w:t>News</w:t>
      </w:r>
      <w:proofErr w:type="spellEnd"/>
      <w:r w:rsidRPr="00097BCC">
        <w:rPr>
          <w:rFonts w:ascii="Times New Roman" w:hAnsi="Times New Roman"/>
          <w:sz w:val="28"/>
          <w:szCs w:val="28"/>
        </w:rPr>
        <w:t>.</w:t>
      </w:r>
    </w:p>
    <w:p w:rsidR="00F6346D" w:rsidRDefault="00097BCC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  <w:t>В настоящий момент предположительно тринадцать стран мира обладают биологическим оружием.</w:t>
      </w:r>
    </w:p>
    <w:p w:rsidR="00097BCC" w:rsidRPr="00097BCC" w:rsidRDefault="00097BCC" w:rsidP="006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C">
        <w:rPr>
          <w:rFonts w:ascii="Times New Roman" w:hAnsi="Times New Roman"/>
          <w:sz w:val="28"/>
          <w:szCs w:val="28"/>
        </w:rPr>
        <w:tab/>
      </w:r>
      <w:r w:rsidRPr="00097BCC">
        <w:rPr>
          <w:rFonts w:ascii="Times New Roman" w:hAnsi="Times New Roman"/>
          <w:b/>
          <w:sz w:val="28"/>
          <w:szCs w:val="28"/>
        </w:rPr>
        <w:t>1925 год. Подписана Женевская Конвенция, запрещающая использование</w:t>
      </w:r>
      <w:r w:rsidRPr="00097BCC">
        <w:rPr>
          <w:rFonts w:ascii="Times New Roman" w:hAnsi="Times New Roman"/>
          <w:sz w:val="28"/>
          <w:szCs w:val="28"/>
        </w:rPr>
        <w:t xml:space="preserve"> биологического оружия во время военных действий. Япония и США не присоединились к это</w:t>
      </w:r>
      <w:r w:rsidR="0041089D">
        <w:rPr>
          <w:rFonts w:ascii="Times New Roman" w:hAnsi="Times New Roman"/>
          <w:sz w:val="28"/>
          <w:szCs w:val="28"/>
        </w:rPr>
        <w:t>й</w:t>
      </w:r>
      <w:r w:rsidRPr="00097BCC">
        <w:rPr>
          <w:rFonts w:ascii="Times New Roman" w:hAnsi="Times New Roman"/>
          <w:sz w:val="28"/>
          <w:szCs w:val="28"/>
        </w:rPr>
        <w:t xml:space="preserve"> конвенции.</w:t>
      </w:r>
    </w:p>
    <w:p w:rsidR="00097BCC" w:rsidRDefault="00097BCC" w:rsidP="00097BCC">
      <w:pPr>
        <w:jc w:val="both"/>
        <w:rPr>
          <w:rFonts w:ascii="Times New Roman" w:hAnsi="Times New Roman"/>
          <w:sz w:val="28"/>
          <w:szCs w:val="28"/>
        </w:rPr>
      </w:pPr>
    </w:p>
    <w:p w:rsidR="000E31E5" w:rsidRDefault="000E31E5" w:rsidP="00097BCC">
      <w:pPr>
        <w:jc w:val="both"/>
        <w:rPr>
          <w:rFonts w:ascii="Times New Roman" w:hAnsi="Times New Roman"/>
          <w:sz w:val="28"/>
          <w:szCs w:val="28"/>
        </w:rPr>
      </w:pPr>
    </w:p>
    <w:p w:rsidR="000E31E5" w:rsidRPr="00097BCC" w:rsidRDefault="000E31E5" w:rsidP="00097BCC">
      <w:pPr>
        <w:jc w:val="both"/>
        <w:rPr>
          <w:rFonts w:ascii="Times New Roman" w:hAnsi="Times New Roman"/>
          <w:sz w:val="28"/>
          <w:szCs w:val="28"/>
        </w:rPr>
      </w:pPr>
    </w:p>
    <w:p w:rsidR="00020CD2" w:rsidRPr="00673D75" w:rsidRDefault="00020CD2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097BCC" w:rsidRPr="00020CD2" w:rsidRDefault="00020CD2" w:rsidP="00020C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0CD2">
        <w:rPr>
          <w:rFonts w:ascii="Times New Roman" w:hAnsi="Times New Roman"/>
          <w:b/>
          <w:sz w:val="28"/>
          <w:szCs w:val="28"/>
        </w:rPr>
        <w:t>Синквейн</w:t>
      </w:r>
      <w:proofErr w:type="spellEnd"/>
    </w:p>
    <w:p w:rsidR="00020CD2" w:rsidRP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20CD2">
        <w:rPr>
          <w:rFonts w:ascii="Times New Roman" w:hAnsi="Times New Roman"/>
          <w:sz w:val="28"/>
          <w:szCs w:val="28"/>
        </w:rPr>
        <w:t>1 – тема называется одним словом (существительным)</w:t>
      </w:r>
    </w:p>
    <w:p w:rsidR="00020CD2" w:rsidRP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20CD2">
        <w:rPr>
          <w:rFonts w:ascii="Times New Roman" w:hAnsi="Times New Roman"/>
          <w:sz w:val="28"/>
          <w:szCs w:val="28"/>
        </w:rPr>
        <w:t>2 –два прилагательных</w:t>
      </w:r>
    </w:p>
    <w:p w:rsidR="00020CD2" w:rsidRP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20CD2">
        <w:rPr>
          <w:rFonts w:ascii="Times New Roman" w:hAnsi="Times New Roman"/>
          <w:sz w:val="28"/>
          <w:szCs w:val="28"/>
        </w:rPr>
        <w:t>3 –три глагола</w:t>
      </w:r>
    </w:p>
    <w:p w:rsidR="00020CD2" w:rsidRP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20CD2">
        <w:rPr>
          <w:rFonts w:ascii="Times New Roman" w:hAnsi="Times New Roman"/>
          <w:sz w:val="28"/>
          <w:szCs w:val="28"/>
        </w:rPr>
        <w:t>4 –фраза из 4 слов, показывающая отношение к теме</w:t>
      </w:r>
    </w:p>
    <w:p w:rsid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20CD2">
        <w:rPr>
          <w:rFonts w:ascii="Times New Roman" w:hAnsi="Times New Roman"/>
          <w:sz w:val="28"/>
          <w:szCs w:val="28"/>
        </w:rPr>
        <w:t xml:space="preserve">5 – </w:t>
      </w:r>
      <w:r w:rsidR="00AA307B">
        <w:rPr>
          <w:rFonts w:ascii="Times New Roman" w:hAnsi="Times New Roman"/>
          <w:sz w:val="28"/>
          <w:szCs w:val="28"/>
        </w:rPr>
        <w:t>с</w:t>
      </w:r>
      <w:r w:rsidRPr="00020CD2">
        <w:rPr>
          <w:rFonts w:ascii="Times New Roman" w:hAnsi="Times New Roman"/>
          <w:sz w:val="28"/>
          <w:szCs w:val="28"/>
        </w:rPr>
        <w:t>иноним из одного слова, который повторяет суть темы</w:t>
      </w:r>
    </w:p>
    <w:p w:rsidR="00020CD2" w:rsidRDefault="00020CD2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E72C0B" w:rsidRDefault="00E72C0B" w:rsidP="00020CD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72288" w:rsidRPr="00672288" w:rsidRDefault="00672288" w:rsidP="00672288">
      <w:pPr>
        <w:pStyle w:val="a4"/>
        <w:ind w:left="7230"/>
        <w:rPr>
          <w:rFonts w:ascii="Times New Roman" w:hAnsi="Times New Roman"/>
          <w:sz w:val="28"/>
          <w:szCs w:val="28"/>
          <w:lang w:eastAsia="ru-RU"/>
        </w:rPr>
      </w:pPr>
      <w:r w:rsidRPr="00672288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672288" w:rsidRDefault="00672288" w:rsidP="00672288">
      <w:pPr>
        <w:pStyle w:val="a4"/>
      </w:pPr>
    </w:p>
    <w:p w:rsidR="00672288" w:rsidRDefault="00672288" w:rsidP="0067228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ТЕСТ</w:t>
      </w:r>
    </w:p>
    <w:p w:rsidR="00606FEF" w:rsidRPr="00672288" w:rsidRDefault="00606FEF" w:rsidP="0067228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F5" w:rsidRPr="00672288" w:rsidRDefault="0009339D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1. Бактериологическое оружие  - это: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ab/>
      </w:r>
      <w:r w:rsidRPr="00672288">
        <w:rPr>
          <w:rFonts w:ascii="Times New Roman" w:hAnsi="Times New Roman"/>
          <w:sz w:val="28"/>
          <w:szCs w:val="28"/>
        </w:rPr>
        <w:t>а) оружие массового поражения взрывного действия, основанное на использовании внутриядерной энергии;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б) оружие массового поражения, действие которого основано на токсических свойствах некоторых химических веществ;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в) специальные боеприпасы и боевые приборы, снаряжённые биологическими средствами.</w:t>
      </w:r>
    </w:p>
    <w:p w:rsidR="009546F5" w:rsidRPr="00672288" w:rsidRDefault="0009339D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2. Что используется в качестве бактериальных сре</w:t>
      </w:r>
      <w:proofErr w:type="gramStart"/>
      <w:r w:rsidRPr="00672288">
        <w:rPr>
          <w:rFonts w:ascii="Times New Roman" w:hAnsi="Times New Roman"/>
          <w:b/>
          <w:bCs/>
          <w:sz w:val="28"/>
          <w:szCs w:val="28"/>
        </w:rPr>
        <w:t>дств пр</w:t>
      </w:r>
      <w:proofErr w:type="gramEnd"/>
      <w:r w:rsidRPr="00672288">
        <w:rPr>
          <w:rFonts w:ascii="Times New Roman" w:hAnsi="Times New Roman"/>
          <w:b/>
          <w:bCs/>
          <w:sz w:val="28"/>
          <w:szCs w:val="28"/>
        </w:rPr>
        <w:t>и применении бактериологического оружия?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а) возбудители особо опасных инфекционных заболеваний;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б) токсичные химические вещества;</w:t>
      </w:r>
    </w:p>
    <w:p w:rsidR="009546F5" w:rsidRPr="00672288" w:rsidRDefault="0009339D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3. Какими способами применяется бактериологическое оружие?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а) аэрозольный;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б) конверсионный;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в) трансмиссионный;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г) диверсионный.</w:t>
      </w:r>
    </w:p>
    <w:p w:rsidR="009546F5" w:rsidRPr="00672288" w:rsidRDefault="0009339D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4. Из приведённых вариантов выберите те, которые характеризуют признаки применения бактериологического оружия: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ab/>
      </w:r>
      <w:r w:rsidRPr="00672288">
        <w:rPr>
          <w:rFonts w:ascii="Times New Roman" w:hAnsi="Times New Roman"/>
          <w:sz w:val="28"/>
          <w:szCs w:val="28"/>
        </w:rPr>
        <w:t>а) наличие необычных для определённой местности скоплений насекомых и грызунов;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б) образование за самолётом тёмных полос, которые постепенно оседают на землю;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в) изменение естественной окраски растений;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lastRenderedPageBreak/>
        <w:tab/>
        <w:t xml:space="preserve">г) наличие в местах глухих разрывов боеприпасов капель жидкости или порошкообразных веществ на почве, растительности и других </w:t>
      </w:r>
      <w:r w:rsidR="006F0DC5">
        <w:rPr>
          <w:rFonts w:ascii="Times New Roman" w:hAnsi="Times New Roman"/>
          <w:sz w:val="28"/>
          <w:szCs w:val="28"/>
        </w:rPr>
        <w:t>п</w:t>
      </w:r>
      <w:r w:rsidRPr="00672288">
        <w:rPr>
          <w:rFonts w:ascii="Times New Roman" w:hAnsi="Times New Roman"/>
          <w:sz w:val="28"/>
          <w:szCs w:val="28"/>
        </w:rPr>
        <w:t>редметах;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</w:r>
      <w:proofErr w:type="spellStart"/>
      <w:r w:rsidRPr="00672288">
        <w:rPr>
          <w:rFonts w:ascii="Times New Roman" w:hAnsi="Times New Roman"/>
          <w:sz w:val="28"/>
          <w:szCs w:val="28"/>
        </w:rPr>
        <w:t>д</w:t>
      </w:r>
      <w:proofErr w:type="spellEnd"/>
      <w:r w:rsidRPr="00672288">
        <w:rPr>
          <w:rFonts w:ascii="Times New Roman" w:hAnsi="Times New Roman"/>
          <w:sz w:val="28"/>
          <w:szCs w:val="28"/>
        </w:rPr>
        <w:t>) падёж и заболевание животных;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е) появление у поражённых людей ощущения раздражения носоглотки, глаз, тяжесть в груди;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ж) наличие насекомых и грызунов в местах падения авиационных бомб и контейнеров;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</w:r>
      <w:proofErr w:type="spellStart"/>
      <w:r w:rsidRPr="00672288">
        <w:rPr>
          <w:rFonts w:ascii="Times New Roman" w:hAnsi="Times New Roman"/>
          <w:sz w:val="28"/>
          <w:szCs w:val="28"/>
        </w:rPr>
        <w:t>з</w:t>
      </w:r>
      <w:proofErr w:type="spellEnd"/>
      <w:r w:rsidRPr="00672288">
        <w:rPr>
          <w:rFonts w:ascii="Times New Roman" w:hAnsi="Times New Roman"/>
          <w:sz w:val="28"/>
          <w:szCs w:val="28"/>
        </w:rPr>
        <w:t>) возникновение отдельных пожаров.</w:t>
      </w:r>
    </w:p>
    <w:p w:rsidR="009546F5" w:rsidRPr="00672288" w:rsidRDefault="0009339D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>5. Характерная особенность бактериологического оружия: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b/>
          <w:bCs/>
          <w:sz w:val="28"/>
          <w:szCs w:val="28"/>
        </w:rPr>
        <w:tab/>
      </w:r>
      <w:r w:rsidRPr="00672288">
        <w:rPr>
          <w:rFonts w:ascii="Times New Roman" w:hAnsi="Times New Roman"/>
          <w:sz w:val="28"/>
          <w:szCs w:val="28"/>
        </w:rPr>
        <w:t>а) выявляется сразу;</w:t>
      </w:r>
    </w:p>
    <w:p w:rsidR="00672288" w:rsidRP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r w:rsidRPr="00672288">
        <w:rPr>
          <w:rFonts w:ascii="Times New Roman" w:hAnsi="Times New Roman"/>
          <w:sz w:val="28"/>
          <w:szCs w:val="28"/>
        </w:rPr>
        <w:tab/>
        <w:t>б) наличие периода скрытого действия</w:t>
      </w:r>
      <w:r w:rsidR="00187FEB">
        <w:rPr>
          <w:rFonts w:ascii="Times New Roman" w:hAnsi="Times New Roman"/>
          <w:sz w:val="28"/>
          <w:szCs w:val="28"/>
        </w:rPr>
        <w:t>.</w:t>
      </w:r>
    </w:p>
    <w:p w:rsidR="00672288" w:rsidRDefault="00672288" w:rsidP="00672288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72288" w:rsidRDefault="00672288" w:rsidP="0067228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672288">
        <w:rPr>
          <w:rFonts w:ascii="Times New Roman" w:hAnsi="Times New Roman"/>
          <w:sz w:val="28"/>
          <w:szCs w:val="28"/>
        </w:rPr>
        <w:t>Ответы:</w:t>
      </w:r>
      <w:r w:rsidR="00606FEF">
        <w:rPr>
          <w:rFonts w:ascii="Times New Roman" w:hAnsi="Times New Roman"/>
          <w:sz w:val="28"/>
          <w:szCs w:val="28"/>
        </w:rPr>
        <w:t xml:space="preserve"> 1</w:t>
      </w:r>
      <w:r w:rsidR="00941240" w:rsidRPr="00672288">
        <w:rPr>
          <w:rFonts w:ascii="Times New Roman" w:hAnsi="Times New Roman"/>
          <w:sz w:val="28"/>
          <w:szCs w:val="28"/>
        </w:rPr>
        <w:t>–</w:t>
      </w:r>
      <w:r w:rsidR="00941240">
        <w:rPr>
          <w:rFonts w:ascii="Times New Roman" w:hAnsi="Times New Roman"/>
          <w:sz w:val="28"/>
          <w:szCs w:val="28"/>
        </w:rPr>
        <w:t xml:space="preserve"> </w:t>
      </w:r>
      <w:r w:rsidRPr="00672288">
        <w:rPr>
          <w:rFonts w:ascii="Times New Roman" w:hAnsi="Times New Roman"/>
          <w:sz w:val="28"/>
          <w:szCs w:val="28"/>
        </w:rPr>
        <w:t>в</w:t>
      </w:r>
      <w:r w:rsidR="00606FEF">
        <w:rPr>
          <w:rFonts w:ascii="Times New Roman" w:hAnsi="Times New Roman"/>
          <w:sz w:val="28"/>
          <w:szCs w:val="28"/>
        </w:rPr>
        <w:t>;</w:t>
      </w:r>
      <w:r w:rsidRPr="00672288">
        <w:rPr>
          <w:rFonts w:ascii="Times New Roman" w:hAnsi="Times New Roman"/>
          <w:sz w:val="28"/>
          <w:szCs w:val="28"/>
        </w:rPr>
        <w:t xml:space="preserve"> 2 –</w:t>
      </w:r>
      <w:r w:rsidR="00606FEF">
        <w:rPr>
          <w:rFonts w:ascii="Times New Roman" w:hAnsi="Times New Roman"/>
          <w:sz w:val="28"/>
          <w:szCs w:val="28"/>
        </w:rPr>
        <w:t xml:space="preserve"> а;</w:t>
      </w:r>
      <w:r w:rsidRPr="00672288">
        <w:rPr>
          <w:rFonts w:ascii="Times New Roman" w:hAnsi="Times New Roman"/>
          <w:sz w:val="28"/>
          <w:szCs w:val="28"/>
        </w:rPr>
        <w:t xml:space="preserve"> 3 – а, в, </w:t>
      </w:r>
      <w:proofErr w:type="spellStart"/>
      <w:r w:rsidR="00606FEF">
        <w:rPr>
          <w:rFonts w:ascii="Times New Roman" w:hAnsi="Times New Roman"/>
          <w:sz w:val="28"/>
          <w:szCs w:val="28"/>
        </w:rPr>
        <w:t>д</w:t>
      </w:r>
      <w:proofErr w:type="spellEnd"/>
      <w:r w:rsidR="00606F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 </w:t>
      </w:r>
      <w:r w:rsidR="00606F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EF">
        <w:rPr>
          <w:rFonts w:ascii="Times New Roman" w:hAnsi="Times New Roman"/>
          <w:sz w:val="28"/>
          <w:szCs w:val="28"/>
        </w:rPr>
        <w:t xml:space="preserve">а, б, г, </w:t>
      </w:r>
      <w:proofErr w:type="spellStart"/>
      <w:r w:rsidR="00606FEF">
        <w:rPr>
          <w:rFonts w:ascii="Times New Roman" w:hAnsi="Times New Roman"/>
          <w:sz w:val="28"/>
          <w:szCs w:val="28"/>
        </w:rPr>
        <w:t>д</w:t>
      </w:r>
      <w:proofErr w:type="spellEnd"/>
      <w:r w:rsidR="00606FEF">
        <w:rPr>
          <w:rFonts w:ascii="Times New Roman" w:hAnsi="Times New Roman"/>
          <w:sz w:val="28"/>
          <w:szCs w:val="28"/>
        </w:rPr>
        <w:t>, ж; 5 – б.</w:t>
      </w:r>
      <w:proofErr w:type="gramEnd"/>
    </w:p>
    <w:p w:rsidR="00606FEF" w:rsidRPr="00672288" w:rsidRDefault="00606FEF" w:rsidP="00672288">
      <w:pPr>
        <w:pStyle w:val="a4"/>
        <w:rPr>
          <w:rFonts w:ascii="Times New Roman" w:hAnsi="Times New Roman"/>
          <w:sz w:val="28"/>
          <w:szCs w:val="28"/>
        </w:rPr>
      </w:pPr>
    </w:p>
    <w:p w:rsidR="00687AB5" w:rsidRDefault="00687AB5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AB5" w:rsidRDefault="00687AB5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AB5" w:rsidRDefault="00687AB5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AB5" w:rsidRDefault="00687AB5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CD2" w:rsidRDefault="00020CD2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7228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20CD2" w:rsidRPr="00673D75" w:rsidRDefault="00020CD2" w:rsidP="00020C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CD2" w:rsidRPr="00020CD2" w:rsidRDefault="00020CD2" w:rsidP="00606FEF">
      <w:pPr>
        <w:jc w:val="center"/>
        <w:rPr>
          <w:rFonts w:ascii="Times New Roman" w:hAnsi="Times New Roman"/>
          <w:b/>
          <w:sz w:val="28"/>
          <w:szCs w:val="28"/>
        </w:rPr>
      </w:pPr>
      <w:r w:rsidRPr="00020CD2">
        <w:rPr>
          <w:rFonts w:ascii="Times New Roman" w:hAnsi="Times New Roman"/>
          <w:b/>
          <w:sz w:val="28"/>
          <w:szCs w:val="28"/>
        </w:rPr>
        <w:t>Карточка функционального состояния учащегося на уроке</w:t>
      </w:r>
    </w:p>
    <w:tbl>
      <w:tblPr>
        <w:tblStyle w:val="a5"/>
        <w:tblW w:w="0" w:type="auto"/>
        <w:jc w:val="center"/>
        <w:tblLook w:val="04A0"/>
      </w:tblPr>
      <w:tblGrid>
        <w:gridCol w:w="4644"/>
      </w:tblGrid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Весело – грустно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Интересно - не интересно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Не волнуюсь - волнуюсь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Не устал - устал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Старался – не старался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proofErr w:type="gramStart"/>
            <w:r w:rsidRPr="00020CD2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020CD2">
              <w:rPr>
                <w:rFonts w:ascii="Times New Roman" w:hAnsi="Times New Roman"/>
                <w:sz w:val="28"/>
                <w:szCs w:val="28"/>
              </w:rPr>
              <w:t xml:space="preserve"> собой – не доволен собой</w:t>
            </w:r>
          </w:p>
        </w:tc>
      </w:tr>
      <w:tr w:rsidR="00020CD2" w:rsidRPr="00020CD2" w:rsidTr="00020CD2">
        <w:trPr>
          <w:jc w:val="center"/>
        </w:trPr>
        <w:tc>
          <w:tcPr>
            <w:tcW w:w="4644" w:type="dxa"/>
          </w:tcPr>
          <w:p w:rsidR="00020CD2" w:rsidRPr="00020CD2" w:rsidRDefault="00020CD2" w:rsidP="00707611">
            <w:pPr>
              <w:rPr>
                <w:rFonts w:ascii="Times New Roman" w:hAnsi="Times New Roman"/>
              </w:rPr>
            </w:pPr>
            <w:r w:rsidRPr="00020CD2">
              <w:rPr>
                <w:rFonts w:ascii="Times New Roman" w:hAnsi="Times New Roman"/>
                <w:sz w:val="28"/>
                <w:szCs w:val="28"/>
              </w:rPr>
              <w:t>Не раздражаюсь - раздражаюсь</w:t>
            </w:r>
          </w:p>
        </w:tc>
      </w:tr>
    </w:tbl>
    <w:p w:rsidR="00097BCC" w:rsidRPr="00020CD2" w:rsidRDefault="00097BCC" w:rsidP="00097BCC">
      <w:pPr>
        <w:jc w:val="both"/>
        <w:rPr>
          <w:rFonts w:ascii="Times New Roman" w:hAnsi="Times New Roman"/>
          <w:sz w:val="28"/>
          <w:szCs w:val="28"/>
        </w:rPr>
      </w:pPr>
    </w:p>
    <w:p w:rsidR="00097BCC" w:rsidRDefault="00097BCC" w:rsidP="00097BCC">
      <w:pPr>
        <w:jc w:val="both"/>
        <w:rPr>
          <w:rFonts w:ascii="Times New Roman" w:hAnsi="Times New Roman"/>
          <w:sz w:val="28"/>
          <w:szCs w:val="28"/>
        </w:rPr>
      </w:pPr>
    </w:p>
    <w:p w:rsidR="00097BCC" w:rsidRDefault="00097BCC" w:rsidP="00097BCC">
      <w:pPr>
        <w:jc w:val="both"/>
        <w:rPr>
          <w:rFonts w:ascii="Times New Roman" w:hAnsi="Times New Roman"/>
          <w:sz w:val="28"/>
          <w:szCs w:val="28"/>
        </w:rPr>
      </w:pPr>
    </w:p>
    <w:sectPr w:rsidR="00097BCC" w:rsidSect="003621FC">
      <w:footerReference w:type="default" r:id="rId8"/>
      <w:footerReference w:type="firs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E1" w:rsidRDefault="006665E1" w:rsidP="00ED172F">
      <w:pPr>
        <w:spacing w:after="0" w:line="240" w:lineRule="auto"/>
      </w:pPr>
      <w:r>
        <w:separator/>
      </w:r>
    </w:p>
  </w:endnote>
  <w:endnote w:type="continuationSeparator" w:id="0">
    <w:p w:rsidR="006665E1" w:rsidRDefault="006665E1" w:rsidP="00E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620"/>
      <w:docPartObj>
        <w:docPartGallery w:val="Page Numbers (Bottom of Page)"/>
        <w:docPartUnique/>
      </w:docPartObj>
    </w:sdtPr>
    <w:sdtContent>
      <w:p w:rsidR="00D70D7D" w:rsidRDefault="009E00D4">
        <w:pPr>
          <w:pStyle w:val="ab"/>
          <w:jc w:val="right"/>
        </w:pPr>
        <w:fldSimple w:instr=" PAGE   \* MERGEFORMAT ">
          <w:r w:rsidR="00687AB5">
            <w:rPr>
              <w:noProof/>
            </w:rPr>
            <w:t>11</w:t>
          </w:r>
        </w:fldSimple>
      </w:p>
    </w:sdtContent>
  </w:sdt>
  <w:p w:rsidR="00ED172F" w:rsidRDefault="00ED17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6376"/>
      <w:docPartObj>
        <w:docPartGallery w:val="Page Numbers (Bottom of Page)"/>
        <w:docPartUnique/>
      </w:docPartObj>
    </w:sdtPr>
    <w:sdtContent>
      <w:p w:rsidR="00975067" w:rsidRDefault="00975067" w:rsidP="00975067">
        <w:pPr>
          <w:pStyle w:val="ab"/>
        </w:pPr>
        <w:r>
          <w:tab/>
        </w:r>
        <w:r>
          <w:tab/>
        </w:r>
      </w:p>
    </w:sdtContent>
  </w:sdt>
  <w:p w:rsidR="00ED172F" w:rsidRDefault="00ED17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E1" w:rsidRDefault="006665E1" w:rsidP="00ED172F">
      <w:pPr>
        <w:spacing w:after="0" w:line="240" w:lineRule="auto"/>
      </w:pPr>
      <w:r>
        <w:separator/>
      </w:r>
    </w:p>
  </w:footnote>
  <w:footnote w:type="continuationSeparator" w:id="0">
    <w:p w:rsidR="006665E1" w:rsidRDefault="006665E1" w:rsidP="00ED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15pt;height:11.15pt" o:bullet="t">
        <v:imagedata r:id="rId1" o:title="mso579"/>
      </v:shape>
    </w:pict>
  </w:numPicBullet>
  <w:abstractNum w:abstractNumId="0">
    <w:nsid w:val="010F46F4"/>
    <w:multiLevelType w:val="hybridMultilevel"/>
    <w:tmpl w:val="3C9EFEA8"/>
    <w:lvl w:ilvl="0" w:tplc="4EE8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51BE4"/>
    <w:multiLevelType w:val="hybridMultilevel"/>
    <w:tmpl w:val="5AB0698C"/>
    <w:lvl w:ilvl="0" w:tplc="4F3A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63F06"/>
    <w:multiLevelType w:val="hybridMultilevel"/>
    <w:tmpl w:val="29F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036E"/>
    <w:multiLevelType w:val="hybridMultilevel"/>
    <w:tmpl w:val="91B2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301FC9"/>
    <w:multiLevelType w:val="hybridMultilevel"/>
    <w:tmpl w:val="20F23DA4"/>
    <w:lvl w:ilvl="0" w:tplc="42AA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A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2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C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2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6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C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94634"/>
    <w:multiLevelType w:val="hybridMultilevel"/>
    <w:tmpl w:val="933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BDE"/>
    <w:multiLevelType w:val="hybridMultilevel"/>
    <w:tmpl w:val="6D220F2A"/>
    <w:lvl w:ilvl="0" w:tplc="B7C20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46584"/>
    <w:multiLevelType w:val="hybridMultilevel"/>
    <w:tmpl w:val="75BAEE18"/>
    <w:lvl w:ilvl="0" w:tplc="BD3E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C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0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E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C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2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C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A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9C631F"/>
    <w:multiLevelType w:val="hybridMultilevel"/>
    <w:tmpl w:val="CE96D662"/>
    <w:lvl w:ilvl="0" w:tplc="2D36C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67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E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C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C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E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A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6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8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410F59"/>
    <w:multiLevelType w:val="hybridMultilevel"/>
    <w:tmpl w:val="17AE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2D5C"/>
    <w:multiLevelType w:val="hybridMultilevel"/>
    <w:tmpl w:val="BC10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012BB"/>
    <w:multiLevelType w:val="hybridMultilevel"/>
    <w:tmpl w:val="A754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75540"/>
    <w:multiLevelType w:val="hybridMultilevel"/>
    <w:tmpl w:val="7EB0A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11870"/>
    <w:multiLevelType w:val="hybridMultilevel"/>
    <w:tmpl w:val="C7EAF97C"/>
    <w:lvl w:ilvl="0" w:tplc="DB1EA6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E7285"/>
    <w:multiLevelType w:val="hybridMultilevel"/>
    <w:tmpl w:val="7B26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0040B"/>
    <w:multiLevelType w:val="hybridMultilevel"/>
    <w:tmpl w:val="783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175AC"/>
    <w:multiLevelType w:val="hybridMultilevel"/>
    <w:tmpl w:val="4AA87B98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C728A"/>
    <w:multiLevelType w:val="hybridMultilevel"/>
    <w:tmpl w:val="C46E2166"/>
    <w:lvl w:ilvl="0" w:tplc="150CBC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925614"/>
    <w:multiLevelType w:val="hybridMultilevel"/>
    <w:tmpl w:val="8DA8F30C"/>
    <w:lvl w:ilvl="0" w:tplc="B7C20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3E5"/>
    <w:multiLevelType w:val="hybridMultilevel"/>
    <w:tmpl w:val="F2AA1D66"/>
    <w:lvl w:ilvl="0" w:tplc="4156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AB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A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4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0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6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6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947CF2"/>
    <w:multiLevelType w:val="hybridMultilevel"/>
    <w:tmpl w:val="67800F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547F5"/>
    <w:multiLevelType w:val="hybridMultilevel"/>
    <w:tmpl w:val="6C72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6796"/>
    <w:multiLevelType w:val="hybridMultilevel"/>
    <w:tmpl w:val="986A933A"/>
    <w:lvl w:ilvl="0" w:tplc="150CB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A2F8C"/>
    <w:multiLevelType w:val="hybridMultilevel"/>
    <w:tmpl w:val="A88E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22E90"/>
    <w:multiLevelType w:val="hybridMultilevel"/>
    <w:tmpl w:val="F94090A6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684E4B9F"/>
    <w:multiLevelType w:val="hybridMultilevel"/>
    <w:tmpl w:val="B52C0F30"/>
    <w:lvl w:ilvl="0" w:tplc="00BA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8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4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A2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2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C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F5D668D"/>
    <w:multiLevelType w:val="hybridMultilevel"/>
    <w:tmpl w:val="46B01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1"/>
  </w:num>
  <w:num w:numId="5">
    <w:abstractNumId w:val="18"/>
  </w:num>
  <w:num w:numId="6">
    <w:abstractNumId w:val="16"/>
  </w:num>
  <w:num w:numId="7">
    <w:abstractNumId w:val="10"/>
  </w:num>
  <w:num w:numId="8">
    <w:abstractNumId w:val="20"/>
  </w:num>
  <w:num w:numId="9">
    <w:abstractNumId w:val="12"/>
  </w:num>
  <w:num w:numId="10">
    <w:abstractNumId w:val="5"/>
  </w:num>
  <w:num w:numId="11">
    <w:abstractNumId w:val="24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9"/>
  </w:num>
  <w:num w:numId="20">
    <w:abstractNumId w:val="4"/>
  </w:num>
  <w:num w:numId="21">
    <w:abstractNumId w:val="25"/>
  </w:num>
  <w:num w:numId="22">
    <w:abstractNumId w:val="0"/>
  </w:num>
  <w:num w:numId="23">
    <w:abstractNumId w:val="1"/>
  </w:num>
  <w:num w:numId="24">
    <w:abstractNumId w:val="22"/>
  </w:num>
  <w:num w:numId="25">
    <w:abstractNumId w:val="23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E48"/>
    <w:rsid w:val="000205A9"/>
    <w:rsid w:val="00020CD2"/>
    <w:rsid w:val="00023566"/>
    <w:rsid w:val="0009339D"/>
    <w:rsid w:val="00097BCC"/>
    <w:rsid w:val="000C24BE"/>
    <w:rsid w:val="000E31E5"/>
    <w:rsid w:val="00101C4B"/>
    <w:rsid w:val="00105295"/>
    <w:rsid w:val="00154DCD"/>
    <w:rsid w:val="00163196"/>
    <w:rsid w:val="00177371"/>
    <w:rsid w:val="00187FEB"/>
    <w:rsid w:val="001A4FE3"/>
    <w:rsid w:val="001B3B0C"/>
    <w:rsid w:val="001D773F"/>
    <w:rsid w:val="00206E9E"/>
    <w:rsid w:val="0021291A"/>
    <w:rsid w:val="00223F03"/>
    <w:rsid w:val="002312F9"/>
    <w:rsid w:val="00251362"/>
    <w:rsid w:val="002555C4"/>
    <w:rsid w:val="00265587"/>
    <w:rsid w:val="00287489"/>
    <w:rsid w:val="002B1F02"/>
    <w:rsid w:val="0030507E"/>
    <w:rsid w:val="0032197D"/>
    <w:rsid w:val="00346FC6"/>
    <w:rsid w:val="003621FC"/>
    <w:rsid w:val="00375A92"/>
    <w:rsid w:val="00402814"/>
    <w:rsid w:val="0041089D"/>
    <w:rsid w:val="0043721C"/>
    <w:rsid w:val="00437E62"/>
    <w:rsid w:val="00502C0D"/>
    <w:rsid w:val="00516BD6"/>
    <w:rsid w:val="00533A1C"/>
    <w:rsid w:val="005349D2"/>
    <w:rsid w:val="00536F0B"/>
    <w:rsid w:val="00546509"/>
    <w:rsid w:val="005950D3"/>
    <w:rsid w:val="005D38F1"/>
    <w:rsid w:val="005F2C5F"/>
    <w:rsid w:val="00606DC9"/>
    <w:rsid w:val="00606FEF"/>
    <w:rsid w:val="006121E5"/>
    <w:rsid w:val="00612A91"/>
    <w:rsid w:val="006155C6"/>
    <w:rsid w:val="0062135F"/>
    <w:rsid w:val="006254A4"/>
    <w:rsid w:val="006264CA"/>
    <w:rsid w:val="00637346"/>
    <w:rsid w:val="006665E1"/>
    <w:rsid w:val="00672288"/>
    <w:rsid w:val="00672FEA"/>
    <w:rsid w:val="00687AB5"/>
    <w:rsid w:val="006917D6"/>
    <w:rsid w:val="006B6997"/>
    <w:rsid w:val="006C6FDD"/>
    <w:rsid w:val="006F0DC5"/>
    <w:rsid w:val="006F5915"/>
    <w:rsid w:val="007010B5"/>
    <w:rsid w:val="00747CFD"/>
    <w:rsid w:val="00751F56"/>
    <w:rsid w:val="007A1BE4"/>
    <w:rsid w:val="007F0C4B"/>
    <w:rsid w:val="00831A2B"/>
    <w:rsid w:val="00832330"/>
    <w:rsid w:val="00864ACD"/>
    <w:rsid w:val="00865465"/>
    <w:rsid w:val="008747A9"/>
    <w:rsid w:val="00893609"/>
    <w:rsid w:val="00897082"/>
    <w:rsid w:val="008A7314"/>
    <w:rsid w:val="00901BE6"/>
    <w:rsid w:val="00903CF2"/>
    <w:rsid w:val="00913BB6"/>
    <w:rsid w:val="00916E8E"/>
    <w:rsid w:val="00920DFD"/>
    <w:rsid w:val="009241E0"/>
    <w:rsid w:val="00932FA2"/>
    <w:rsid w:val="00940D3B"/>
    <w:rsid w:val="00941240"/>
    <w:rsid w:val="009546F5"/>
    <w:rsid w:val="00971176"/>
    <w:rsid w:val="00975067"/>
    <w:rsid w:val="00976AD8"/>
    <w:rsid w:val="0099252D"/>
    <w:rsid w:val="009D6548"/>
    <w:rsid w:val="009E00D4"/>
    <w:rsid w:val="00A17358"/>
    <w:rsid w:val="00A67FD5"/>
    <w:rsid w:val="00A84E4C"/>
    <w:rsid w:val="00A95B56"/>
    <w:rsid w:val="00AA307B"/>
    <w:rsid w:val="00AD5E0A"/>
    <w:rsid w:val="00AE1623"/>
    <w:rsid w:val="00AE71A6"/>
    <w:rsid w:val="00B55480"/>
    <w:rsid w:val="00B671FE"/>
    <w:rsid w:val="00C01032"/>
    <w:rsid w:val="00C224F2"/>
    <w:rsid w:val="00C2461B"/>
    <w:rsid w:val="00C36188"/>
    <w:rsid w:val="00C970AC"/>
    <w:rsid w:val="00CA71FB"/>
    <w:rsid w:val="00CB1D41"/>
    <w:rsid w:val="00CB1E48"/>
    <w:rsid w:val="00CC763C"/>
    <w:rsid w:val="00CE1DCA"/>
    <w:rsid w:val="00D12B45"/>
    <w:rsid w:val="00D61D9A"/>
    <w:rsid w:val="00D70D7D"/>
    <w:rsid w:val="00D7140C"/>
    <w:rsid w:val="00D81D19"/>
    <w:rsid w:val="00D9052F"/>
    <w:rsid w:val="00D97D41"/>
    <w:rsid w:val="00DA514C"/>
    <w:rsid w:val="00DC50C0"/>
    <w:rsid w:val="00DD3A32"/>
    <w:rsid w:val="00E04F29"/>
    <w:rsid w:val="00E05384"/>
    <w:rsid w:val="00E1463E"/>
    <w:rsid w:val="00E412A4"/>
    <w:rsid w:val="00E72C0B"/>
    <w:rsid w:val="00E856D3"/>
    <w:rsid w:val="00EA69FC"/>
    <w:rsid w:val="00ED117C"/>
    <w:rsid w:val="00ED172F"/>
    <w:rsid w:val="00EF35A6"/>
    <w:rsid w:val="00F55DB2"/>
    <w:rsid w:val="00F6346D"/>
    <w:rsid w:val="00F8181F"/>
    <w:rsid w:val="00FB171F"/>
    <w:rsid w:val="00F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48"/>
    <w:pPr>
      <w:ind w:left="720"/>
      <w:contextualSpacing/>
    </w:pPr>
  </w:style>
  <w:style w:type="paragraph" w:styleId="a4">
    <w:name w:val="No Spacing"/>
    <w:uiPriority w:val="1"/>
    <w:qFormat/>
    <w:rsid w:val="00CB1E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94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7BC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rsid w:val="0032197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17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D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72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FBAA-5DF5-4DC0-88D1-4B4E8DD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evsukova</cp:lastModifiedBy>
  <cp:revision>106</cp:revision>
  <cp:lastPrinted>2010-11-16T17:52:00Z</cp:lastPrinted>
  <dcterms:created xsi:type="dcterms:W3CDTF">2010-10-27T08:03:00Z</dcterms:created>
  <dcterms:modified xsi:type="dcterms:W3CDTF">2014-06-26T11:25:00Z</dcterms:modified>
</cp:coreProperties>
</file>