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4A" w:rsidRPr="00594F9F" w:rsidRDefault="003B17BA">
      <w:pPr>
        <w:rPr>
          <w:b/>
          <w:i/>
          <w:sz w:val="40"/>
        </w:rPr>
      </w:pPr>
      <w:r w:rsidRPr="00594F9F">
        <w:rPr>
          <w:b/>
          <w:i/>
          <w:sz w:val="40"/>
        </w:rPr>
        <w:t>Растворение поваренной соли в воде.</w:t>
      </w:r>
    </w:p>
    <w:p w:rsidR="003B17BA" w:rsidRDefault="003B17BA">
      <w:r>
        <w:t xml:space="preserve">Цель работы: Определить к </w:t>
      </w:r>
      <w:proofErr w:type="gramStart"/>
      <w:r>
        <w:t>физическим</w:t>
      </w:r>
      <w:proofErr w:type="gramEnd"/>
      <w:r>
        <w:t xml:space="preserve"> или химическим </w:t>
      </w:r>
      <w:r w:rsidRPr="003B17BA">
        <w:t xml:space="preserve">относится </w:t>
      </w:r>
      <w:r>
        <w:t>данное явление.</w:t>
      </w:r>
    </w:p>
    <w:p w:rsidR="003B17BA" w:rsidRDefault="003B17BA">
      <w:r>
        <w:t>Ход работы:</w:t>
      </w:r>
    </w:p>
    <w:p w:rsidR="003B17BA" w:rsidRDefault="003B17BA">
      <w:r>
        <w:t>1. Поместите поваренную соль в химический стакан.</w:t>
      </w:r>
    </w:p>
    <w:p w:rsidR="003B17BA" w:rsidRDefault="003B17BA">
      <w:r>
        <w:t>2. Добавьте к поваренной соли воду и размешайте стеклянной палочкой.</w:t>
      </w:r>
    </w:p>
    <w:p w:rsidR="003B17BA" w:rsidRDefault="00E477D2">
      <w:r>
        <w:t>3. Наблюдайте что происходит.</w:t>
      </w:r>
    </w:p>
    <w:p w:rsidR="00E477D2" w:rsidRDefault="00E477D2">
      <w:r>
        <w:t>4. Результаты занесите таблицу.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60"/>
        <w:gridCol w:w="6427"/>
        <w:gridCol w:w="6427"/>
      </w:tblGrid>
      <w:tr w:rsidR="00E477D2" w:rsidTr="00594F9F">
        <w:tc>
          <w:tcPr>
            <w:tcW w:w="884" w:type="pct"/>
            <w:tcMar>
              <w:top w:w="142" w:type="dxa"/>
              <w:bottom w:w="113" w:type="dxa"/>
            </w:tcMar>
            <w:vAlign w:val="center"/>
          </w:tcPr>
          <w:p w:rsidR="00E477D2" w:rsidRDefault="00E477D2" w:rsidP="00594F9F"/>
        </w:tc>
        <w:tc>
          <w:tcPr>
            <w:tcW w:w="2058" w:type="pct"/>
            <w:tcMar>
              <w:top w:w="142" w:type="dxa"/>
              <w:bottom w:w="113" w:type="dxa"/>
            </w:tcMar>
            <w:vAlign w:val="center"/>
          </w:tcPr>
          <w:p w:rsidR="00E477D2" w:rsidRDefault="00E477D2" w:rsidP="00594F9F">
            <w:r>
              <w:t xml:space="preserve">В </w:t>
            </w:r>
            <w:r w:rsidRPr="00594F9F">
              <w:rPr>
                <w:b/>
                <w:i/>
              </w:rPr>
              <w:t>начале</w:t>
            </w:r>
            <w:r>
              <w:t xml:space="preserve"> эксперимента</w:t>
            </w:r>
          </w:p>
        </w:tc>
        <w:tc>
          <w:tcPr>
            <w:tcW w:w="2058" w:type="pct"/>
            <w:tcMar>
              <w:top w:w="142" w:type="dxa"/>
              <w:bottom w:w="113" w:type="dxa"/>
            </w:tcMar>
            <w:vAlign w:val="center"/>
          </w:tcPr>
          <w:p w:rsidR="00E477D2" w:rsidRDefault="00E477D2" w:rsidP="00594F9F">
            <w:r>
              <w:t xml:space="preserve">В </w:t>
            </w:r>
            <w:r w:rsidRPr="00594F9F">
              <w:rPr>
                <w:b/>
                <w:i/>
              </w:rPr>
              <w:t>результате</w:t>
            </w:r>
            <w:r>
              <w:t xml:space="preserve"> эксперимента</w:t>
            </w:r>
          </w:p>
        </w:tc>
      </w:tr>
      <w:tr w:rsidR="00594F9F" w:rsidTr="00594F9F">
        <w:tc>
          <w:tcPr>
            <w:tcW w:w="884" w:type="pct"/>
            <w:tcMar>
              <w:top w:w="142" w:type="dxa"/>
              <w:bottom w:w="113" w:type="dxa"/>
            </w:tcMar>
            <w:vAlign w:val="center"/>
          </w:tcPr>
          <w:p w:rsidR="00594F9F" w:rsidRDefault="00594F9F" w:rsidP="00594F9F">
            <w:r>
              <w:t>Тело</w:t>
            </w:r>
          </w:p>
        </w:tc>
        <w:tc>
          <w:tcPr>
            <w:tcW w:w="2058" w:type="pct"/>
            <w:tcMar>
              <w:top w:w="142" w:type="dxa"/>
              <w:bottom w:w="113" w:type="dxa"/>
            </w:tcMar>
            <w:vAlign w:val="center"/>
          </w:tcPr>
          <w:p w:rsidR="00594F9F" w:rsidRDefault="00594F9F" w:rsidP="00A2176A">
            <w:bookmarkStart w:id="0" w:name="_GoBack"/>
            <w:bookmarkEnd w:id="0"/>
          </w:p>
        </w:tc>
        <w:tc>
          <w:tcPr>
            <w:tcW w:w="2058" w:type="pct"/>
            <w:tcMar>
              <w:top w:w="142" w:type="dxa"/>
              <w:bottom w:w="113" w:type="dxa"/>
            </w:tcMar>
            <w:vAlign w:val="center"/>
          </w:tcPr>
          <w:p w:rsidR="00594F9F" w:rsidRDefault="00594F9F" w:rsidP="00836200"/>
        </w:tc>
      </w:tr>
      <w:tr w:rsidR="00594F9F" w:rsidTr="00594F9F">
        <w:trPr>
          <w:trHeight w:val="3247"/>
        </w:trPr>
        <w:tc>
          <w:tcPr>
            <w:tcW w:w="884" w:type="pct"/>
            <w:tcMar>
              <w:top w:w="142" w:type="dxa"/>
              <w:bottom w:w="113" w:type="dxa"/>
            </w:tcMar>
            <w:vAlign w:val="center"/>
          </w:tcPr>
          <w:p w:rsidR="00594F9F" w:rsidRDefault="00594F9F" w:rsidP="00594F9F">
            <w:r>
              <w:t>Рисунок</w:t>
            </w:r>
          </w:p>
        </w:tc>
        <w:tc>
          <w:tcPr>
            <w:tcW w:w="2058" w:type="pct"/>
            <w:tcMar>
              <w:top w:w="142" w:type="dxa"/>
              <w:bottom w:w="113" w:type="dxa"/>
            </w:tcMar>
            <w:vAlign w:val="center"/>
          </w:tcPr>
          <w:p w:rsidR="00594F9F" w:rsidRDefault="00594F9F" w:rsidP="00594F9F">
            <w:pPr>
              <w:jc w:val="center"/>
            </w:pPr>
            <w:r w:rsidRPr="00D07177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DBAF1DC" wp14:editId="27DD4E6E">
                      <wp:extent cx="1548000" cy="1800000"/>
                      <wp:effectExtent l="19050" t="19050" r="14605" b="10160"/>
                      <wp:docPr id="2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48000" cy="1800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016000" h="3600000">
                                    <a:moveTo>
                                      <a:pt x="0" y="0"/>
                                    </a:moveTo>
                                    <a:lnTo>
                                      <a:pt x="216000" y="0"/>
                                    </a:lnTo>
                                    <a:lnTo>
                                      <a:pt x="2016000" y="0"/>
                                    </a:lnTo>
                                    <a:lnTo>
                                      <a:pt x="2016000" y="3600000"/>
                                    </a:lnTo>
                                    <a:lnTo>
                                      <a:pt x="216000" y="3600000"/>
                                    </a:lnTo>
                                    <a:lnTo>
                                      <a:pt x="216000" y="4320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рямоугольник 1" o:spid="_x0000_s1026" style="width:121.9pt;height:141.7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16000,36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flWOwMAADAHAAAOAAAAZHJzL2Uyb0RvYy54bWysVc1u1DAQviPxDpbvNJvttpRVs9WqVQGp&#10;aita1LPXcZpIjm1s726WExJXJB6Bh+CC+OkzZN+IsR1nl9JLEZdkJjP+5ucbTw6PmpqjBdOmkiLD&#10;6c4AIyaozCtxm+G316fPDjAyloiccClYhlfM4KPJ0yeHSzVmQ1lKnjONAESY8VJluLRWjZPE0JLV&#10;xOxIxQQYC6lrYkHVt0muyRLQa54MB4P9ZCl1rrSkzBj4ehKMeOLxi4JRe1EUhlnEMwy5Wf/U/jlz&#10;z2RySMa3mqiyol0a5B+yqEklIGgPdUIsQXNd/QVVV1RLIwu7Q2WdyKKoKPM1QDXp4F41VyVRzNcC&#10;zTGqb5P5f7D0fHGpUZVneIiRIDVQ1H5Zf1h/bn+2d+uP7df2rv2x/tT+ar+131Hq+rVUZgzHrtSl&#10;7jQDoiu+KXSNCl6pVzAKvh1QIGp8t1d9t1ljEYWP6d7oYDAAUijYUieCAohJAHKAdG7sSyZrJ5PF&#10;mbGBrjxKpIwSbUQUNZDu6OaebosR0K0xArpngW5FrDvnQJ2IllD8IN33uZQZ3nUSpOLstVywa+k9&#10;7b1CIM2NlYttr2EHFmsG1+gQ38rD9WEf5RkTDL2KiPHdIW9SeKT7aBfuVSQiglIuDQvxXMs8SX0b&#10;obxtooQ8rTj3THHhmrt7kHbtNJJXubO6jvo7zo65RgsCdNnGTxeAbXn5zkE0N3NhyrxkV5w5CC7e&#10;sAKmF6Zp6Pm6h0koZcKGUTQlyVkItef5DeX0J3xNHtAhF5Bkj90BuJ20yTdiB5jO3x1lfu30h8Mg&#10;9WFCBn8e7k/4yFLY/nBdCakfqoxDVV3k4B+bFFrjujST+QrutpZh6RlFTytt7Bkx9pJo2HJw9WBz&#10;2wt4FFwCUTDsXsKolPr9Q9+dPywfsGK0hK2ZYfNuTjTDiL8WsJZepKORW7NeGe09H4Kity2zbYuY&#10;18cSqE/hH6GoF52/5VEstKxvYMFPXVQwEUEhdoaphQsdlGMLOpjgF0HZdOplWK0wnGfiStG4iBRU&#10;ft3cEK2QE2HcYA2dy7hhN+sFJm7j6/gQcjq3sqjc7vFzGPraKbCW/eB0vxC397d177X50U1+AwAA&#10;//8DAFBLAwQUAAYACAAAACEAsIiZstkAAAAFAQAADwAAAGRycy9kb3ducmV2LnhtbEyPwW7CMBBE&#10;75X4B2uRuBWH0AIKcRBC4tYeCv0AE2/jCHsdxSaEv++2l/ay2tWMZt+Uu9E7MWAf20AKFvMMBFId&#10;TEuNgs/z8XkDIiZNRrtAqOCBEXbV5KnUhQl3+sDhlBrBIRQLrcCm1BVSxtqi13EeOiTWvkLvdeKz&#10;b6Tp9Z3DvZN5lq2k1y3xB6s7PFisr6ebVxDfZMzej+16b1fjY3BDfl0Hr9RsOu63IBKO6c8MP/iM&#10;DhUzXcKNTBROARdJv5O1/GXJNS68bJavIKtS/qevvgEAAP//AwBQSwECLQAUAAYACAAAACEAtoM4&#10;kv4AAADhAQAAEwAAAAAAAAAAAAAAAAAAAAAAW0NvbnRlbnRfVHlwZXNdLnhtbFBLAQItABQABgAI&#10;AAAAIQA4/SH/1gAAAJQBAAALAAAAAAAAAAAAAAAAAC8BAABfcmVscy8ucmVsc1BLAQItABQABgAI&#10;AAAAIQCfwflWOwMAADAHAAAOAAAAAAAAAAAAAAAAAC4CAABkcnMvZTJvRG9jLnhtbFBLAQItABQA&#10;BgAIAAAAIQCwiJmy2QAAAAUBAAAPAAAAAAAAAAAAAAAAAJUFAABkcnMvZG93bnJldi54bWxQSwUG&#10;AAAAAAQABADzAAAAmwYAAAAA&#10;" path="m,l216000,,2016000,r,3600000l216000,3600000r,-3168000l,xe" filled="f" strokecolor="black [3213]" strokeweight="3pt">
                      <v:path arrowok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058" w:type="pct"/>
            <w:tcMar>
              <w:top w:w="142" w:type="dxa"/>
              <w:bottom w:w="113" w:type="dxa"/>
            </w:tcMar>
            <w:vAlign w:val="center"/>
          </w:tcPr>
          <w:p w:rsidR="00594F9F" w:rsidRDefault="00594F9F" w:rsidP="00594F9F">
            <w:pPr>
              <w:jc w:val="center"/>
            </w:pPr>
            <w:r w:rsidRPr="00D07177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0168CB4" wp14:editId="2C20BED1">
                      <wp:extent cx="1548000" cy="1800000"/>
                      <wp:effectExtent l="19050" t="19050" r="14605" b="10160"/>
                      <wp:docPr id="4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48000" cy="1800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016000" h="3600000">
                                    <a:moveTo>
                                      <a:pt x="0" y="0"/>
                                    </a:moveTo>
                                    <a:lnTo>
                                      <a:pt x="216000" y="0"/>
                                    </a:lnTo>
                                    <a:lnTo>
                                      <a:pt x="2016000" y="0"/>
                                    </a:lnTo>
                                    <a:lnTo>
                                      <a:pt x="2016000" y="3600000"/>
                                    </a:lnTo>
                                    <a:lnTo>
                                      <a:pt x="216000" y="3600000"/>
                                    </a:lnTo>
                                    <a:lnTo>
                                      <a:pt x="216000" y="4320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рямоугольник 1" o:spid="_x0000_s1026" style="width:121.9pt;height:141.7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16000,36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kdwOwMAADAHAAAOAAAAZHJzL2Uyb0RvYy54bWysVc1u1DAQviPxDpbvNJvttpRVs9WqVQGp&#10;aita1LPXcZpIjm1s726WExJXJB6Bh+CC+OkzZN+IsR1nl9JLEZdkJjP+5ucbTw6PmpqjBdOmkiLD&#10;6c4AIyaozCtxm+G316fPDjAyloiccClYhlfM4KPJ0yeHSzVmQ1lKnjONAESY8VJluLRWjZPE0JLV&#10;xOxIxQQYC6lrYkHVt0muyRLQa54MB4P9ZCl1rrSkzBj4ehKMeOLxi4JRe1EUhlnEMwy5Wf/U/jlz&#10;z2RySMa3mqiyol0a5B+yqEklIGgPdUIsQXNd/QVVV1RLIwu7Q2WdyKKoKPM1QDXp4F41VyVRzNcC&#10;zTGqb5P5f7D0fHGpUZVneISRIDVQ1H5Zf1h/bn+2d+uP7df2rv2x/tT+ar+131Hq+rVUZgzHrtSl&#10;7jQDoiu+KXSNCl6pVzAKvh1QIGp8t1d9t1ljEYWP6d7oYDAAUijYUieCAohJAHKAdG7sSyZrJ5PF&#10;mbGBrjxKpIwSbUQUNZDu6OaebosR0K0xArpngW5FrDvnQJ2IlhmG5u/7XMoM7zoJUnH2Wi7YtfSe&#10;9l4hkObGysW217ADizWDa3SIb+Xh+rCP8owJhl5FxPjukDcpPNJ9tAv3KhIRQSmXhoV4rmWepL6N&#10;UN42UUKeVpx7prhwzd09SLt2Gsmr3FldR/0dZ8dcowUBumzjpwvAtrx85yCam7kwZV6yK84cBBdv&#10;WAHTC9M09HzdwySUMmHDKJqS5CyE2vP8hnL6E74mD+iQC0iyx+4A3E7a5BuxA0zn744yv3b6w2GQ&#10;+jAhgz8P9yd8ZClsf7iuhNQPVcahqi5y8I9NCq1xXZrJfAV3W8uw9Iyip5U29owYe0k0bDm4erC5&#10;7QU8Ci6BKBh2L2FUSv3+oe/OH5YPWDFawtbMsHk3J5phxF8LWEsv0tHIrVmvjPaeD0HR25bZtkXM&#10;62MJ1Kfwj1DUi87f8igWWtY3sOCnLiqYiKAQO8PUwoUOyrEFHUzwi6BsOvUyrFYYzjNxpWhcRAoq&#10;v25uiFbIiTBusIbOZdywm/UCE7fxdXwIOZ1bWVRu9/g5DH3tFFjLfnC6X4jb+9u699r86Ca/AQAA&#10;//8DAFBLAwQUAAYACAAAACEAsIiZstkAAAAFAQAADwAAAGRycy9kb3ducmV2LnhtbEyPwW7CMBBE&#10;75X4B2uRuBWH0AIKcRBC4tYeCv0AE2/jCHsdxSaEv++2l/ay2tWMZt+Uu9E7MWAf20AKFvMMBFId&#10;TEuNgs/z8XkDIiZNRrtAqOCBEXbV5KnUhQl3+sDhlBrBIRQLrcCm1BVSxtqi13EeOiTWvkLvdeKz&#10;b6Tp9Z3DvZN5lq2k1y3xB6s7PFisr6ebVxDfZMzej+16b1fjY3BDfl0Hr9RsOu63IBKO6c8MP/iM&#10;DhUzXcKNTBROARdJv5O1/GXJNS68bJavIKtS/qevvgEAAP//AwBQSwECLQAUAAYACAAAACEAtoM4&#10;kv4AAADhAQAAEwAAAAAAAAAAAAAAAAAAAAAAW0NvbnRlbnRfVHlwZXNdLnhtbFBLAQItABQABgAI&#10;AAAAIQA4/SH/1gAAAJQBAAALAAAAAAAAAAAAAAAAAC8BAABfcmVscy8ucmVsc1BLAQItABQABgAI&#10;AAAAIQDR3kdwOwMAADAHAAAOAAAAAAAAAAAAAAAAAC4CAABkcnMvZTJvRG9jLnhtbFBLAQItABQA&#10;BgAIAAAAIQCwiJmy2QAAAAUBAAAPAAAAAAAAAAAAAAAAAJUFAABkcnMvZG93bnJldi54bWxQSwUG&#10;AAAAAAQABADzAAAAmwYAAAAA&#10;" path="m,l216000,,2016000,r,3600000l216000,3600000r,-3168000l,xe" filled="f" strokecolor="black [3213]" strokeweight="3pt">
                      <v:path arrowok="t"/>
                      <w10:anchorlock/>
                    </v:shape>
                  </w:pict>
                </mc:Fallback>
              </mc:AlternateContent>
            </w:r>
          </w:p>
        </w:tc>
      </w:tr>
      <w:tr w:rsidR="00594F9F" w:rsidTr="00594F9F">
        <w:tc>
          <w:tcPr>
            <w:tcW w:w="884" w:type="pct"/>
            <w:tcMar>
              <w:top w:w="142" w:type="dxa"/>
              <w:bottom w:w="113" w:type="dxa"/>
            </w:tcMar>
            <w:vAlign w:val="center"/>
          </w:tcPr>
          <w:p w:rsidR="00594F9F" w:rsidRDefault="00594F9F" w:rsidP="00594F9F">
            <w:r w:rsidRPr="00E477D2">
              <w:t>Вещество</w:t>
            </w:r>
          </w:p>
        </w:tc>
        <w:tc>
          <w:tcPr>
            <w:tcW w:w="2058" w:type="pct"/>
            <w:tcMar>
              <w:top w:w="142" w:type="dxa"/>
              <w:bottom w:w="113" w:type="dxa"/>
            </w:tcMar>
            <w:vAlign w:val="center"/>
          </w:tcPr>
          <w:p w:rsidR="00594F9F" w:rsidRDefault="00594F9F" w:rsidP="00594F9F"/>
        </w:tc>
        <w:tc>
          <w:tcPr>
            <w:tcW w:w="2058" w:type="pct"/>
            <w:tcMar>
              <w:top w:w="142" w:type="dxa"/>
              <w:bottom w:w="113" w:type="dxa"/>
            </w:tcMar>
            <w:vAlign w:val="center"/>
          </w:tcPr>
          <w:p w:rsidR="00594F9F" w:rsidRDefault="00594F9F" w:rsidP="00594F9F"/>
        </w:tc>
      </w:tr>
    </w:tbl>
    <w:p w:rsidR="00C77D4A" w:rsidRDefault="00D07177" w:rsidP="00D07177">
      <w:r>
        <w:t>5. Сделайте вывод.</w:t>
      </w:r>
    </w:p>
    <w:p w:rsidR="00594F9F" w:rsidRDefault="00D07177" w:rsidP="00A57709">
      <w:r w:rsidRPr="00A2176A">
        <w:rPr>
          <w:i/>
        </w:rPr>
        <w:t>Вывод:</w:t>
      </w:r>
      <w:r w:rsidRPr="00A2176A">
        <w:rPr>
          <w:i/>
        </w:rPr>
        <w:br/>
        <w:t>Растворение поваренной соли в воде относится к _______________</w:t>
      </w:r>
      <w:r w:rsidR="00594F9F" w:rsidRPr="00A2176A">
        <w:rPr>
          <w:i/>
        </w:rPr>
        <w:t>_______________</w:t>
      </w:r>
      <w:r w:rsidRPr="00A2176A">
        <w:rPr>
          <w:i/>
        </w:rPr>
        <w:t>__ явлениям, потому что ________________________________________________________________</w:t>
      </w:r>
      <w:r w:rsidR="00594F9F" w:rsidRPr="00A2176A">
        <w:rPr>
          <w:i/>
        </w:rPr>
        <w:t>________________________________</w:t>
      </w:r>
      <w:r w:rsidRPr="00A2176A">
        <w:rPr>
          <w:i/>
        </w:rPr>
        <w:t xml:space="preserve"> __________________________________________________________________________</w:t>
      </w:r>
      <w:r w:rsidR="00594F9F" w:rsidRPr="00A2176A">
        <w:rPr>
          <w:i/>
        </w:rPr>
        <w:t>______________________</w:t>
      </w:r>
      <w:r w:rsidR="00594F9F">
        <w:br w:type="page"/>
      </w:r>
    </w:p>
    <w:p w:rsidR="00594F9F" w:rsidRPr="00594F9F" w:rsidRDefault="00594F9F" w:rsidP="00594F9F">
      <w:pPr>
        <w:rPr>
          <w:b/>
          <w:i/>
        </w:rPr>
      </w:pPr>
      <w:r>
        <w:rPr>
          <w:b/>
          <w:i/>
        </w:rPr>
        <w:lastRenderedPageBreak/>
        <w:t>Взаимодействие мела и соляной кислоты</w:t>
      </w:r>
      <w:r w:rsidRPr="00594F9F">
        <w:rPr>
          <w:b/>
          <w:i/>
        </w:rPr>
        <w:t>.</w:t>
      </w:r>
    </w:p>
    <w:p w:rsidR="00594F9F" w:rsidRPr="00594F9F" w:rsidRDefault="00594F9F" w:rsidP="00594F9F">
      <w:r w:rsidRPr="00594F9F">
        <w:t xml:space="preserve">Цель работы: Определить к </w:t>
      </w:r>
      <w:proofErr w:type="gramStart"/>
      <w:r w:rsidRPr="00594F9F">
        <w:t>физическим</w:t>
      </w:r>
      <w:proofErr w:type="gramEnd"/>
      <w:r w:rsidRPr="00594F9F">
        <w:t xml:space="preserve"> или химическим относится данное явление.</w:t>
      </w:r>
    </w:p>
    <w:p w:rsidR="00594F9F" w:rsidRPr="00594F9F" w:rsidRDefault="00594F9F" w:rsidP="00594F9F">
      <w:r w:rsidRPr="00594F9F">
        <w:t>Ход работы:</w:t>
      </w:r>
    </w:p>
    <w:p w:rsidR="00594F9F" w:rsidRPr="00594F9F" w:rsidRDefault="00594F9F" w:rsidP="00594F9F">
      <w:r w:rsidRPr="00594F9F">
        <w:t xml:space="preserve">1. Поместите </w:t>
      </w:r>
      <w:r>
        <w:t>мел</w:t>
      </w:r>
      <w:r w:rsidRPr="00594F9F">
        <w:t xml:space="preserve"> в химическ</w:t>
      </w:r>
      <w:r>
        <w:t>ую</w:t>
      </w:r>
      <w:r w:rsidRPr="00594F9F">
        <w:t xml:space="preserve"> </w:t>
      </w:r>
      <w:r>
        <w:t>пробирку</w:t>
      </w:r>
      <w:r w:rsidRPr="00594F9F">
        <w:t>.</w:t>
      </w:r>
    </w:p>
    <w:p w:rsidR="00594F9F" w:rsidRPr="00594F9F" w:rsidRDefault="00594F9F" w:rsidP="00594F9F">
      <w:r w:rsidRPr="00594F9F">
        <w:t xml:space="preserve">2. Добавьте </w:t>
      </w:r>
      <w:r w:rsidR="00A2176A">
        <w:t>в пробирку с мелом соляную кислоту</w:t>
      </w:r>
      <w:proofErr w:type="gramStart"/>
      <w:r w:rsidRPr="00594F9F">
        <w:t>.</w:t>
      </w:r>
      <w:r w:rsidR="00A2176A">
        <w:t xml:space="preserve"> !!! </w:t>
      </w:r>
      <w:proofErr w:type="gramEnd"/>
      <w:r w:rsidR="00A2176A">
        <w:t>Внимание: кислота опасна!!!</w:t>
      </w:r>
    </w:p>
    <w:p w:rsidR="00594F9F" w:rsidRPr="00594F9F" w:rsidRDefault="00594F9F" w:rsidP="00594F9F">
      <w:r w:rsidRPr="00594F9F">
        <w:t>3. Наблюдайте что происходит.</w:t>
      </w:r>
    </w:p>
    <w:p w:rsidR="00594F9F" w:rsidRPr="00594F9F" w:rsidRDefault="00594F9F" w:rsidP="00594F9F">
      <w:r w:rsidRPr="00594F9F">
        <w:t>4. Результаты занесите таблицу.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60"/>
        <w:gridCol w:w="6427"/>
        <w:gridCol w:w="6427"/>
      </w:tblGrid>
      <w:tr w:rsidR="00594F9F" w:rsidRPr="00594F9F" w:rsidTr="002160ED">
        <w:tc>
          <w:tcPr>
            <w:tcW w:w="884" w:type="pct"/>
            <w:tcMar>
              <w:top w:w="142" w:type="dxa"/>
              <w:bottom w:w="113" w:type="dxa"/>
            </w:tcMar>
            <w:vAlign w:val="center"/>
          </w:tcPr>
          <w:p w:rsidR="00594F9F" w:rsidRPr="00594F9F" w:rsidRDefault="00594F9F" w:rsidP="00594F9F"/>
        </w:tc>
        <w:tc>
          <w:tcPr>
            <w:tcW w:w="2058" w:type="pct"/>
            <w:tcMar>
              <w:top w:w="142" w:type="dxa"/>
              <w:bottom w:w="113" w:type="dxa"/>
            </w:tcMar>
            <w:vAlign w:val="center"/>
          </w:tcPr>
          <w:p w:rsidR="00594F9F" w:rsidRPr="00594F9F" w:rsidRDefault="00594F9F" w:rsidP="00594F9F">
            <w:r w:rsidRPr="00594F9F">
              <w:t xml:space="preserve">В </w:t>
            </w:r>
            <w:r w:rsidRPr="00594F9F">
              <w:rPr>
                <w:b/>
                <w:i/>
              </w:rPr>
              <w:t>начале</w:t>
            </w:r>
            <w:r w:rsidRPr="00594F9F">
              <w:t xml:space="preserve"> эксперимента</w:t>
            </w:r>
          </w:p>
        </w:tc>
        <w:tc>
          <w:tcPr>
            <w:tcW w:w="2058" w:type="pct"/>
            <w:tcMar>
              <w:top w:w="142" w:type="dxa"/>
              <w:bottom w:w="113" w:type="dxa"/>
            </w:tcMar>
            <w:vAlign w:val="center"/>
          </w:tcPr>
          <w:p w:rsidR="00594F9F" w:rsidRPr="00594F9F" w:rsidRDefault="00594F9F" w:rsidP="00594F9F">
            <w:r w:rsidRPr="00594F9F">
              <w:t xml:space="preserve">В </w:t>
            </w:r>
            <w:r w:rsidRPr="00594F9F">
              <w:rPr>
                <w:b/>
                <w:i/>
              </w:rPr>
              <w:t>результате</w:t>
            </w:r>
            <w:r w:rsidRPr="00594F9F">
              <w:t xml:space="preserve"> эксперимента</w:t>
            </w:r>
          </w:p>
        </w:tc>
      </w:tr>
      <w:tr w:rsidR="00594F9F" w:rsidRPr="00594F9F" w:rsidTr="002160ED">
        <w:tc>
          <w:tcPr>
            <w:tcW w:w="884" w:type="pct"/>
            <w:tcMar>
              <w:top w:w="142" w:type="dxa"/>
              <w:bottom w:w="113" w:type="dxa"/>
            </w:tcMar>
            <w:vAlign w:val="center"/>
          </w:tcPr>
          <w:p w:rsidR="00594F9F" w:rsidRPr="00594F9F" w:rsidRDefault="00594F9F" w:rsidP="00594F9F">
            <w:r w:rsidRPr="00594F9F">
              <w:t>Тело</w:t>
            </w:r>
          </w:p>
        </w:tc>
        <w:tc>
          <w:tcPr>
            <w:tcW w:w="2058" w:type="pct"/>
            <w:tcMar>
              <w:top w:w="142" w:type="dxa"/>
              <w:bottom w:w="113" w:type="dxa"/>
            </w:tcMar>
            <w:vAlign w:val="center"/>
          </w:tcPr>
          <w:p w:rsidR="00594F9F" w:rsidRPr="00594F9F" w:rsidRDefault="00594F9F" w:rsidP="00594F9F"/>
        </w:tc>
        <w:tc>
          <w:tcPr>
            <w:tcW w:w="2058" w:type="pct"/>
            <w:tcMar>
              <w:top w:w="142" w:type="dxa"/>
              <w:bottom w:w="113" w:type="dxa"/>
            </w:tcMar>
            <w:vAlign w:val="center"/>
          </w:tcPr>
          <w:p w:rsidR="00594F9F" w:rsidRPr="00594F9F" w:rsidRDefault="00594F9F" w:rsidP="00594F9F"/>
        </w:tc>
      </w:tr>
      <w:tr w:rsidR="00594F9F" w:rsidRPr="00594F9F" w:rsidTr="00A2176A">
        <w:trPr>
          <w:trHeight w:val="3247"/>
        </w:trPr>
        <w:tc>
          <w:tcPr>
            <w:tcW w:w="884" w:type="pct"/>
            <w:tcMar>
              <w:top w:w="142" w:type="dxa"/>
              <w:bottom w:w="113" w:type="dxa"/>
            </w:tcMar>
            <w:vAlign w:val="center"/>
          </w:tcPr>
          <w:p w:rsidR="00594F9F" w:rsidRPr="00594F9F" w:rsidRDefault="00594F9F" w:rsidP="00594F9F">
            <w:r w:rsidRPr="00594F9F">
              <w:t>Рисунок</w:t>
            </w:r>
          </w:p>
        </w:tc>
        <w:tc>
          <w:tcPr>
            <w:tcW w:w="2058" w:type="pct"/>
            <w:tcMar>
              <w:top w:w="142" w:type="dxa"/>
              <w:bottom w:w="113" w:type="dxa"/>
            </w:tcMar>
            <w:vAlign w:val="center"/>
          </w:tcPr>
          <w:p w:rsidR="00594F9F" w:rsidRPr="00594F9F" w:rsidRDefault="00A2176A" w:rsidP="00A2176A">
            <w:pPr>
              <w:jc w:val="center"/>
            </w:pPr>
            <w:r w:rsidRPr="00A2176A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1AF7B59" wp14:editId="041BCCE4">
                      <wp:extent cx="719455" cy="1767205"/>
                      <wp:effectExtent l="19050" t="19050" r="23495" b="23495"/>
                      <wp:docPr id="9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17672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0000" h="3960000">
                                    <a:moveTo>
                                      <a:pt x="0" y="0"/>
                                    </a:moveTo>
                                    <a:lnTo>
                                      <a:pt x="720000" y="0"/>
                                    </a:lnTo>
                                    <a:lnTo>
                                      <a:pt x="720000" y="3600000"/>
                                    </a:lnTo>
                                    <a:cubicBezTo>
                                      <a:pt x="720000" y="3798823"/>
                                      <a:pt x="558823" y="3960000"/>
                                      <a:pt x="360000" y="3960000"/>
                                    </a:cubicBezTo>
                                    <a:cubicBezTo>
                                      <a:pt x="161177" y="3960000"/>
                                      <a:pt x="0" y="3798823"/>
                                      <a:pt x="0" y="360000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рямоугольник 3" o:spid="_x0000_s1026" style="width:56.65pt;height:13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720000,39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QxYwMAAIAHAAAOAAAAZHJzL2Uyb0RvYy54bWysVUtu2zAQ3RfoHQjuG1t2HMdG5CBNkKJA&#10;0ARNiqxpiooFUCRL0p9kVaDbAj1CD9FN0U/OoNyow6HkX9Iuim6koWbmzeeNhgeHi1KSmbCu0Cql&#10;yU6bEqG4zgp1k9J3V6cv9ilxnqmMSa1ESm+Fo4ej588O5mYoOnqiZSYsARDlhnOT0on3ZthqOT4R&#10;JXM72ggFylzbknk42ptWZtkc0EvZ6rTbe625tpmxmgvn4OtJVNIR4ue54P48z53wRKYUcvP4tPgc&#10;h2drdMCGN5aZScHrNNg/ZFGyQkHQJdQJ84xMbfEIqiy41U7nfofrsqXzvOACa4BqkvZWNZcTZgTW&#10;As1xZtkm9/9g+ZvZhSVFltIBJYqVQFH15eHDw+fqZ3X/8LH6Wt1XPx4+Vb+qb9V30g39mhs3BLdL&#10;c2HrkwMxFL/IbRneUBZZYI9vlz0WC084fOwng91ejxIOqqS/1++0ewG0tfLmU+dfCY1IbHbmfOQo&#10;ayQ2aSS+UI1ogenAsUSOPSXAsaUEOB5Hjg3zwS+kF0Qyh1RggNowFJOUdgd7KAd1qWfiSqOh3yoD&#10;slxppVq3asCaisG0MWjeBuHWDLsYFIdwzZxPxwV/Ke7+gN7tD/b3O8gElIKQvR5+IRC7KQR7FrUx&#10;Ct3SQsDNQJun6JrsJUm/v+3ahIXWhYiP86kVG9VtwnOpnYi0BzaQ/yVDmNpqBpQ+LaTEgqQKvHX3&#10;E6AtEOS0LLKgxUPYGeJYWjJjMAl+kdSDtWaFbYZoYYbj1KLkb6UIEFK9FTn8DTCnnRhgE5NxLpRP&#10;omrCMhFD9XB2Yjm4uUIWWBMCBuQcklxi1wBPY0eY2j64ClxjS+e68r85Lz0wslZ+6VwWStunKpNQ&#10;VR052jdNiq0JXRrr7BZ2hdVxiTrDTwvr/Blz/oJZ2JpAO9wE/hweudRAFPxIKMEvpu3dU9+DPSwz&#10;0FIyhy2cUvd+yqygRL5WsOYGye4uwHo87Pbg34E/e10zXteoaXmsgfoE7hzDUQz2XjZibnV5DRfG&#10;UYgKKqY4xE4p97Ar4uHYwxlUcOVwcXSEMqxqGM4zdWl4AA9dNVD51eKaWUOCCOMGC+6NbjY2Gzab&#10;CyZuZRs8lT6aep0XYa3hHMa+1gdY8zg49ZUU7pH1M1qtLs7RbwAAAP//AwBQSwMEFAAGAAgAAAAh&#10;ANJeSVPaAAAABQEAAA8AAABkcnMvZG93bnJldi54bWxMj8FOwzAQRO9I/IO1SNyo00RAFeJUEKBH&#10;EGk/YBtv46jxOordNPw9Lhe4rDSa0czbYj3bXkw0+s6xguUiAUHcON1xq2C3fb9bgfABWWPvmBR8&#10;k4d1eX1VYK7dmb9oqkMrYgn7HBWYEIZcSt8YsugXbiCO3sGNFkOUYyv1iOdYbnuZJsmDtNhxXDA4&#10;UGWoOdYnq2CTbursfvfxiZWp9Ws1vb1sfaLU7c38/AQi0Bz+wnDBj+hQRqa9O7H2olcQHwm/9+It&#10;swzEXkH6uMpAloX8T1/+AAAA//8DAFBLAQItABQABgAIAAAAIQC2gziS/gAAAOEBAAATAAAAAAAA&#10;AAAAAAAAAAAAAABbQ29udGVudF9UeXBlc10ueG1sUEsBAi0AFAAGAAgAAAAhADj9If/WAAAAlAEA&#10;AAsAAAAAAAAAAAAAAAAALwEAAF9yZWxzLy5yZWxzUEsBAi0AFAAGAAgAAAAhAGmABDFjAwAAgAcA&#10;AA4AAAAAAAAAAAAAAAAALgIAAGRycy9lMm9Eb2MueG1sUEsBAi0AFAAGAAgAAAAhANJeSVPaAAAA&#10;BQEAAA8AAAAAAAAAAAAAAAAAvQUAAGRycy9kb3ducmV2LnhtbFBLBQYAAAAABAAEAPMAAADEBgAA&#10;AAA=&#10;" path="m,l720000,r,3600000c720000,3798823,558823,3960000,360000,3960000,161177,3960000,,3798823,,3600000l,xe" filled="f" strokecolor="black [3213]" strokeweight="3pt">
                      <v:path arrowok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058" w:type="pct"/>
            <w:tcMar>
              <w:top w:w="142" w:type="dxa"/>
              <w:bottom w:w="113" w:type="dxa"/>
            </w:tcMar>
            <w:vAlign w:val="center"/>
          </w:tcPr>
          <w:p w:rsidR="00594F9F" w:rsidRPr="00594F9F" w:rsidRDefault="00A2176A" w:rsidP="00A2176A">
            <w:pPr>
              <w:jc w:val="center"/>
            </w:pPr>
            <w:r w:rsidRPr="00A2176A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72172B9" wp14:editId="093B024B">
                      <wp:extent cx="719455" cy="1767205"/>
                      <wp:effectExtent l="19050" t="19050" r="23495" b="23495"/>
                      <wp:docPr id="10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17672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0000" h="3960000">
                                    <a:moveTo>
                                      <a:pt x="0" y="0"/>
                                    </a:moveTo>
                                    <a:lnTo>
                                      <a:pt x="720000" y="0"/>
                                    </a:lnTo>
                                    <a:lnTo>
                                      <a:pt x="720000" y="3600000"/>
                                    </a:lnTo>
                                    <a:cubicBezTo>
                                      <a:pt x="720000" y="3798823"/>
                                      <a:pt x="558823" y="3960000"/>
                                      <a:pt x="360000" y="3960000"/>
                                    </a:cubicBezTo>
                                    <a:cubicBezTo>
                                      <a:pt x="161177" y="3960000"/>
                                      <a:pt x="0" y="3798823"/>
                                      <a:pt x="0" y="360000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рямоугольник 3" o:spid="_x0000_s1026" style="width:56.65pt;height:13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720000,39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B6kZgMAAIEHAAAOAAAAZHJzL2Uyb0RvYy54bWysVc1u3DYQvhfoOxC817va9XrthdeB68BB&#10;ACMxYhc5cynKK4AiVZL745wK5Bogj5CHyCVI2jyD/Eb9OJT2x3F7KHqRhpqZb36+0fD02brSbKmc&#10;L62Z8uygz5ky0ualuZvy324vfznmzAdhcqGtUVN+rzx/dvbzT6ereqIGdm51rhwDiPGTVT3l8xDq&#10;Sa/n5VxVwh/YWhkoC+sqEXB0d73ciRXQK90b9PtHvZV1ee2sVN7j6/Ok5GeEXxRKhtdF4VVgesqR&#10;W6Cno+csPntnp2Jy50Q9L2WbhvgPWVSiNAi6gXougmALV/4AVZXSWW+LcCBt1bNFUUpFNaCarP+o&#10;mpu5qBXVgub4etMm///BylfLa8fKHNyhPUZU4Kj59PDHw8fmz+b7w/vmc/O9+fbwofmr+dJ8ZcPY&#10;sFXtJ/C7qa9de/IQY/XrwlXxjbrYmpp8v2myWgcm8XGcnRyORpxJqLLx0XjQH0XQ3tZbLnx4oSwh&#10;ieWVD4mkvJPEvJPk2nSiA9WRZE0kB85AsuMMJM8SybUI0S+mF0W2QiqYoD7Knk/58OSI5Kiu7FLd&#10;WjIMj8pAllutNrtWHVhXMUw7g+5dE9yO4ZCC0hTumMvFrJS/qnf/gD4cnxwfD4gJlEKQoxF9YYjd&#10;FUI9S9oUhT/SIuB+oP1Tcs2Osmw8fuzahUXrYsQf82kVe9Xtw0ttvUq0RzaI/w1DlNp2Boy9LLWm&#10;grSJvA2PM9AWCfJWl3nU0iEuDXWhHVsKTEJYZ+1g7VhRmxEtznCaWpLCvVYRQps3qsDvgDkdpAD7&#10;mEJKZUKWVHORqxRqRLOTyqHVFbOgmggwIhdIcoPdAjyNnWBa++iqaI9tnNvK/81540GRrQkb56o0&#10;1j1VmUZVbeRk3zUptSZ2aWbzeywLZ9MW9bW8LJ0PV8KHa+GwNkE7roLwGo9CWxCFH4kk/GLWvXvq&#10;e7THNoOWsxXW8JT73xfCKc70S4M9d5IdHgI20OFwhH8Hf/auZrarMYvqwoL6DJdOLUmM9kF3YuFs&#10;9RY3xnmMCpUwErGnXAbsinS4CDhDhTtHqvNzkrGrMZxX5qaWETx2tUblt+u3wtUsihg3LLhXtlvZ&#10;YtJtLkzc1jZ6Gnu+CLYo41qjOUx9bQ/Y8zQ47Z0UL5LdM1ltb86zvwEAAP//AwBQSwMEFAAGAAgA&#10;AAAhANJeSVPaAAAABQEAAA8AAABkcnMvZG93bnJldi54bWxMj8FOwzAQRO9I/IO1SNyo00RAFeJU&#10;EKBHEGk/YBtv46jxOordNPw9Lhe4rDSa0czbYj3bXkw0+s6xguUiAUHcON1xq2C3fb9bgfABWWPv&#10;mBR8k4d1eX1VYK7dmb9oqkMrYgn7HBWYEIZcSt8YsugXbiCO3sGNFkOUYyv1iOdYbnuZJsmDtNhx&#10;XDA4UGWoOdYnq2CTbursfvfxiZWp9Ws1vb1sfaLU7c38/AQi0Bz+wnDBj+hQRqa9O7H2olcQHwm/&#10;9+ItswzEXkH6uMpAloX8T1/+AAAA//8DAFBLAQItABQABgAIAAAAIQC2gziS/gAAAOEBAAATAAAA&#10;AAAAAAAAAAAAAAAAAABbQ29udGVudF9UeXBlc10ueG1sUEsBAi0AFAAGAAgAAAAhADj9If/WAAAA&#10;lAEAAAsAAAAAAAAAAAAAAAAALwEAAF9yZWxzLy5yZWxzUEsBAi0AFAAGAAgAAAAhAGz0HqRmAwAA&#10;gQcAAA4AAAAAAAAAAAAAAAAALgIAAGRycy9lMm9Eb2MueG1sUEsBAi0AFAAGAAgAAAAhANJeSVPa&#10;AAAABQEAAA8AAAAAAAAAAAAAAAAAwAUAAGRycy9kb3ducmV2LnhtbFBLBQYAAAAABAAEAPMAAADH&#10;BgAAAAA=&#10;" path="m,l720000,r,3600000c720000,3798823,558823,3960000,360000,3960000,161177,3960000,,3798823,,3600000l,xe" filled="f" strokecolor="black [3213]" strokeweight="3pt">
                      <v:path arrowok="t"/>
                      <w10:anchorlock/>
                    </v:shape>
                  </w:pict>
                </mc:Fallback>
              </mc:AlternateContent>
            </w:r>
          </w:p>
        </w:tc>
      </w:tr>
      <w:tr w:rsidR="00594F9F" w:rsidRPr="00594F9F" w:rsidTr="002160ED">
        <w:tc>
          <w:tcPr>
            <w:tcW w:w="884" w:type="pct"/>
            <w:tcMar>
              <w:top w:w="142" w:type="dxa"/>
              <w:bottom w:w="113" w:type="dxa"/>
            </w:tcMar>
            <w:vAlign w:val="center"/>
          </w:tcPr>
          <w:p w:rsidR="00594F9F" w:rsidRPr="00594F9F" w:rsidRDefault="00594F9F" w:rsidP="00594F9F">
            <w:r w:rsidRPr="00594F9F">
              <w:t>Вещество</w:t>
            </w:r>
          </w:p>
        </w:tc>
        <w:tc>
          <w:tcPr>
            <w:tcW w:w="2058" w:type="pct"/>
            <w:tcMar>
              <w:top w:w="142" w:type="dxa"/>
              <w:bottom w:w="113" w:type="dxa"/>
            </w:tcMar>
            <w:vAlign w:val="center"/>
          </w:tcPr>
          <w:p w:rsidR="00594F9F" w:rsidRPr="00594F9F" w:rsidRDefault="00594F9F" w:rsidP="00594F9F"/>
        </w:tc>
        <w:tc>
          <w:tcPr>
            <w:tcW w:w="2058" w:type="pct"/>
            <w:tcMar>
              <w:top w:w="142" w:type="dxa"/>
              <w:bottom w:w="113" w:type="dxa"/>
            </w:tcMar>
            <w:vAlign w:val="center"/>
          </w:tcPr>
          <w:p w:rsidR="00594F9F" w:rsidRPr="00594F9F" w:rsidRDefault="00594F9F" w:rsidP="00594F9F"/>
        </w:tc>
      </w:tr>
    </w:tbl>
    <w:p w:rsidR="00594F9F" w:rsidRPr="00594F9F" w:rsidRDefault="00594F9F" w:rsidP="00594F9F">
      <w:r w:rsidRPr="00594F9F">
        <w:t>5. Сделайте вывод.</w:t>
      </w:r>
    </w:p>
    <w:p w:rsidR="00D07177" w:rsidRPr="00A57709" w:rsidRDefault="00594F9F" w:rsidP="00D07177">
      <w:pPr>
        <w:rPr>
          <w:i/>
        </w:rPr>
      </w:pPr>
      <w:r w:rsidRPr="00594F9F">
        <w:t>Вывод:</w:t>
      </w:r>
      <w:r w:rsidRPr="00594F9F">
        <w:br/>
      </w:r>
      <w:r w:rsidR="00A2176A" w:rsidRPr="00A2176A">
        <w:rPr>
          <w:i/>
        </w:rPr>
        <w:t xml:space="preserve">Взаимодействие мела и соляной кислоты </w:t>
      </w:r>
      <w:r w:rsidRPr="00A2176A">
        <w:rPr>
          <w:i/>
        </w:rPr>
        <w:t>относится к ____________________________ явлениям, потому что ________________________________________________________________________________________________ ________________________________________________________________________________________________</w:t>
      </w:r>
    </w:p>
    <w:sectPr w:rsidR="00D07177" w:rsidRPr="00A57709" w:rsidSect="00594F9F">
      <w:pgSz w:w="16838" w:h="11906" w:orient="landscape" w:code="9"/>
      <w:pgMar w:top="720" w:right="720" w:bottom="720" w:left="720" w:header="709" w:footer="709" w:gutter="0"/>
      <w:cols w:space="708"/>
      <w:vAlign w:val="both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2A"/>
    <w:rsid w:val="0023482A"/>
    <w:rsid w:val="003B17BA"/>
    <w:rsid w:val="00437A63"/>
    <w:rsid w:val="004C4B45"/>
    <w:rsid w:val="00594F9F"/>
    <w:rsid w:val="00A2176A"/>
    <w:rsid w:val="00A57709"/>
    <w:rsid w:val="00BD43A3"/>
    <w:rsid w:val="00C77D4A"/>
    <w:rsid w:val="00D07177"/>
    <w:rsid w:val="00E4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9F"/>
    <w:pPr>
      <w:spacing w:after="0" w:line="240" w:lineRule="auto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9F"/>
    <w:pPr>
      <w:spacing w:after="0" w:line="240" w:lineRule="auto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ОГКОУ школа-интернат V-VI вида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 SN</dc:creator>
  <cp:keywords/>
  <dc:description/>
  <cp:lastModifiedBy>Lebedev SN</cp:lastModifiedBy>
  <cp:revision>5</cp:revision>
  <dcterms:created xsi:type="dcterms:W3CDTF">2016-12-08T06:35:00Z</dcterms:created>
  <dcterms:modified xsi:type="dcterms:W3CDTF">2016-12-09T10:29:00Z</dcterms:modified>
</cp:coreProperties>
</file>