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3" w:rsidRDefault="0070400B" w:rsidP="00105661">
      <w:pPr>
        <w:rPr>
          <w:rFonts w:ascii="Times New Roman" w:hAnsi="Times New Roman" w:cs="Times New Roman"/>
          <w:sz w:val="28"/>
          <w:szCs w:val="28"/>
        </w:rPr>
      </w:pPr>
      <w:r w:rsidRPr="0070400B">
        <w:rPr>
          <w:rFonts w:ascii="Times New Roman" w:hAnsi="Times New Roman" w:cs="Times New Roman"/>
          <w:sz w:val="28"/>
          <w:szCs w:val="28"/>
        </w:rPr>
        <w:t>Руководитель работы согласен на обработку своих персональных данных</w:t>
      </w:r>
    </w:p>
    <w:p w:rsidR="009F31AF" w:rsidRDefault="009F31AF" w:rsidP="0048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1AF" w:rsidRDefault="009F31AF" w:rsidP="009F3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видеоролик:</w:t>
      </w:r>
    </w:p>
    <w:p w:rsidR="009F31AF" w:rsidRDefault="00427A06" w:rsidP="009F3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31AF" w:rsidRPr="00BD1EFA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https://drive.google.com/file/d/0BzaVSws2oXxANVViTWRqTmJidkE/view</w:t>
        </w:r>
      </w:hyperlink>
    </w:p>
    <w:p w:rsidR="009F31AF" w:rsidRDefault="009F31AF" w:rsidP="0048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1AF" w:rsidRDefault="009F31AF" w:rsidP="0048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1AF" w:rsidRDefault="009F31AF" w:rsidP="0048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00B" w:rsidRPr="00485E13" w:rsidRDefault="0070400B" w:rsidP="0048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E13">
        <w:rPr>
          <w:rFonts w:ascii="Times New Roman" w:hAnsi="Times New Roman" w:cs="Times New Roman"/>
          <w:sz w:val="28"/>
          <w:szCs w:val="28"/>
        </w:rPr>
        <w:t>Всероссийский заочный конкурс для обучающихся</w:t>
      </w:r>
    </w:p>
    <w:p w:rsidR="0070400B" w:rsidRPr="00485E13" w:rsidRDefault="0070400B" w:rsidP="00485E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5E13">
        <w:rPr>
          <w:rFonts w:ascii="Times New Roman" w:hAnsi="Times New Roman" w:cs="Times New Roman"/>
          <w:sz w:val="28"/>
          <w:szCs w:val="28"/>
        </w:rPr>
        <w:t xml:space="preserve">«Я учу физику», посвящённом 115-летию А.В. </w:t>
      </w:r>
      <w:proofErr w:type="spellStart"/>
      <w:r w:rsidRPr="00485E13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</w:p>
    <w:p w:rsidR="0070400B" w:rsidRPr="00485E13" w:rsidRDefault="0070400B" w:rsidP="00485E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00B" w:rsidRPr="00485E13" w:rsidRDefault="0070400B" w:rsidP="00485E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5E13">
        <w:rPr>
          <w:rFonts w:ascii="Times New Roman" w:hAnsi="Times New Roman" w:cs="Times New Roman"/>
          <w:sz w:val="28"/>
          <w:szCs w:val="28"/>
        </w:rPr>
        <w:t>Номинация «Физический эксперимент»</w:t>
      </w:r>
    </w:p>
    <w:p w:rsidR="0070400B" w:rsidRPr="00485E13" w:rsidRDefault="0070400B" w:rsidP="00485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00B" w:rsidRPr="00824E32" w:rsidRDefault="0070400B" w:rsidP="00485E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E13">
        <w:rPr>
          <w:rFonts w:ascii="Times New Roman" w:hAnsi="Times New Roman" w:cs="Times New Roman"/>
          <w:sz w:val="28"/>
          <w:szCs w:val="28"/>
        </w:rPr>
        <w:t>В работе проведены и объяснены три эксп</w:t>
      </w:r>
      <w:r w:rsidR="00485E13">
        <w:rPr>
          <w:rFonts w:ascii="Times New Roman" w:hAnsi="Times New Roman" w:cs="Times New Roman"/>
          <w:sz w:val="28"/>
          <w:szCs w:val="28"/>
        </w:rPr>
        <w:t>еримента, описанных в учебнике 8</w:t>
      </w:r>
      <w:r w:rsidRPr="00485E13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485E13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="00824E32">
        <w:rPr>
          <w:rFonts w:ascii="Times New Roman" w:hAnsi="Times New Roman" w:cs="Times New Roman"/>
          <w:sz w:val="28"/>
          <w:szCs w:val="28"/>
        </w:rPr>
        <w:t xml:space="preserve"> А.В.,</w:t>
      </w:r>
      <w:r w:rsidRPr="00485E13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824E32">
        <w:rPr>
          <w:rFonts w:ascii="Times New Roman" w:hAnsi="Times New Roman" w:cs="Times New Roman"/>
          <w:sz w:val="28"/>
          <w:szCs w:val="28"/>
        </w:rPr>
        <w:t xml:space="preserve">ана электронная форма учебника и </w:t>
      </w:r>
      <w:r w:rsidR="00824E32" w:rsidRPr="00824E32">
        <w:rPr>
          <w:rFonts w:ascii="Times New Roman" w:hAnsi="Times New Roman" w:cs="Times New Roman"/>
          <w:sz w:val="28"/>
          <w:szCs w:val="28"/>
        </w:rPr>
        <w:t>Тетрадь для лабораторных работ</w:t>
      </w:r>
      <w:r w:rsidR="00824E32">
        <w:rPr>
          <w:rFonts w:ascii="Times New Roman" w:hAnsi="Times New Roman" w:cs="Times New Roman"/>
          <w:sz w:val="28"/>
          <w:szCs w:val="28"/>
        </w:rPr>
        <w:t>.</w:t>
      </w:r>
    </w:p>
    <w:p w:rsidR="0070400B" w:rsidRPr="00485E13" w:rsidRDefault="0070400B" w:rsidP="00824E3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13BD" w:rsidRDefault="00824E32" w:rsidP="00824E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32">
        <w:rPr>
          <w:rFonts w:ascii="Times New Roman" w:hAnsi="Times New Roman" w:cs="Times New Roman"/>
          <w:b/>
          <w:sz w:val="28"/>
          <w:szCs w:val="28"/>
        </w:rPr>
        <w:t>Эксперимент № 1:</w:t>
      </w:r>
      <w:r w:rsidR="006B4FFA" w:rsidRPr="00824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6A" w:rsidRPr="00824E32">
        <w:rPr>
          <w:rFonts w:ascii="Times New Roman" w:hAnsi="Times New Roman" w:cs="Times New Roman"/>
          <w:b/>
          <w:sz w:val="28"/>
          <w:szCs w:val="28"/>
        </w:rPr>
        <w:t>Зависимость силы тока от напряжения</w:t>
      </w:r>
    </w:p>
    <w:p w:rsidR="00824E32" w:rsidRPr="00824E32" w:rsidRDefault="00824E32" w:rsidP="00824E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Style w:val="bolditalic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Электрический ток в металлах представляет</w:t>
      </w:r>
      <w:r w:rsidRPr="00824E32">
        <w:rPr>
          <w:rStyle w:val="apple-converted-space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 </w:t>
      </w:r>
      <w:r w:rsidRPr="00824E32">
        <w:rPr>
          <w:rStyle w:val="bolditalic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собой упорядоченное движение свободных электронов</w:t>
      </w:r>
      <w:r w:rsidRPr="00824E32">
        <w:rPr>
          <w:rStyle w:val="bold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мы не можем видеть движущиеся в металлическом проводнике электроны. О наличии электрического тока в цепи мы можем судить лишь по различным явлениям, которые вызывает электрический ток. Такие явления называют</w:t>
      </w:r>
      <w:r w:rsidRPr="00824E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24E32">
        <w:rPr>
          <w:rStyle w:val="bolditalic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действиями</w:t>
      </w:r>
      <w:r w:rsidRPr="00824E32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824E32">
        <w:rPr>
          <w:rStyle w:val="bolditalic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тока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магнитные, тепловые, химические. </w:t>
      </w: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>Эти действия тока зависят от силы тока. Изменяя силу тока в цепи, можно регулировать эти действия. Но чтобы управлять током в цепи, надо знать, от чего зависит сила тока в ней.</w:t>
      </w: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>Чем сильнее действие электрического поля на частицы,</w:t>
      </w:r>
      <w:r w:rsidR="00824E32">
        <w:rPr>
          <w:rFonts w:ascii="Times New Roman" w:hAnsi="Times New Roman" w:cs="Times New Roman"/>
          <w:color w:val="333333"/>
          <w:sz w:val="28"/>
          <w:szCs w:val="28"/>
        </w:rPr>
        <w:t xml:space="preserve"> упорядоченно движущиеся в нем,</w:t>
      </w: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 тем, очевидно, и больше сила тока в цепи.</w:t>
      </w: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Но действие поля характеризуется физической величиной — напряжением. </w:t>
      </w:r>
    </w:p>
    <w:p w:rsidR="00C2136A" w:rsidRPr="00824E32" w:rsidRDefault="00C2136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Поэтому можно выдвинуть </w:t>
      </w:r>
      <w:r w:rsidR="00B34087" w:rsidRPr="00824E32">
        <w:rPr>
          <w:rFonts w:ascii="Times New Roman" w:hAnsi="Times New Roman" w:cs="Times New Roman"/>
          <w:b/>
          <w:color w:val="333333"/>
          <w:sz w:val="28"/>
          <w:szCs w:val="28"/>
        </w:rPr>
        <w:t>гипотезу</w:t>
      </w:r>
      <w:r w:rsidRPr="00824E32">
        <w:rPr>
          <w:rFonts w:ascii="Times New Roman" w:hAnsi="Times New Roman" w:cs="Times New Roman"/>
          <w:color w:val="333333"/>
          <w:sz w:val="28"/>
          <w:szCs w:val="28"/>
        </w:rPr>
        <w:t>, что</w:t>
      </w:r>
      <w:r w:rsidRPr="00824E3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24E32">
        <w:rPr>
          <w:rStyle w:val="italic"/>
          <w:rFonts w:ascii="Times New Roman" w:hAnsi="Times New Roman" w:cs="Times New Roman"/>
          <w:iCs/>
          <w:color w:val="333333"/>
          <w:sz w:val="28"/>
          <w:szCs w:val="28"/>
        </w:rPr>
        <w:t>сила тока зависит от напряжения</w:t>
      </w:r>
      <w:r w:rsidRPr="00824E32">
        <w:rPr>
          <w:rFonts w:ascii="Times New Roman" w:hAnsi="Times New Roman" w:cs="Times New Roman"/>
          <w:color w:val="333333"/>
          <w:sz w:val="28"/>
          <w:szCs w:val="28"/>
        </w:rPr>
        <w:t>. Установим эту зависимость на опыте.</w:t>
      </w:r>
    </w:p>
    <w:p w:rsidR="00B34087" w:rsidRPr="00824E32" w:rsidRDefault="00B34087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опыта: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24E32">
        <w:rPr>
          <w:rStyle w:val="c5"/>
          <w:rFonts w:ascii="Times New Roman" w:hAnsi="Times New Roman" w:cs="Times New Roman"/>
          <w:sz w:val="28"/>
          <w:szCs w:val="28"/>
        </w:rPr>
        <w:t>установить опытным путем зависимости силы тока от напряжения, построить график этой зависимости.</w:t>
      </w:r>
    </w:p>
    <w:p w:rsidR="006B4FFA" w:rsidRPr="00824E32" w:rsidRDefault="00B34087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>Соберем электрическую</w:t>
      </w:r>
      <w:r w:rsidR="00C2136A"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 цепь, сос</w:t>
      </w:r>
      <w:r w:rsidR="006B4FFA" w:rsidRPr="00824E32">
        <w:rPr>
          <w:rFonts w:ascii="Times New Roman" w:hAnsi="Times New Roman" w:cs="Times New Roman"/>
          <w:color w:val="333333"/>
          <w:sz w:val="28"/>
          <w:szCs w:val="28"/>
        </w:rPr>
        <w:t>тоящую</w:t>
      </w:r>
      <w:r w:rsidR="00C2136A"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 из источника тока, амперметра, спирали из никелиновой проволоки (проводника), ключа и параллельно присоединённого к спирали вольтметра.</w:t>
      </w:r>
    </w:p>
    <w:p w:rsidR="00E54391" w:rsidRPr="00824E32" w:rsidRDefault="00E54391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Во время сборки необходимо соблюдать технику безопасности: </w:t>
      </w:r>
    </w:p>
    <w:p w:rsidR="00E54391" w:rsidRPr="00824E32" w:rsidRDefault="00E54391" w:rsidP="00824E32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>провода необходимо располагать аккуратно;</w:t>
      </w:r>
    </w:p>
    <w:p w:rsidR="00E54391" w:rsidRPr="00824E32" w:rsidRDefault="00E54391" w:rsidP="00824E32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>все изменения в цепи и ее разборку необходимо проводить при выключенном источнике питания;</w:t>
      </w:r>
    </w:p>
    <w:p w:rsidR="00E54391" w:rsidRPr="00824E32" w:rsidRDefault="00E54391" w:rsidP="00824E32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соблюдать правила включения в цепь амперметра и вольтметра: амперметр включается в цепь последовательно, а вольтметр – параллельно;</w:t>
      </w:r>
    </w:p>
    <w:p w:rsidR="00E54391" w:rsidRPr="00824E32" w:rsidRDefault="00E54391" w:rsidP="00824E32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E54391" w:rsidRPr="00824E32" w:rsidRDefault="00E54391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136A" w:rsidRPr="00824E32" w:rsidRDefault="00824E32" w:rsidP="0082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B34087"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хема </w:t>
      </w:r>
      <w:r>
        <w:rPr>
          <w:rFonts w:ascii="Times New Roman" w:hAnsi="Times New Roman" w:cs="Times New Roman"/>
          <w:color w:val="333333"/>
          <w:sz w:val="28"/>
          <w:szCs w:val="28"/>
        </w:rPr>
        <w:t>этой цепи:</w:t>
      </w:r>
    </w:p>
    <w:p w:rsidR="007C3254" w:rsidRPr="00824E32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" o:spid="_x0000_s1040" alt="https://reader.lecta.ru/read/7858/data/images/autogen_91698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34087" w:rsidRPr="00824E3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34087" w:rsidRPr="00824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1855633"/>
            <wp:effectExtent l="0" t="0" r="0" b="0"/>
            <wp:docPr id="3" name="Рисунок 3" descr="C:\Users\Гульнара\Desktop\Дима\autogen_916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ульнара\Desktop\Дима\autogen_9169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91" cy="1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32" w:rsidRPr="00824E32" w:rsidRDefault="00824E32" w:rsidP="00824E32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E32" w:rsidRDefault="00824E32" w:rsidP="00824E32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Физика – 8, ЭФУ, стр. 120, рис.68)</w:t>
      </w:r>
    </w:p>
    <w:p w:rsidR="00824E32" w:rsidRDefault="00824E32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254" w:rsidRPr="00824E32" w:rsidRDefault="007C3254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Замкнем цепь и отметим показания приборов: амперметра и вольтметра.</w:t>
      </w:r>
    </w:p>
    <w:p w:rsidR="00FC281D" w:rsidRPr="00FC281D" w:rsidRDefault="00FC281D" w:rsidP="00FC28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увеличим напряжения на спирали сначала вдвое, а потом втрое. При этом снимаем показания амперметра.  Амперметр покажет сначала вдвое большую силу тока, а затем втрое большую силу тока. </w:t>
      </w:r>
    </w:p>
    <w:p w:rsidR="007C3254" w:rsidRPr="00824E32" w:rsidRDefault="007C3254" w:rsidP="00FC281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опытов будем записывать в таблицу:</w:t>
      </w:r>
    </w:p>
    <w:tbl>
      <w:tblPr>
        <w:tblStyle w:val="a6"/>
        <w:tblW w:w="0" w:type="auto"/>
        <w:jc w:val="center"/>
        <w:tblLook w:val="04A0"/>
      </w:tblPr>
      <w:tblGrid>
        <w:gridCol w:w="3054"/>
        <w:gridCol w:w="1619"/>
        <w:gridCol w:w="1619"/>
        <w:gridCol w:w="1619"/>
      </w:tblGrid>
      <w:tr w:rsidR="007C3254" w:rsidRPr="00824E32" w:rsidTr="00824E32">
        <w:trPr>
          <w:trHeight w:val="322"/>
          <w:jc w:val="center"/>
        </w:trPr>
        <w:tc>
          <w:tcPr>
            <w:tcW w:w="3054" w:type="dxa"/>
          </w:tcPr>
          <w:p w:rsidR="007C3254" w:rsidRPr="00824E32" w:rsidRDefault="007C3254" w:rsidP="00824E32">
            <w:pPr>
              <w:pStyle w:val="a3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опыта</w:t>
            </w:r>
          </w:p>
        </w:tc>
        <w:tc>
          <w:tcPr>
            <w:tcW w:w="1619" w:type="dxa"/>
          </w:tcPr>
          <w:p w:rsidR="007C3254" w:rsidRPr="00824E32" w:rsidRDefault="007C3254" w:rsidP="00F419F0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619" w:type="dxa"/>
          </w:tcPr>
          <w:p w:rsidR="007C3254" w:rsidRPr="00824E32" w:rsidRDefault="007C3254" w:rsidP="00F419F0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619" w:type="dxa"/>
          </w:tcPr>
          <w:p w:rsidR="007C3254" w:rsidRPr="00824E32" w:rsidRDefault="007C3254" w:rsidP="00F419F0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</w:t>
            </w:r>
          </w:p>
        </w:tc>
      </w:tr>
      <w:tr w:rsidR="007C3254" w:rsidRPr="00824E32" w:rsidTr="00824E32">
        <w:trPr>
          <w:trHeight w:val="322"/>
          <w:jc w:val="center"/>
        </w:trPr>
        <w:tc>
          <w:tcPr>
            <w:tcW w:w="3054" w:type="dxa"/>
          </w:tcPr>
          <w:p w:rsidR="007C3254" w:rsidRPr="00824E32" w:rsidRDefault="007C3254" w:rsidP="00824E32">
            <w:pPr>
              <w:pStyle w:val="a3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Сила тока, А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C3254" w:rsidRPr="00824E32" w:rsidTr="00824E32">
        <w:trPr>
          <w:trHeight w:val="322"/>
          <w:jc w:val="center"/>
        </w:trPr>
        <w:tc>
          <w:tcPr>
            <w:tcW w:w="3054" w:type="dxa"/>
          </w:tcPr>
          <w:p w:rsidR="007C3254" w:rsidRPr="00824E32" w:rsidRDefault="007C3254" w:rsidP="00824E32">
            <w:pPr>
              <w:pStyle w:val="a3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Напряжение, В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</w:tcPr>
          <w:p w:rsidR="007C3254" w:rsidRPr="00824E32" w:rsidRDefault="00824E32" w:rsidP="00824E32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</w:tbl>
    <w:p w:rsidR="00E54391" w:rsidRPr="00824E32" w:rsidRDefault="00E54391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FFA" w:rsidRPr="00824E32" w:rsidRDefault="006B4FF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опыт показывает, что, во сколько раз увеличивается напряжение, приложенное к одному и тому же проводнику, во столько же раз увеличивается сила тока в нём. Другими словами, </w:t>
      </w:r>
      <w:r w:rsidRPr="00824E3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сила тока в проводнике прямо пропорциональна напряжению на концах проводника.</w:t>
      </w:r>
    </w:p>
    <w:p w:rsidR="006B4FFA" w:rsidRPr="00824E32" w:rsidRDefault="007C3254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Изобразим</w:t>
      </w:r>
      <w:r w:rsidR="006B4FFA"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 зависимости силы тока в проводнике от напряжения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концами этого проводника, использ</w:t>
      </w:r>
      <w:r w:rsidR="00147D7E"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 данные из полученной таблицы</w:t>
      </w:r>
      <w:r w:rsidR="00FC2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D7E" w:rsidRDefault="006B4FF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графике в условно выбранном масштабе по горизонтальной оси отложено напряжение в вольтах, а по вер</w:t>
      </w:r>
      <w:r w:rsidR="00147D7E"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тикальной — сила тока в амперах.</w:t>
      </w:r>
    </w:p>
    <w:p w:rsidR="00FC281D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9" type="#_x0000_t32" style="position:absolute;left:0;text-align:left;margin-left:76.65pt;margin-top:15.1pt;width:.75pt;height:141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" strokecolor="black [3200]" strokeweight="1.5pt">
            <v:stroke endarrow="block" joinstyle="miter"/>
          </v:shape>
        </w:pict>
      </w:r>
    </w:p>
    <w:p w:rsidR="00FC281D" w:rsidRPr="00F419F0" w:rsidRDefault="00FC281D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F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</w:p>
    <w:p w:rsidR="00FC281D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8" style="position:absolute;left:0;text-align:left;flip:y;z-index:251685888;visibility:visible;mso-width-relative:margin;mso-height-relative:margin" from="78.1pt,11.45pt" to="198.6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" strokecolor="red" strokeweight="2.25pt">
            <v:stroke joinstyle="miter"/>
          </v:line>
        </w:pict>
      </w:r>
    </w:p>
    <w:p w:rsidR="00FC281D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7" style="position:absolute;left:0;text-align:left;margin-left:77.75pt;margin-top:6.9pt;width:108.6pt;height:10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" fillcolor="white [3201]" strokecolor="black [3200]" strokeweight=".25pt">
            <v:stroke dashstyle="3 1"/>
          </v:rect>
        </w:pict>
      </w: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6" style="position:absolute;left:0;text-align:left;z-index:251668480;visibility:visible;mso-width-relative:margin" from="72.55pt,7.15pt" to="8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" strokecolor="black [3200]" strokeweight="1.5pt">
            <v:stroke joinstyle="miter"/>
          </v:line>
        </w:pict>
      </w:r>
      <w:r w:rsidR="00F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3</w:t>
      </w:r>
    </w:p>
    <w:p w:rsidR="00FC281D" w:rsidRDefault="00FC281D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281D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77.75pt;margin-top:8.85pt;width:73.25pt;height:66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" fillcolor="white [3201]" strokecolor="black [3200]" strokeweight=".25pt">
            <v:stroke dashstyle="3 1"/>
          </v:rect>
        </w:pict>
      </w: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4" style="position:absolute;left:0;text-align:left;z-index:251666432;visibility:visible;mso-width-relative:margin" from="73.85pt,8.7pt" to="8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" strokecolor="black [3200]" strokeweight="1.5pt">
            <v:stroke joinstyle="miter"/>
          </v:line>
        </w:pict>
      </w:r>
      <w:r w:rsidR="00F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2</w:t>
      </w:r>
    </w:p>
    <w:p w:rsidR="00FC281D" w:rsidRPr="00824E32" w:rsidRDefault="00FC281D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D7E" w:rsidRPr="00824E32" w:rsidRDefault="00427A0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3" style="position:absolute;left:0;text-align:left;margin-left:77.3pt;margin-top:10.35pt;width:36.2pt;height:33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" fillcolor="white [3201]" strokecolor="black [3200]" strokeweight=".25pt">
            <v:stroke dashstyle="3 1"/>
          </v:rect>
        </w:pict>
      </w:r>
      <w:r w:rsidRPr="00427A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left:0;text-align:left;z-index:251664384;visibility:visible;mso-width-relative:margin" from="73.95pt,10.35pt" to="8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" strokecolor="black [3200]" strokeweight="1.5pt">
            <v:stroke joinstyle="miter"/>
          </v:line>
        </w:pict>
      </w:r>
      <w:r w:rsidR="00F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</w:t>
      </w:r>
    </w:p>
    <w:p w:rsidR="00FC281D" w:rsidRDefault="00FC281D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81D" w:rsidRDefault="00427A06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0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Прямая со стрелкой 12" o:spid="_x0000_s1031" type="#_x0000_t32" style="position:absolute;left:0;text-align:left;margin-left:78.15pt;margin-top:11.3pt;width:204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" strokecolor="black [3200]" strokeweight="1.5pt">
            <v:stroke endarrow="block" joinstyle="miter"/>
          </v:shape>
        </w:pict>
      </w:r>
      <w:r w:rsidRPr="00427A0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line id="Прямая соединительная линия 19" o:spid="_x0000_s1030" style="position:absolute;left:0;text-align:left;z-index:251673600;visibility:visible;mso-width-relative:margin;mso-height-relative:margin" from="186.25pt,6.35pt" to="18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" strokecolor="black [3200]" strokeweight="1.5pt">
            <v:stroke joinstyle="miter"/>
          </v:line>
        </w:pict>
      </w:r>
      <w:r w:rsidRPr="00427A0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line id="Прямая соединительная линия 20" o:spid="_x0000_s1029" style="position:absolute;left:0;text-align:left;z-index:251675648;visibility:visible;mso-width-relative:margin;mso-height-relative:margin" from="150.85pt,6.75pt" to="15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" strokecolor="black [3200]" strokeweight="1.5pt">
            <v:stroke joinstyle="miter"/>
          </v:line>
        </w:pict>
      </w:r>
      <w:r w:rsidRPr="00427A0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line id="Прямая соединительная линия 18" o:spid="_x0000_s1028" style="position:absolute;left:0;text-align:left;z-index:251671552;visibility:visible;mso-width-relative:margin;mso-height-relative:margin" from="113.5pt,6.45pt" to="11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" strokecolor="black [3200]" strokeweight="1.5pt">
            <v:stroke joinstyle="miter"/>
          </v:line>
        </w:pict>
      </w:r>
    </w:p>
    <w:p w:rsidR="00FC281D" w:rsidRPr="00F419F0" w:rsidRDefault="00FC281D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9F0" w:rsidRPr="00F419F0">
        <w:rPr>
          <w:rFonts w:ascii="Times New Roman" w:hAnsi="Times New Roman" w:cs="Times New Roman"/>
          <w:sz w:val="28"/>
          <w:szCs w:val="28"/>
        </w:rPr>
        <w:t xml:space="preserve"> 0           2        4</w:t>
      </w:r>
      <w:r w:rsidR="00F419F0">
        <w:rPr>
          <w:rFonts w:ascii="Times New Roman" w:hAnsi="Times New Roman" w:cs="Times New Roman"/>
          <w:sz w:val="28"/>
          <w:szCs w:val="28"/>
        </w:rPr>
        <w:t xml:space="preserve">         6                      U, В</w:t>
      </w:r>
      <w:r w:rsidRPr="00F419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81D" w:rsidRDefault="00FC281D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81D" w:rsidRPr="00F419F0" w:rsidRDefault="00F419F0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F0">
        <w:rPr>
          <w:rFonts w:ascii="Times New Roman" w:hAnsi="Times New Roman" w:cs="Times New Roman"/>
          <w:sz w:val="28"/>
          <w:szCs w:val="28"/>
        </w:rPr>
        <w:t xml:space="preserve">Рис. 1 </w:t>
      </w:r>
      <w:r w:rsidRPr="00F41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График зависимости силы тока в проводнике от напряжения</w:t>
      </w:r>
    </w:p>
    <w:p w:rsidR="00C2136A" w:rsidRPr="00824E32" w:rsidRDefault="00F419F0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эксперимента: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</w:t>
      </w:r>
      <w:r w:rsidR="00147D7E"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показывает, что, во сколько раз увеличивается напряжение, приложенное к одному и тому же проводнику, во столько же раз увеличивается сила тока в 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нём, сила</w:t>
      </w:r>
      <w:r w:rsidR="00147D7E" w:rsidRPr="00824E3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тока в проводнике прямо пропорциональна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напряжению на концах проводника Гипотеза подтвердилась.</w:t>
      </w:r>
    </w:p>
    <w:p w:rsidR="00F419F0" w:rsidRDefault="00F419F0" w:rsidP="00824E3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19F0" w:rsidRDefault="00F419F0" w:rsidP="00824E3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19F0" w:rsidRDefault="00F419F0" w:rsidP="00824E32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36A" w:rsidRPr="00105661" w:rsidRDefault="00F419F0" w:rsidP="00F419F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61">
        <w:rPr>
          <w:rFonts w:ascii="Times New Roman" w:hAnsi="Times New Roman" w:cs="Times New Roman"/>
          <w:b/>
          <w:sz w:val="28"/>
          <w:szCs w:val="28"/>
        </w:rPr>
        <w:t>Эксперимент № 2: Получение изображения при помощи линзы</w:t>
      </w:r>
    </w:p>
    <w:p w:rsidR="00F419F0" w:rsidRPr="00F419F0" w:rsidRDefault="00F419F0" w:rsidP="00F419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257A" w:rsidRPr="00824E32" w:rsidRDefault="00FE257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управлять световыми пучками, т. е. изменять направление лучей, применяют специальные приборы, например, лупу, микроскоп. Основной частью этих приборов является </w:t>
      </w:r>
      <w:r w:rsidRPr="00B3579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линза</w:t>
      </w: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257A" w:rsidRPr="00824E32" w:rsidRDefault="00FE257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hAnsi="Times New Roman" w:cs="Times New Roman"/>
          <w:sz w:val="28"/>
          <w:szCs w:val="28"/>
        </w:rPr>
        <w:t>Линзами называются прозрачные тела, ограниченные с двух сторон сферическими поверхностями</w:t>
      </w:r>
    </w:p>
    <w:p w:rsidR="00FE257A" w:rsidRPr="00824E32" w:rsidRDefault="00FE257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Линзы бывают двух видов — </w:t>
      </w:r>
      <w:r w:rsidRPr="00B35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выпуклые</w:t>
      </w: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B35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вогнутые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257A" w:rsidRPr="00B3579D" w:rsidRDefault="00FE257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Линза, у которой кра</w:t>
      </w:r>
      <w:r w:rsidR="00963300"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намного тоньше, чем середина, </w:t>
      </w: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</w:t>
      </w:r>
      <w:r w:rsidRPr="00B3579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выпуклой</w:t>
      </w: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(показать пример).</w:t>
      </w:r>
    </w:p>
    <w:p w:rsidR="00FE257A" w:rsidRPr="00B3579D" w:rsidRDefault="00FE257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Линза, у которой края толще, чем середина, является </w:t>
      </w:r>
      <w:r w:rsidRPr="00B3579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вогнутой</w:t>
      </w:r>
      <w:r w:rsidRPr="00B35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(показать пример).</w:t>
      </w:r>
    </w:p>
    <w:p w:rsidR="00963300" w:rsidRPr="00824E32" w:rsidRDefault="00963300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Гипотеза работы: с помощью линз можно не только собирать или рассеивать лучи света, но и получать различные изображения предмета. </w:t>
      </w:r>
    </w:p>
    <w:p w:rsidR="00FE257A" w:rsidRPr="00824E32" w:rsidRDefault="00963300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B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Цель опыта:</w:t>
      </w:r>
      <w:r w:rsidRPr="00AD3B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 с помощью собирающей линзы различные изображения светящейся свечи.</w:t>
      </w:r>
      <w:r w:rsidR="009759CB"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9759CB" w:rsidRPr="00824E32" w:rsidRDefault="00963300" w:rsidP="00B3579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Для выполнения эксперимента мне необходимы следующие приборы и материалы: 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4139C"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обирающая линза, экран, 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свеча, линейка.</w:t>
      </w:r>
    </w:p>
    <w:p w:rsidR="009759CB" w:rsidRPr="00824E32" w:rsidRDefault="009759CB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опыта необходимо соблюдать технику безопасности:</w:t>
      </w:r>
    </w:p>
    <w:p w:rsidR="009759CB" w:rsidRPr="00824E32" w:rsidRDefault="009759CB" w:rsidP="00B3579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При работе с линзами не следует касаться оптического стекла руками, чтобы не загрязнить его.</w:t>
      </w:r>
    </w:p>
    <w:p w:rsidR="009759CB" w:rsidRPr="00824E32" w:rsidRDefault="009759CB" w:rsidP="00B3579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При обнаружении трещин на стекле и линзах нужно прекратить работу и сообщить учителю.</w:t>
      </w:r>
    </w:p>
    <w:p w:rsidR="009759CB" w:rsidRPr="00824E32" w:rsidRDefault="009759CB" w:rsidP="00B3579D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При работе со свечами соблюдать правила пользования огнем, не подносить к горящей свече бумагу. Перед работой устойчиво укрепите свечку на подставке.</w:t>
      </w:r>
    </w:p>
    <w:p w:rsidR="005B0ED6" w:rsidRDefault="005B0ED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22E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Определим фокусное расстояние линзы. Для этого при помощи линзы получим уменьшенное изображение окна. Измерим 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от линзы до изображения — это будет приблизительно фокусное расстояние линзы </w:t>
      </w:r>
      <w:r w:rsidRPr="0057022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F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Оно будет измерено тем точнее, чем дальше находится экран от окна.</w:t>
      </w:r>
    </w:p>
    <w:p w:rsidR="0057022E" w:rsidRPr="0057022E" w:rsidRDefault="0057022E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Фокусное расстояние собирающей линзы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</w:t>
      </w:r>
    </w:p>
    <w:p w:rsidR="00AD3B6F" w:rsidRDefault="00AD3B6F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B0ED6" w:rsidRPr="0057022E" w:rsidRDefault="005B0ED6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022E">
        <w:rPr>
          <w:rFonts w:ascii="Times New Roman" w:hAnsi="Times New Roman" w:cs="Times New Roman"/>
          <w:color w:val="333333"/>
          <w:sz w:val="28"/>
          <w:szCs w:val="28"/>
        </w:rPr>
        <w:t>2. Расположим</w:t>
      </w:r>
      <w:r w:rsidR="002F4F8A" w:rsidRPr="0057022E">
        <w:rPr>
          <w:rFonts w:ascii="Times New Roman" w:hAnsi="Times New Roman" w:cs="Times New Roman"/>
          <w:color w:val="333333"/>
          <w:sz w:val="28"/>
          <w:szCs w:val="28"/>
        </w:rPr>
        <w:t xml:space="preserve"> свечу за фокусом линзы, её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 xml:space="preserve"> изображение пропадёт, но по другую сторону от линзы, далеко от неё, </w:t>
      </w:r>
      <w:r w:rsidR="002F4F8A" w:rsidRPr="0057022E">
        <w:rPr>
          <w:rFonts w:ascii="Times New Roman" w:hAnsi="Times New Roman" w:cs="Times New Roman"/>
          <w:color w:val="333333"/>
          <w:sz w:val="28"/>
          <w:szCs w:val="28"/>
        </w:rPr>
        <w:t>на экране получим новое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 xml:space="preserve"> изображение. Это изображение будет </w:t>
      </w:r>
      <w:r w:rsidRPr="0057022E">
        <w:rPr>
          <w:rFonts w:ascii="Times New Roman" w:hAnsi="Times New Roman" w:cs="Times New Roman"/>
          <w:iCs/>
          <w:color w:val="333333"/>
          <w:sz w:val="28"/>
          <w:szCs w:val="28"/>
        </w:rPr>
        <w:t>увеличенным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> и </w:t>
      </w:r>
      <w:r w:rsidRPr="0057022E">
        <w:rPr>
          <w:rFonts w:ascii="Times New Roman" w:hAnsi="Times New Roman" w:cs="Times New Roman"/>
          <w:iCs/>
          <w:color w:val="333333"/>
          <w:sz w:val="28"/>
          <w:szCs w:val="28"/>
        </w:rPr>
        <w:t>перевёрнутым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> по отношению к свече.</w:t>
      </w:r>
    </w:p>
    <w:p w:rsidR="002F4F8A" w:rsidRDefault="002F4F8A" w:rsidP="00B3579D">
      <w:pPr>
        <w:pStyle w:val="a3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79405" cy="1177496"/>
            <wp:effectExtent l="0" t="0" r="6985" b="3810"/>
            <wp:docPr id="7" name="Рисунок 7" descr="C:\Users\Гульнара\Desktop\Дим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ульнара\Desktop\Дима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34" cy="11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7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3579D" w:rsidRDefault="00B3579D" w:rsidP="00B3579D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Физика – 8, ЭФУ, стр. 211, рис.158</w:t>
      </w:r>
    </w:p>
    <w:p w:rsidR="00B3579D" w:rsidRPr="00B3579D" w:rsidRDefault="00B3579D" w:rsidP="00B3579D">
      <w:pPr>
        <w:pStyle w:val="a3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3579D"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>Изображение, даваемое линзой, когда расстояние от источника света больше двойного фокуса</w:t>
      </w:r>
    </w:p>
    <w:p w:rsidR="00B3579D" w:rsidRDefault="0057022E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свечой и линзой 22 см.</w:t>
      </w:r>
    </w:p>
    <w:p w:rsidR="00AD3B6F" w:rsidRDefault="00AD3B6F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ED6" w:rsidRPr="0057022E" w:rsidRDefault="002F4F8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Теперь р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асстояние от источника света до линзы возьмём больше двойного фокус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расстояния линзы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Передвигая за линзой экран, 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получим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нём </w:t>
      </w:r>
      <w:r w:rsidR="005B0ED6" w:rsidRPr="0057022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действительное, уменьшенное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="005B0ED6" w:rsidRPr="0057022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перевёрнутое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изображение 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света.</w:t>
      </w:r>
      <w:r w:rsidR="005B0ED6"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Относительно линзы изображение будет находиться между фокусом и дво</w:t>
      </w:r>
      <w:r w:rsidRPr="0057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йным фокусным расстоянием.</w:t>
      </w:r>
    </w:p>
    <w:p w:rsidR="002F4F8A" w:rsidRDefault="002F4F8A" w:rsidP="00B3579D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57418" cy="1041991"/>
            <wp:effectExtent l="0" t="0" r="0" b="6350"/>
            <wp:docPr id="8" name="Рисунок 8" descr="C:\Users\Гульнара\Desktop\Дим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ульнара\Desktop\Дима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81" cy="10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9D" w:rsidRDefault="00B3579D" w:rsidP="00B3579D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Физика – 8, ЭФУ, стр. 211, рис.159</w:t>
      </w:r>
    </w:p>
    <w:p w:rsidR="00B3579D" w:rsidRPr="00B3579D" w:rsidRDefault="00B3579D" w:rsidP="00B3579D">
      <w:pPr>
        <w:pStyle w:val="a3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3579D"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 xml:space="preserve">Изображение, даваемое линзой, когда </w:t>
      </w:r>
      <w:r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 xml:space="preserve">предмет находится между фокусом </w:t>
      </w:r>
      <w:r w:rsidR="0057022E"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>и двойным фокусом</w:t>
      </w:r>
    </w:p>
    <w:p w:rsidR="00B3579D" w:rsidRPr="00824E32" w:rsidRDefault="00AD3B6F" w:rsidP="00AD3B6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свечой и линзой 33 см.</w:t>
      </w:r>
    </w:p>
    <w:p w:rsidR="005B0ED6" w:rsidRPr="00824E32" w:rsidRDefault="005B0ED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изображение можно получить с помощью фотоаппарата.</w:t>
      </w:r>
    </w:p>
    <w:p w:rsidR="0057022E" w:rsidRDefault="0057022E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F4F8A" w:rsidRPr="00824E32" w:rsidRDefault="002F4F8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4.    Если предмет поместить между фокусом и линзой, то его изображение на экране не получится. Посмотрев на свечу через линзу, можно увидеть </w:t>
      </w:r>
      <w:r w:rsidRPr="005702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мнимое</w:t>
      </w:r>
      <w:r w:rsidRPr="0057022E">
        <w:rPr>
          <w:rStyle w:val="italic"/>
          <w:rFonts w:ascii="Times New Roman" w:hAnsi="Times New Roman" w:cs="Times New Roman"/>
          <w:iCs/>
          <w:color w:val="333333"/>
          <w:sz w:val="28"/>
          <w:szCs w:val="28"/>
        </w:rPr>
        <w:t>,</w:t>
      </w:r>
      <w:r w:rsidRPr="00824E32">
        <w:rPr>
          <w:rStyle w:val="italic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7022E">
        <w:rPr>
          <w:rStyle w:val="italic"/>
          <w:rFonts w:ascii="Times New Roman" w:hAnsi="Times New Roman" w:cs="Times New Roman"/>
          <w:iCs/>
          <w:color w:val="333333"/>
          <w:sz w:val="28"/>
          <w:szCs w:val="28"/>
        </w:rPr>
        <w:t>прямое</w:t>
      </w:r>
      <w:r w:rsidRPr="005702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02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7022E">
        <w:rPr>
          <w:rStyle w:val="italic"/>
          <w:rFonts w:ascii="Times New Roman" w:hAnsi="Times New Roman" w:cs="Times New Roman"/>
          <w:iCs/>
          <w:color w:val="333333"/>
          <w:sz w:val="28"/>
          <w:szCs w:val="28"/>
        </w:rPr>
        <w:t>увеличенное</w:t>
      </w:r>
      <w:r w:rsidRPr="00824E3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24E32">
        <w:rPr>
          <w:rFonts w:ascii="Times New Roman" w:hAnsi="Times New Roman" w:cs="Times New Roman"/>
          <w:color w:val="333333"/>
          <w:sz w:val="28"/>
          <w:szCs w:val="28"/>
        </w:rPr>
        <w:t>изображение. Оно находится между фокусом и двойным фокусом.</w:t>
      </w:r>
    </w:p>
    <w:p w:rsidR="002F4F8A" w:rsidRDefault="002F4F8A" w:rsidP="0057022E">
      <w:pPr>
        <w:pStyle w:val="a3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76315" cy="1314450"/>
            <wp:effectExtent l="0" t="0" r="5080" b="0"/>
            <wp:docPr id="9" name="Рисунок 9" descr="C:\Users\Гульнара\Desktop\Дим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ульнара\Desktop\Дима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60" cy="13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2E" w:rsidRDefault="0057022E" w:rsidP="0057022E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Физика – 8, ЭФУ, стр. 211, рис.160</w:t>
      </w:r>
    </w:p>
    <w:p w:rsidR="0057022E" w:rsidRPr="00B3579D" w:rsidRDefault="0057022E" w:rsidP="0057022E">
      <w:pPr>
        <w:pStyle w:val="a3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3579D"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lastRenderedPageBreak/>
        <w:t>Изображение, даваемое линзой, когда предмет</w:t>
      </w:r>
      <w:r>
        <w:rPr>
          <w:rFonts w:ascii="SchoolBookSanPin" w:hAnsi="SchoolBookSanPin"/>
          <w:color w:val="333333"/>
          <w:sz w:val="28"/>
          <w:szCs w:val="28"/>
          <w:shd w:val="clear" w:color="auto" w:fill="FFFFFF"/>
        </w:rPr>
        <w:t xml:space="preserve"> находится между фокусом и линзой</w:t>
      </w:r>
    </w:p>
    <w:p w:rsidR="00AD3B6F" w:rsidRDefault="00AD3B6F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F4F8A" w:rsidRPr="0057022E" w:rsidRDefault="002F4F8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022E">
        <w:rPr>
          <w:rFonts w:ascii="Times New Roman" w:hAnsi="Times New Roman" w:cs="Times New Roman"/>
          <w:color w:val="333333"/>
          <w:sz w:val="28"/>
          <w:szCs w:val="28"/>
        </w:rPr>
        <w:t>Таким образом,</w:t>
      </w:r>
      <w:r w:rsidRPr="005702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7022E">
        <w:rPr>
          <w:rStyle w:val="italic"/>
          <w:rFonts w:ascii="Times New Roman" w:hAnsi="Times New Roman" w:cs="Times New Roman"/>
          <w:iCs/>
          <w:color w:val="333333"/>
          <w:sz w:val="28"/>
          <w:szCs w:val="28"/>
        </w:rPr>
        <w:t>размеры и расположение изображения предмета в собирающей линзе зависят от положения предмета относительно линзы</w:t>
      </w:r>
      <w:r w:rsidRPr="0057022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F4F8A" w:rsidRPr="00824E32" w:rsidRDefault="002F4F8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В зависимости от того, на каком расстоянии от линзы находится предмет, можно получить или увеличенное </w:t>
      </w:r>
      <w:r w:rsidR="002933D1" w:rsidRPr="00824E32">
        <w:rPr>
          <w:rFonts w:ascii="Times New Roman" w:hAnsi="Times New Roman" w:cs="Times New Roman"/>
          <w:color w:val="333333"/>
          <w:sz w:val="28"/>
          <w:szCs w:val="28"/>
        </w:rPr>
        <w:t>изображение,</w:t>
      </w:r>
      <w:r w:rsidRPr="00824E32"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r w:rsidR="00AD3B6F">
        <w:rPr>
          <w:rFonts w:ascii="Times New Roman" w:hAnsi="Times New Roman" w:cs="Times New Roman"/>
          <w:color w:val="333333"/>
          <w:sz w:val="28"/>
          <w:szCs w:val="28"/>
        </w:rPr>
        <w:t>уменьшенное, т.е. гипотеза мною подтверждена.</w:t>
      </w:r>
    </w:p>
    <w:p w:rsidR="002933D1" w:rsidRPr="00824E32" w:rsidRDefault="002933D1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 иногда называют живым фотоаппаратом, так как оптическая система глаза, дающая изображение, сходна с объективом фотоаппарата, но она значительно сложнее.</w:t>
      </w:r>
    </w:p>
    <w:p w:rsidR="002B573A" w:rsidRPr="00824E32" w:rsidRDefault="002B573A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hAnsi="Times New Roman" w:cs="Times New Roman"/>
          <w:sz w:val="28"/>
          <w:szCs w:val="28"/>
        </w:rPr>
        <w:t>Хотелось бы привести интересные факты о линзах:</w:t>
      </w:r>
    </w:p>
    <w:p w:rsidR="002B573A" w:rsidRPr="00824E32" w:rsidRDefault="002B573A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1. В кладе, зарытом около тысячи лет назад викингами на шведском острове Готланд, найдены линзы сложной асферической формы из горного хрусталя. </w:t>
      </w:r>
    </w:p>
    <w:p w:rsidR="002933D1" w:rsidRPr="00824E32" w:rsidRDefault="002B573A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hAnsi="Times New Roman" w:cs="Times New Roman"/>
          <w:sz w:val="28"/>
          <w:szCs w:val="28"/>
        </w:rPr>
        <w:t>Рене Декарт рассчитал такую форму линз только в 17 веке, но так и не смог их изготовить.</w:t>
      </w:r>
    </w:p>
    <w:p w:rsidR="002B573A" w:rsidRPr="00824E32" w:rsidRDefault="0066682A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2. </w:t>
      </w:r>
      <w:r w:rsidR="00483546" w:rsidRPr="00824E32">
        <w:rPr>
          <w:rFonts w:ascii="Times New Roman" w:hAnsi="Times New Roman" w:cs="Times New Roman"/>
          <w:sz w:val="28"/>
          <w:szCs w:val="28"/>
        </w:rPr>
        <w:t>Первые линзы изобрел Леонардо да Винчи, но тогда они были изготовлены из стекла. Сейчас же чаще используются полимерные материалы</w:t>
      </w:r>
    </w:p>
    <w:p w:rsidR="002933D1" w:rsidRPr="00824E32" w:rsidRDefault="002933D1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F4F8A" w:rsidRPr="00824E32" w:rsidRDefault="002F4F8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3870" w:rsidRPr="00105661" w:rsidRDefault="00AD3B6F" w:rsidP="00824E32">
      <w:pPr>
        <w:pStyle w:val="a3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5661">
        <w:rPr>
          <w:rFonts w:ascii="Times New Roman" w:hAnsi="Times New Roman" w:cs="Times New Roman"/>
          <w:b/>
          <w:sz w:val="28"/>
          <w:szCs w:val="28"/>
        </w:rPr>
        <w:t xml:space="preserve">Эксперимент № 3: </w:t>
      </w:r>
      <w:r w:rsidRPr="00105661">
        <w:rPr>
          <w:rFonts w:ascii="Times New Roman" w:hAnsi="Times New Roman" w:cs="Times New Roman"/>
          <w:b/>
          <w:bCs/>
          <w:sz w:val="28"/>
          <w:szCs w:val="28"/>
        </w:rPr>
        <w:t>Сравнение количеств теплоты при смешивании воды разной температуры</w:t>
      </w:r>
    </w:p>
    <w:p w:rsidR="005B0ED6" w:rsidRPr="00AD3B6F" w:rsidRDefault="005B0ED6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6F" w:rsidRDefault="008C3870" w:rsidP="00AD3B6F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Внутренняя энергия тела может изменяться как путём совершения работы, так и путём теплопередачи (без совершения работы). Если изменение внутренней энергии происходит путём теплопередачи, то перехо</w:t>
      </w:r>
      <w:r w:rsid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 энергии от одних тел к другим осуществляется теплопроводностью, конвекцией или излучением.</w:t>
      </w:r>
    </w:p>
    <w:p w:rsidR="008C3870" w:rsidRPr="00AD3B6F" w:rsidRDefault="008C3870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6F">
        <w:rPr>
          <w:rFonts w:ascii="Times New Roman" w:hAnsi="Times New Roman" w:cs="Times New Roman"/>
          <w:sz w:val="28"/>
          <w:szCs w:val="28"/>
        </w:rPr>
        <w:t>Энергия, которую получает или теряет тело при теплопередаче, называется количеством теплоты.</w:t>
      </w:r>
    </w:p>
    <w:p w:rsidR="008C3870" w:rsidRPr="00AD3B6F" w:rsidRDefault="00486F5F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C3870"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змерять количество теплоты учёные стали задолго до того, как в физике появилось понятие энергии. Тогда была установлена особая единица для измерения количества теплоты —</w:t>
      </w:r>
      <w:r w:rsidR="008C3870" w:rsidRPr="00AD3B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870" w:rsidRPr="00AD3B6F">
        <w:rPr>
          <w:rStyle w:val="italic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калория</w:t>
      </w:r>
      <w:r w:rsidR="008C3870" w:rsidRPr="00AD3B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870"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8C3870" w:rsidRPr="00AD3B6F">
        <w:rPr>
          <w:rStyle w:val="bold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</w:t>
      </w:r>
      <w:r w:rsidR="008C3870"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или</w:t>
      </w:r>
      <w:r w:rsidR="008C3870" w:rsidRPr="00AD3B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870" w:rsidRPr="00AD3B6F">
        <w:rPr>
          <w:rStyle w:val="italic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килокалория</w:t>
      </w:r>
      <w:r w:rsidR="008C3870" w:rsidRPr="00AD3B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870"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8C3870" w:rsidRPr="00AD3B6F">
        <w:rPr>
          <w:rStyle w:val="bold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ккал</w:t>
      </w:r>
      <w:r w:rsidR="008C3870"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486F5F" w:rsidRPr="00AD3B6F" w:rsidRDefault="00486F5F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практике часто пользуются тепловыми расчётами. Например, при строительстве зданий необходимо учитывать, какое количество теплоты должна отдавать зданию вся система отопления. Следует также знать, какое количество теплоты будет уходить в окружающее пространство через окна, стены, двери.</w:t>
      </w:r>
    </w:p>
    <w:p w:rsidR="00187E54" w:rsidRPr="00AD3B6F" w:rsidRDefault="00187E54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4602" w:rsidRPr="00824E32" w:rsidRDefault="00187E54" w:rsidP="00AD3B6F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Гипотеза работы: если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теплопередача происходит только между двумя телами, то согласно закону сохранения энергии количество теплоты, которое отдает более нагретое тело, равно количеству теплоты, которое получает менее нагретое тело.</w:t>
      </w:r>
    </w:p>
    <w:p w:rsidR="00FD4602" w:rsidRPr="00AD3B6F" w:rsidRDefault="00187E54" w:rsidP="00AD3B6F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соответствии с гипотезой можно сформулировать цель работы: 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 количество теплоты, отданное горячей водой и полученное холодной при теплообмене, и объяснить полученный результат.</w:t>
      </w:r>
    </w:p>
    <w:p w:rsidR="00187E54" w:rsidRPr="00AD3B6F" w:rsidRDefault="005A35BC" w:rsidP="00AD3B6F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Для выполнения эксперимента мне необходимы следующие приборы и материалы: 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калориметр, измерительный цилиндр (мензурка), термометр, стакан.</w:t>
      </w:r>
    </w:p>
    <w:p w:rsidR="005A35BC" w:rsidRPr="00824E32" w:rsidRDefault="005A35BC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опыта необходимо соблюдать технику безопасности:</w:t>
      </w:r>
    </w:p>
    <w:p w:rsidR="005A35BC" w:rsidRPr="00824E32" w:rsidRDefault="005A35BC" w:rsidP="00AD3B6F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Необходимо аккуратно обращаться с сосудами, наполненными водой, со стеклянной посудой.</w:t>
      </w:r>
    </w:p>
    <w:p w:rsidR="005A35BC" w:rsidRPr="00824E32" w:rsidRDefault="005A35BC" w:rsidP="00AD3B6F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5A35BC" w:rsidRPr="00824E32" w:rsidRDefault="005A35BC" w:rsidP="00AD3B6F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Необходимо аккуратно обращаться с термометрами не встряхивать их.</w:t>
      </w:r>
    </w:p>
    <w:p w:rsidR="005A35BC" w:rsidRPr="00824E32" w:rsidRDefault="005A35BC" w:rsidP="00AD3B6F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E32">
        <w:rPr>
          <w:rFonts w:ascii="Times New Roman" w:hAnsi="Times New Roman" w:cs="Times New Roman"/>
          <w:color w:val="000000"/>
          <w:sz w:val="28"/>
          <w:szCs w:val="28"/>
        </w:rPr>
        <w:t>Осторожно обращаться с калориметром с горячей водой.</w:t>
      </w:r>
    </w:p>
    <w:p w:rsidR="005A35BC" w:rsidRPr="00824E32" w:rsidRDefault="005A35BC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Нальем в калориметр </w:t>
      </w: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горячую воду массой 100 г, а в стакан — столько же холодной и измерим температуру холодной и горячей воды.</w:t>
      </w:r>
    </w:p>
    <w:p w:rsidR="005A35BC" w:rsidRPr="00824E32" w:rsidRDefault="005A35BC" w:rsidP="00AD3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Горячую воду нужно наливать во внутренний сосуд калориметра, вставленный во внешний сосуд.</w:t>
      </w:r>
    </w:p>
    <w:p w:rsidR="005A35BC" w:rsidRPr="00824E32" w:rsidRDefault="005A35BC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осторожно вольем холодную воду в сосуд с горячей водой, помешаем термометром полученную смесь и измерим её температуру.</w:t>
      </w:r>
    </w:p>
    <w:p w:rsidR="005A35BC" w:rsidRPr="00B54AA1" w:rsidRDefault="005A35BC" w:rsidP="00B54A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можно рассчитать количество теплоты, отданное горячей водой при остывании до температуры смеси, и количество теплоты, полученное холодной водой при её нагревании до этой же температуры.</w:t>
      </w:r>
    </w:p>
    <w:p w:rsidR="00B54AA1" w:rsidRPr="00B54AA1" w:rsidRDefault="005A35BC" w:rsidP="00B54A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AA1">
        <w:rPr>
          <w:rFonts w:ascii="Times New Roman" w:hAnsi="Times New Roman" w:cs="Times New Roman"/>
          <w:sz w:val="28"/>
          <w:szCs w:val="28"/>
          <w:lang w:val="en-US"/>
        </w:rPr>
        <w:t>Q = </w:t>
      </w:r>
      <w:proofErr w:type="gramStart"/>
      <w:r w:rsidRPr="00B54AA1">
        <w:rPr>
          <w:rFonts w:ascii="Times New Roman" w:hAnsi="Times New Roman" w:cs="Times New Roman"/>
          <w:sz w:val="28"/>
          <w:szCs w:val="28"/>
          <w:lang w:val="en-US"/>
        </w:rPr>
        <w:t>cm(</w:t>
      </w:r>
      <w:proofErr w:type="gramEnd"/>
      <w:r w:rsidRPr="00B54AA1">
        <w:rPr>
          <w:rFonts w:ascii="Times New Roman" w:hAnsi="Times New Roman" w:cs="Times New Roman"/>
          <w:sz w:val="28"/>
          <w:szCs w:val="28"/>
          <w:lang w:val="en-US"/>
        </w:rPr>
        <w:t>t – t</w:t>
      </w:r>
      <w:r w:rsidR="00B54A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AA1" w:rsidRPr="00B54AA1">
        <w:rPr>
          <w:rFonts w:ascii="Times New Roman" w:hAnsi="Times New Roman" w:cs="Times New Roman"/>
          <w:sz w:val="28"/>
          <w:szCs w:val="28"/>
          <w:lang w:val="en-US"/>
        </w:rPr>
        <w:t>), Q</w:t>
      </w:r>
      <w:r w:rsidR="00B54AA1" w:rsidRPr="00B54A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54AA1" w:rsidRPr="00B54AA1">
        <w:rPr>
          <w:rFonts w:ascii="Times New Roman" w:hAnsi="Times New Roman" w:cs="Times New Roman"/>
          <w:sz w:val="28"/>
          <w:szCs w:val="28"/>
          <w:lang w:val="en-US"/>
        </w:rPr>
        <w:t> = cm(t</w:t>
      </w:r>
      <w:r w:rsidR="00B54AA1" w:rsidRPr="00B54A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AA1" w:rsidRPr="00B54AA1">
        <w:rPr>
          <w:rFonts w:ascii="Times New Roman" w:hAnsi="Times New Roman" w:cs="Times New Roman"/>
          <w:sz w:val="28"/>
          <w:szCs w:val="28"/>
          <w:lang w:val="en-US"/>
        </w:rPr>
        <w:t> – t</w:t>
      </w:r>
      <w:r w:rsidR="00B54AA1" w:rsidRPr="00B54A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54AA1" w:rsidRPr="00B54AA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A35BC" w:rsidRPr="00B54AA1" w:rsidRDefault="005A35BC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5E8" w:rsidRPr="00824E32" w:rsidRDefault="00B375E8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измерений и вычислений запишем в таблицу.</w:t>
      </w:r>
    </w:p>
    <w:p w:rsidR="005A35BC" w:rsidRDefault="005A35BC" w:rsidP="00AD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4744" cy="1193806"/>
            <wp:effectExtent l="0" t="0" r="0" b="6350"/>
            <wp:docPr id="6" name="Рисунок 6" descr="C:\Users\Гульнара\Desktop\Дима\autogen_9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ульнара\Desktop\Дима\autogen_9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114"/>
                    <a:stretch/>
                  </pic:blipFill>
                  <pic:spPr bwMode="auto">
                    <a:xfrm>
                      <a:off x="0" y="0"/>
                      <a:ext cx="5817273" cy="11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79" w:type="dxa"/>
        <w:tblLook w:val="04A0"/>
      </w:tblPr>
      <w:tblGrid>
        <w:gridCol w:w="850"/>
        <w:gridCol w:w="1276"/>
        <w:gridCol w:w="992"/>
        <w:gridCol w:w="1560"/>
        <w:gridCol w:w="1275"/>
        <w:gridCol w:w="1560"/>
        <w:gridCol w:w="1559"/>
      </w:tblGrid>
      <w:tr w:rsidR="00B54AA1" w:rsidTr="00B54AA1">
        <w:tc>
          <w:tcPr>
            <w:tcW w:w="850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992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560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10962</w:t>
            </w:r>
          </w:p>
        </w:tc>
        <w:tc>
          <w:tcPr>
            <w:tcW w:w="1275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</w:tcPr>
          <w:p w:rsidR="00B54AA1" w:rsidRDefault="00B54AA1" w:rsidP="00AD3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</w:tbl>
    <w:p w:rsidR="00B375E8" w:rsidRPr="00824E32" w:rsidRDefault="00B375E8" w:rsidP="00B5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5E8" w:rsidRPr="00824E32" w:rsidRDefault="00B375E8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можно сравнить количество теплоты, отданное горячей водой, с количеством теплоты, полученным холодной водой.</w:t>
      </w:r>
    </w:p>
    <w:p w:rsidR="00B375E8" w:rsidRPr="00824E32" w:rsidRDefault="00B375E8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не совсем подтверждают нашу гипотезу. Причиной этому то, что теплообмен </w:t>
      </w:r>
      <w:r w:rsidRPr="00824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происходит не только между двумя телами, часть тепла расходуется на нагревание других тел, например, градусника.</w:t>
      </w:r>
    </w:p>
    <w:p w:rsidR="008C3870" w:rsidRPr="00824E32" w:rsidRDefault="00486F5F" w:rsidP="0082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32">
        <w:rPr>
          <w:rFonts w:ascii="Times New Roman" w:hAnsi="Times New Roman" w:cs="Times New Roman"/>
          <w:sz w:val="28"/>
          <w:szCs w:val="28"/>
        </w:rPr>
        <w:t xml:space="preserve">Одно из распространённых физических явлений – явление нагревания и охлаждения вещества. Происходящее при этом изменение температуры оказывает влияние на многие физические процессы. Так, при нагревании твёрдых тел и жидкостей происходит их тепловое расширение, а нагревание газа увеличивает его давление. Охлаждение до определённой температуры ведёт к переходу вещества из одного состояния в другое, например, водяного </w:t>
      </w:r>
      <w:r w:rsidRPr="00824E32">
        <w:rPr>
          <w:rFonts w:ascii="Times New Roman" w:hAnsi="Times New Roman" w:cs="Times New Roman"/>
          <w:sz w:val="28"/>
          <w:szCs w:val="28"/>
        </w:rPr>
        <w:lastRenderedPageBreak/>
        <w:t>пара – в воду, воды – в лёд. Повышение температуры нашего тела на один-два градуса приводит к ухудшению самочувствия. Изменение температуры атмосферы преображает природу, ведёт к смене времён года и сезонным изменениям в растительном и животном мире Земли.</w:t>
      </w:r>
    </w:p>
    <w:p w:rsidR="008C3870" w:rsidRPr="00824E32" w:rsidRDefault="008C3870" w:rsidP="00824E32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F8A" w:rsidRPr="00824E32" w:rsidRDefault="002F4F8A" w:rsidP="00824E3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aps/>
          <w:color w:val="FFFFFF"/>
          <w:spacing w:val="10"/>
          <w:sz w:val="28"/>
          <w:szCs w:val="28"/>
          <w:lang w:eastAsia="ru-RU"/>
        </w:rPr>
      </w:pPr>
    </w:p>
    <w:p w:rsidR="004952DA" w:rsidRPr="00824E32" w:rsidRDefault="004952DA" w:rsidP="00B5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52DA" w:rsidRPr="00824E32" w:rsidSect="00485E1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41" w:rsidRDefault="00817B41" w:rsidP="00485E13">
      <w:pPr>
        <w:spacing w:after="0" w:line="240" w:lineRule="auto"/>
      </w:pPr>
      <w:r>
        <w:separator/>
      </w:r>
    </w:p>
  </w:endnote>
  <w:endnote w:type="continuationSeparator" w:id="0">
    <w:p w:rsidR="00817B41" w:rsidRDefault="00817B41" w:rsidP="0048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31211"/>
      <w:docPartObj>
        <w:docPartGallery w:val="Page Numbers (Bottom of Page)"/>
        <w:docPartUnique/>
      </w:docPartObj>
    </w:sdtPr>
    <w:sdtContent>
      <w:p w:rsidR="00485E13" w:rsidRDefault="00427A06">
        <w:pPr>
          <w:pStyle w:val="aa"/>
          <w:jc w:val="center"/>
        </w:pPr>
        <w:r>
          <w:fldChar w:fldCharType="begin"/>
        </w:r>
        <w:r w:rsidR="00485E13">
          <w:instrText>PAGE   \* MERGEFORMAT</w:instrText>
        </w:r>
        <w:r>
          <w:fldChar w:fldCharType="separate"/>
        </w:r>
        <w:r w:rsidR="00AD5FF9">
          <w:rPr>
            <w:noProof/>
          </w:rPr>
          <w:t>7</w:t>
        </w:r>
        <w:r>
          <w:fldChar w:fldCharType="end"/>
        </w:r>
      </w:p>
    </w:sdtContent>
  </w:sdt>
  <w:p w:rsidR="00485E13" w:rsidRDefault="00485E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41" w:rsidRDefault="00817B41" w:rsidP="00485E13">
      <w:pPr>
        <w:spacing w:after="0" w:line="240" w:lineRule="auto"/>
      </w:pPr>
      <w:r>
        <w:separator/>
      </w:r>
    </w:p>
  </w:footnote>
  <w:footnote w:type="continuationSeparator" w:id="0">
    <w:p w:rsidR="00817B41" w:rsidRDefault="00817B41" w:rsidP="0048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B68"/>
    <w:multiLevelType w:val="hybridMultilevel"/>
    <w:tmpl w:val="4528730C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DFC"/>
    <w:multiLevelType w:val="hybridMultilevel"/>
    <w:tmpl w:val="57D4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F87"/>
    <w:multiLevelType w:val="hybridMultilevel"/>
    <w:tmpl w:val="F04E74A4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114F52"/>
    <w:multiLevelType w:val="hybridMultilevel"/>
    <w:tmpl w:val="6068D0D2"/>
    <w:lvl w:ilvl="0" w:tplc="1D90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3FB"/>
    <w:multiLevelType w:val="hybridMultilevel"/>
    <w:tmpl w:val="8B62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577BC"/>
    <w:multiLevelType w:val="hybridMultilevel"/>
    <w:tmpl w:val="70F8402A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7E1DD7"/>
    <w:multiLevelType w:val="hybridMultilevel"/>
    <w:tmpl w:val="E6421CB8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51437D"/>
    <w:multiLevelType w:val="hybridMultilevel"/>
    <w:tmpl w:val="8D46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77E3"/>
    <w:multiLevelType w:val="hybridMultilevel"/>
    <w:tmpl w:val="1BFE51C0"/>
    <w:lvl w:ilvl="0" w:tplc="1D907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A8"/>
    <w:rsid w:val="00105661"/>
    <w:rsid w:val="00117212"/>
    <w:rsid w:val="00147D7E"/>
    <w:rsid w:val="00187E54"/>
    <w:rsid w:val="002933D1"/>
    <w:rsid w:val="002B573A"/>
    <w:rsid w:val="002B6794"/>
    <w:rsid w:val="002F4F8A"/>
    <w:rsid w:val="00427A06"/>
    <w:rsid w:val="00483546"/>
    <w:rsid w:val="00485E13"/>
    <w:rsid w:val="00486F5F"/>
    <w:rsid w:val="004952DA"/>
    <w:rsid w:val="0057022E"/>
    <w:rsid w:val="005A35BC"/>
    <w:rsid w:val="005B0ED6"/>
    <w:rsid w:val="0066682A"/>
    <w:rsid w:val="006864A8"/>
    <w:rsid w:val="006A5298"/>
    <w:rsid w:val="006B4FFA"/>
    <w:rsid w:val="00701273"/>
    <w:rsid w:val="0070400B"/>
    <w:rsid w:val="007C3254"/>
    <w:rsid w:val="00817B41"/>
    <w:rsid w:val="00824E32"/>
    <w:rsid w:val="008C3870"/>
    <w:rsid w:val="00963300"/>
    <w:rsid w:val="009759CB"/>
    <w:rsid w:val="009F13BD"/>
    <w:rsid w:val="009F31AF"/>
    <w:rsid w:val="00AD3B6F"/>
    <w:rsid w:val="00AD5FF9"/>
    <w:rsid w:val="00B34087"/>
    <w:rsid w:val="00B3579D"/>
    <w:rsid w:val="00B375E8"/>
    <w:rsid w:val="00B54AA1"/>
    <w:rsid w:val="00C2136A"/>
    <w:rsid w:val="00CD6583"/>
    <w:rsid w:val="00D4139C"/>
    <w:rsid w:val="00E54391"/>
    <w:rsid w:val="00F419F0"/>
    <w:rsid w:val="00FC281D"/>
    <w:rsid w:val="00FD4602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6A"/>
    <w:pPr>
      <w:spacing w:after="0" w:line="240" w:lineRule="auto"/>
    </w:pPr>
  </w:style>
  <w:style w:type="character" w:styleId="a4">
    <w:name w:val="Hyperlink"/>
    <w:unhideWhenUsed/>
    <w:rsid w:val="00C213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136A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">
    <w:name w:val="body"/>
    <w:basedOn w:val="a"/>
    <w:rsid w:val="00C2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36A"/>
  </w:style>
  <w:style w:type="character" w:customStyle="1" w:styleId="italic">
    <w:name w:val="italic"/>
    <w:basedOn w:val="a0"/>
    <w:rsid w:val="00C2136A"/>
  </w:style>
  <w:style w:type="character" w:customStyle="1" w:styleId="bolditalic">
    <w:name w:val="bolditalic"/>
    <w:basedOn w:val="a0"/>
    <w:rsid w:val="00C2136A"/>
  </w:style>
  <w:style w:type="character" w:customStyle="1" w:styleId="bold">
    <w:name w:val="bold"/>
    <w:basedOn w:val="a0"/>
    <w:rsid w:val="00C2136A"/>
  </w:style>
  <w:style w:type="character" w:customStyle="1" w:styleId="c5">
    <w:name w:val="c5"/>
    <w:basedOn w:val="a0"/>
    <w:rsid w:val="00B34087"/>
  </w:style>
  <w:style w:type="paragraph" w:customStyle="1" w:styleId="pictitle1">
    <w:name w:val="pic_title_1"/>
    <w:basedOn w:val="a"/>
    <w:rsid w:val="006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pic">
    <w:name w:val="number_pic"/>
    <w:basedOn w:val="a0"/>
    <w:rsid w:val="006B4FFA"/>
  </w:style>
  <w:style w:type="table" w:styleId="a6">
    <w:name w:val="Table Grid"/>
    <w:basedOn w:val="a1"/>
    <w:uiPriority w:val="59"/>
    <w:rsid w:val="007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9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body">
    <w:name w:val="lab_body"/>
    <w:basedOn w:val="a"/>
    <w:rsid w:val="00D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ulation">
    <w:name w:val="tabulation"/>
    <w:basedOn w:val="a0"/>
    <w:rsid w:val="00D4139C"/>
  </w:style>
  <w:style w:type="paragraph" w:customStyle="1" w:styleId="bodynoabzfull">
    <w:name w:val="body_no_abz_full"/>
    <w:basedOn w:val="a"/>
    <w:rsid w:val="00D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bor">
    <w:name w:val="pribor"/>
    <w:basedOn w:val="a0"/>
    <w:rsid w:val="00D4139C"/>
  </w:style>
  <w:style w:type="paragraph" w:customStyle="1" w:styleId="taskheader">
    <w:name w:val="task_header"/>
    <w:basedOn w:val="a"/>
    <w:rsid w:val="00D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az">
    <w:name w:val="ukaz"/>
    <w:basedOn w:val="a0"/>
    <w:rsid w:val="00D4139C"/>
  </w:style>
  <w:style w:type="character" w:customStyle="1" w:styleId="numberlab">
    <w:name w:val="number_lab"/>
    <w:basedOn w:val="a0"/>
    <w:rsid w:val="00D4139C"/>
  </w:style>
  <w:style w:type="paragraph" w:customStyle="1" w:styleId="definition">
    <w:name w:val="definition"/>
    <w:basedOn w:val="a"/>
    <w:rsid w:val="00F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quation">
    <w:name w:val="equation"/>
    <w:basedOn w:val="a"/>
    <w:rsid w:val="005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oabz">
    <w:name w:val="body_no_abz"/>
    <w:basedOn w:val="a"/>
    <w:rsid w:val="005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f2">
    <w:name w:val="paragraf_2"/>
    <w:basedOn w:val="a"/>
    <w:rsid w:val="008C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question">
    <w:name w:val="number_question"/>
    <w:basedOn w:val="a0"/>
    <w:rsid w:val="00187E54"/>
  </w:style>
  <w:style w:type="character" w:customStyle="1" w:styleId="subscriptbold">
    <w:name w:val="subscript_bold"/>
    <w:basedOn w:val="a0"/>
    <w:rsid w:val="005A35BC"/>
  </w:style>
  <w:style w:type="paragraph" w:styleId="a8">
    <w:name w:val="header"/>
    <w:basedOn w:val="a"/>
    <w:link w:val="a9"/>
    <w:uiPriority w:val="99"/>
    <w:unhideWhenUsed/>
    <w:rsid w:val="0048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E13"/>
  </w:style>
  <w:style w:type="paragraph" w:styleId="aa">
    <w:name w:val="footer"/>
    <w:basedOn w:val="a"/>
    <w:link w:val="ab"/>
    <w:uiPriority w:val="99"/>
    <w:unhideWhenUsed/>
    <w:rsid w:val="0048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E13"/>
  </w:style>
  <w:style w:type="paragraph" w:styleId="ac">
    <w:name w:val="Balloon Text"/>
    <w:basedOn w:val="a"/>
    <w:link w:val="ad"/>
    <w:uiPriority w:val="99"/>
    <w:semiHidden/>
    <w:unhideWhenUsed/>
    <w:rsid w:val="00AD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2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3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aVSws2oXxANVViTWRqTmJidkE/view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A519-CF12-443B-8427-63E4B354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Давлетшина</dc:creator>
  <cp:keywords/>
  <dc:description/>
  <cp:lastModifiedBy>Panferova.OY</cp:lastModifiedBy>
  <cp:revision>16</cp:revision>
  <dcterms:created xsi:type="dcterms:W3CDTF">2017-05-26T19:27:00Z</dcterms:created>
  <dcterms:modified xsi:type="dcterms:W3CDTF">2017-07-10T11:56:00Z</dcterms:modified>
</cp:coreProperties>
</file>